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4AF13" w14:textId="77777777" w:rsidR="000C4B45" w:rsidRPr="0026622D" w:rsidRDefault="000C4B45" w:rsidP="00B44A5E">
      <w:pPr>
        <w:pStyle w:val="Title"/>
      </w:pPr>
      <w:r>
        <w:t>THESIS GUIDE</w:t>
      </w:r>
    </w:p>
    <w:p w14:paraId="77DD5C37" w14:textId="7930F1C0" w:rsidR="0026622D" w:rsidRDefault="00DA2708" w:rsidP="00BC3FB0">
      <w:pPr>
        <w:pStyle w:val="Kannentekstit"/>
      </w:pPr>
      <w:r>
        <w:t xml:space="preserve">Guideline for thesis processes </w:t>
      </w:r>
    </w:p>
    <w:p w14:paraId="65B75EA4" w14:textId="46B69836" w:rsidR="001C7F16" w:rsidRDefault="001C7F16" w:rsidP="009D6754">
      <w:pPr>
        <w:pStyle w:val="Kannentekstit"/>
      </w:pPr>
    </w:p>
    <w:p w14:paraId="65FA3944" w14:textId="77777777" w:rsidR="001C7F16" w:rsidRPr="00BC3FB0" w:rsidRDefault="001C7F16" w:rsidP="00BC3FB0">
      <w:pPr>
        <w:pStyle w:val="Kannentekstit"/>
      </w:pPr>
    </w:p>
    <w:p w14:paraId="0227B4FA" w14:textId="77777777" w:rsidR="0026622D" w:rsidRPr="004A01CA" w:rsidRDefault="0026622D" w:rsidP="00BC3FB0">
      <w:pPr>
        <w:pStyle w:val="Kannentekstit"/>
      </w:pPr>
    </w:p>
    <w:p w14:paraId="48568C33" w14:textId="77777777" w:rsidR="000C4B45" w:rsidRPr="004A01CA" w:rsidRDefault="000C4B45" w:rsidP="00BC3FB0">
      <w:pPr>
        <w:pStyle w:val="Kannentekstit"/>
      </w:pPr>
    </w:p>
    <w:p w14:paraId="3B4D4EE8" w14:textId="77777777" w:rsidR="000C4B45" w:rsidRPr="004A01CA" w:rsidRDefault="0F3A2A55" w:rsidP="00BC3FB0">
      <w:pPr>
        <w:pStyle w:val="Kannentekstit"/>
      </w:pPr>
      <w:r>
        <w:rPr>
          <w:noProof/>
        </w:rPr>
        <w:drawing>
          <wp:inline distT="0" distB="0" distL="0" distR="0" wp14:anchorId="0818FA81" wp14:editId="618A6F90">
            <wp:extent cx="1647248" cy="486000"/>
            <wp:effectExtent l="0" t="0" r="0" b="9525"/>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3"/>
                    <pic:cNvPicPr/>
                  </pic:nvPicPr>
                  <pic:blipFill>
                    <a:blip r:embed="rId11">
                      <a:extLst>
                        <a:ext uri="{28A0092B-C50C-407E-A947-70E740481C1C}">
                          <a14:useLocalDpi xmlns:a14="http://schemas.microsoft.com/office/drawing/2010/main" val="0"/>
                        </a:ext>
                      </a:extLst>
                    </a:blip>
                    <a:stretch>
                      <a:fillRect/>
                    </a:stretch>
                  </pic:blipFill>
                  <pic:spPr>
                    <a:xfrm>
                      <a:off x="0" y="0"/>
                      <a:ext cx="1647248" cy="486000"/>
                    </a:xfrm>
                    <a:prstGeom prst="rect">
                      <a:avLst/>
                    </a:prstGeom>
                  </pic:spPr>
                </pic:pic>
              </a:graphicData>
            </a:graphic>
          </wp:inline>
        </w:drawing>
      </w:r>
    </w:p>
    <w:p w14:paraId="1FD8E49D" w14:textId="77777777" w:rsidR="000C4B45" w:rsidRPr="004A01CA" w:rsidRDefault="000C4B45" w:rsidP="00BC3FB0">
      <w:pPr>
        <w:pStyle w:val="Kannentekstit"/>
      </w:pPr>
    </w:p>
    <w:p w14:paraId="7AF6DF37" w14:textId="77777777" w:rsidR="001F5106" w:rsidRDefault="001F5106" w:rsidP="00BC3FB0">
      <w:pPr>
        <w:pStyle w:val="Kannentekstit"/>
      </w:pPr>
      <w:r>
        <w:t>Bachelor's degrees</w:t>
      </w:r>
    </w:p>
    <w:p w14:paraId="5EC715B4" w14:textId="5D51E974" w:rsidR="001F5106" w:rsidRDefault="001F5106" w:rsidP="00BC3FB0">
      <w:pPr>
        <w:pStyle w:val="Kannentekstit"/>
      </w:pPr>
      <w:r>
        <w:t>Master's degrees</w:t>
      </w:r>
    </w:p>
    <w:p w14:paraId="2A75F4FD" w14:textId="77777777" w:rsidR="001C7F16" w:rsidRDefault="001C7F16" w:rsidP="00BC3FB0">
      <w:pPr>
        <w:pStyle w:val="Kannentekstit"/>
      </w:pPr>
    </w:p>
    <w:p w14:paraId="10E9A059" w14:textId="78B7AF26" w:rsidR="001F5106" w:rsidRDefault="001C7F16" w:rsidP="00BC3FB0">
      <w:pPr>
        <w:pStyle w:val="Kannentekstit"/>
      </w:pPr>
      <w:r>
        <w:t>Guide published on 1 November 2020</w:t>
      </w:r>
    </w:p>
    <w:p w14:paraId="09FDEFA1" w14:textId="730A4877" w:rsidR="000C4B45" w:rsidRDefault="000C4B45" w:rsidP="00BC3FB0">
      <w:pPr>
        <w:pStyle w:val="Kannentekstit"/>
      </w:pPr>
    </w:p>
    <w:p w14:paraId="6DDEA011" w14:textId="77777777" w:rsidR="00052964" w:rsidRPr="004A01CA" w:rsidRDefault="00052964" w:rsidP="00052964"/>
    <w:p w14:paraId="10AFAF4E" w14:textId="77777777" w:rsidR="00E24F6D" w:rsidRPr="004A01CA" w:rsidRDefault="00E24F6D" w:rsidP="00052964">
      <w:pPr>
        <w:sectPr w:rsidR="00E24F6D" w:rsidRPr="004A01CA" w:rsidSect="00013676">
          <w:pgSz w:w="11906" w:h="16838"/>
          <w:pgMar w:top="7088" w:right="1134" w:bottom="1134" w:left="1701" w:header="709" w:footer="709" w:gutter="0"/>
          <w:cols w:space="708"/>
          <w:docGrid w:linePitch="360"/>
        </w:sectPr>
      </w:pPr>
    </w:p>
    <w:sdt>
      <w:sdtPr>
        <w:rPr>
          <w:rFonts w:eastAsiaTheme="minorHAnsi" w:cstheme="minorHAnsi"/>
          <w:b w:val="0"/>
          <w:sz w:val="24"/>
          <w:szCs w:val="22"/>
          <w:lang w:eastAsia="en-US"/>
        </w:rPr>
        <w:id w:val="-708805299"/>
        <w:docPartObj>
          <w:docPartGallery w:val="Table of Contents"/>
          <w:docPartUnique/>
        </w:docPartObj>
      </w:sdtPr>
      <w:sdtEndPr>
        <w:rPr>
          <w:bCs/>
          <w:szCs w:val="24"/>
        </w:rPr>
      </w:sdtEndPr>
      <w:sdtContent>
        <w:p w14:paraId="3EE4F204" w14:textId="3C612395" w:rsidR="00253754" w:rsidRPr="00E3723D" w:rsidRDefault="00253754" w:rsidP="64FB9ECF">
          <w:pPr>
            <w:pStyle w:val="TOCHeading"/>
          </w:pPr>
          <w:r>
            <w:t>Content</w:t>
          </w:r>
        </w:p>
        <w:p w14:paraId="219382AF" w14:textId="68CF1012" w:rsidR="00E215D6" w:rsidRDefault="00253754">
          <w:pPr>
            <w:pStyle w:val="TOC1"/>
            <w:rPr>
              <w:rFonts w:asciiTheme="minorHAnsi" w:eastAsiaTheme="minorEastAsia" w:hAnsiTheme="minorHAnsi" w:cstheme="minorBidi"/>
              <w:sz w:val="22"/>
              <w:szCs w:val="22"/>
              <w:lang w:val="en-US"/>
            </w:rPr>
          </w:pPr>
          <w:r w:rsidRPr="00E3723D">
            <w:fldChar w:fldCharType="begin"/>
          </w:r>
          <w:r w:rsidRPr="00E3723D">
            <w:instrText xml:space="preserve"> TOC \o "1-3" \h \z \u </w:instrText>
          </w:r>
          <w:r w:rsidRPr="00E3723D">
            <w:fldChar w:fldCharType="separate"/>
          </w:r>
          <w:hyperlink w:anchor="_Toc57978659" w:history="1">
            <w:r w:rsidR="00E215D6" w:rsidRPr="00F929D7">
              <w:rPr>
                <w:rStyle w:val="Hyperlink"/>
              </w:rPr>
              <w:t>1</w:t>
            </w:r>
            <w:r w:rsidR="00E215D6">
              <w:rPr>
                <w:rFonts w:asciiTheme="minorHAnsi" w:eastAsiaTheme="minorEastAsia" w:hAnsiTheme="minorHAnsi" w:cstheme="minorBidi"/>
                <w:sz w:val="22"/>
                <w:szCs w:val="22"/>
                <w:lang w:val="en-US"/>
              </w:rPr>
              <w:tab/>
            </w:r>
            <w:r w:rsidR="00E215D6" w:rsidRPr="00F929D7">
              <w:rPr>
                <w:rStyle w:val="Hyperlink"/>
              </w:rPr>
              <w:t>General description of a thesis</w:t>
            </w:r>
            <w:r w:rsidR="00E215D6">
              <w:rPr>
                <w:webHidden/>
              </w:rPr>
              <w:tab/>
            </w:r>
            <w:r w:rsidR="00E215D6">
              <w:rPr>
                <w:webHidden/>
              </w:rPr>
              <w:fldChar w:fldCharType="begin"/>
            </w:r>
            <w:r w:rsidR="00E215D6">
              <w:rPr>
                <w:webHidden/>
              </w:rPr>
              <w:instrText xml:space="preserve"> PAGEREF _Toc57978659 \h </w:instrText>
            </w:r>
            <w:r w:rsidR="00E215D6">
              <w:rPr>
                <w:webHidden/>
              </w:rPr>
            </w:r>
            <w:r w:rsidR="00E215D6">
              <w:rPr>
                <w:webHidden/>
              </w:rPr>
              <w:fldChar w:fldCharType="separate"/>
            </w:r>
            <w:r w:rsidR="008464D3">
              <w:rPr>
                <w:webHidden/>
              </w:rPr>
              <w:t>4</w:t>
            </w:r>
            <w:r w:rsidR="00E215D6">
              <w:rPr>
                <w:webHidden/>
              </w:rPr>
              <w:fldChar w:fldCharType="end"/>
            </w:r>
          </w:hyperlink>
        </w:p>
        <w:p w14:paraId="3309288D" w14:textId="7433CDEA" w:rsidR="00E215D6" w:rsidRDefault="0080798B">
          <w:pPr>
            <w:pStyle w:val="TOC2"/>
            <w:rPr>
              <w:rFonts w:asciiTheme="minorHAnsi" w:eastAsiaTheme="minorEastAsia" w:hAnsiTheme="minorHAnsi" w:cstheme="minorBidi"/>
              <w:sz w:val="22"/>
              <w:szCs w:val="22"/>
              <w:lang w:val="en-US"/>
            </w:rPr>
          </w:pPr>
          <w:hyperlink w:anchor="_Toc57978660" w:history="1">
            <w:r w:rsidR="00E215D6" w:rsidRPr="00F929D7">
              <w:rPr>
                <w:rStyle w:val="Hyperlink"/>
              </w:rPr>
              <w:t>1.1</w:t>
            </w:r>
            <w:r w:rsidR="00E215D6">
              <w:rPr>
                <w:rFonts w:asciiTheme="minorHAnsi" w:eastAsiaTheme="minorEastAsia" w:hAnsiTheme="minorHAnsi" w:cstheme="minorBidi"/>
                <w:sz w:val="22"/>
                <w:szCs w:val="22"/>
                <w:lang w:val="en-US"/>
              </w:rPr>
              <w:tab/>
            </w:r>
            <w:r w:rsidR="00E215D6" w:rsidRPr="00F929D7">
              <w:rPr>
                <w:rStyle w:val="Hyperlink"/>
              </w:rPr>
              <w:t>The thesis at a university of applied sciences</w:t>
            </w:r>
            <w:r w:rsidR="00E215D6">
              <w:rPr>
                <w:webHidden/>
              </w:rPr>
              <w:tab/>
            </w:r>
            <w:r w:rsidR="00E215D6">
              <w:rPr>
                <w:webHidden/>
              </w:rPr>
              <w:fldChar w:fldCharType="begin"/>
            </w:r>
            <w:r w:rsidR="00E215D6">
              <w:rPr>
                <w:webHidden/>
              </w:rPr>
              <w:instrText xml:space="preserve"> PAGEREF _Toc57978660 \h </w:instrText>
            </w:r>
            <w:r w:rsidR="00E215D6">
              <w:rPr>
                <w:webHidden/>
              </w:rPr>
            </w:r>
            <w:r w:rsidR="00E215D6">
              <w:rPr>
                <w:webHidden/>
              </w:rPr>
              <w:fldChar w:fldCharType="separate"/>
            </w:r>
            <w:r w:rsidR="008464D3">
              <w:rPr>
                <w:webHidden/>
              </w:rPr>
              <w:t>4</w:t>
            </w:r>
            <w:r w:rsidR="00E215D6">
              <w:rPr>
                <w:webHidden/>
              </w:rPr>
              <w:fldChar w:fldCharType="end"/>
            </w:r>
          </w:hyperlink>
        </w:p>
        <w:p w14:paraId="01656CD0" w14:textId="337ECD98" w:rsidR="00E215D6" w:rsidRDefault="0080798B">
          <w:pPr>
            <w:pStyle w:val="TOC2"/>
            <w:rPr>
              <w:rFonts w:asciiTheme="minorHAnsi" w:eastAsiaTheme="minorEastAsia" w:hAnsiTheme="minorHAnsi" w:cstheme="minorBidi"/>
              <w:sz w:val="22"/>
              <w:szCs w:val="22"/>
              <w:lang w:val="en-US"/>
            </w:rPr>
          </w:pPr>
          <w:hyperlink w:anchor="_Toc57978661" w:history="1">
            <w:r w:rsidR="00E215D6" w:rsidRPr="00F929D7">
              <w:rPr>
                <w:rStyle w:val="Hyperlink"/>
              </w:rPr>
              <w:t>1.2</w:t>
            </w:r>
            <w:r w:rsidR="00E215D6">
              <w:rPr>
                <w:rFonts w:asciiTheme="minorHAnsi" w:eastAsiaTheme="minorEastAsia" w:hAnsiTheme="minorHAnsi" w:cstheme="minorBidi"/>
                <w:sz w:val="22"/>
                <w:szCs w:val="22"/>
                <w:lang w:val="en-US"/>
              </w:rPr>
              <w:tab/>
            </w:r>
            <w:r w:rsidR="00E215D6" w:rsidRPr="00F929D7">
              <w:rPr>
                <w:rStyle w:val="Hyperlink"/>
              </w:rPr>
              <w:t>Ethical principles of the thesis</w:t>
            </w:r>
            <w:r w:rsidR="00E215D6">
              <w:rPr>
                <w:webHidden/>
              </w:rPr>
              <w:tab/>
            </w:r>
            <w:r w:rsidR="00E215D6">
              <w:rPr>
                <w:webHidden/>
              </w:rPr>
              <w:fldChar w:fldCharType="begin"/>
            </w:r>
            <w:r w:rsidR="00E215D6">
              <w:rPr>
                <w:webHidden/>
              </w:rPr>
              <w:instrText xml:space="preserve"> PAGEREF _Toc57978661 \h </w:instrText>
            </w:r>
            <w:r w:rsidR="00E215D6">
              <w:rPr>
                <w:webHidden/>
              </w:rPr>
            </w:r>
            <w:r w:rsidR="00E215D6">
              <w:rPr>
                <w:webHidden/>
              </w:rPr>
              <w:fldChar w:fldCharType="separate"/>
            </w:r>
            <w:r w:rsidR="008464D3">
              <w:rPr>
                <w:webHidden/>
              </w:rPr>
              <w:t>7</w:t>
            </w:r>
            <w:r w:rsidR="00E215D6">
              <w:rPr>
                <w:webHidden/>
              </w:rPr>
              <w:fldChar w:fldCharType="end"/>
            </w:r>
          </w:hyperlink>
        </w:p>
        <w:p w14:paraId="2B0C14E5" w14:textId="20056B69" w:rsidR="00E215D6" w:rsidRDefault="0080798B">
          <w:pPr>
            <w:pStyle w:val="TOC3"/>
            <w:rPr>
              <w:rFonts w:asciiTheme="minorHAnsi" w:eastAsiaTheme="minorEastAsia" w:hAnsiTheme="minorHAnsi" w:cstheme="minorBidi"/>
              <w:sz w:val="22"/>
              <w:szCs w:val="22"/>
              <w:lang w:val="en-US"/>
            </w:rPr>
          </w:pPr>
          <w:hyperlink w:anchor="_Toc57978662" w:history="1">
            <w:r w:rsidR="00E215D6" w:rsidRPr="00F929D7">
              <w:rPr>
                <w:rStyle w:val="Hyperlink"/>
              </w:rPr>
              <w:t>1.2.1</w:t>
            </w:r>
            <w:r w:rsidR="00E215D6">
              <w:rPr>
                <w:rFonts w:asciiTheme="minorHAnsi" w:eastAsiaTheme="minorEastAsia" w:hAnsiTheme="minorHAnsi" w:cstheme="minorBidi"/>
                <w:sz w:val="22"/>
                <w:szCs w:val="22"/>
                <w:lang w:val="en-US"/>
              </w:rPr>
              <w:tab/>
            </w:r>
            <w:r w:rsidR="00E215D6" w:rsidRPr="00F929D7">
              <w:rPr>
                <w:rStyle w:val="Hyperlink"/>
              </w:rPr>
              <w:t>Research permits and advance ethical review</w:t>
            </w:r>
            <w:r w:rsidR="00E215D6">
              <w:rPr>
                <w:webHidden/>
              </w:rPr>
              <w:tab/>
            </w:r>
            <w:r w:rsidR="00E215D6">
              <w:rPr>
                <w:webHidden/>
              </w:rPr>
              <w:fldChar w:fldCharType="begin"/>
            </w:r>
            <w:r w:rsidR="00E215D6">
              <w:rPr>
                <w:webHidden/>
              </w:rPr>
              <w:instrText xml:space="preserve"> PAGEREF _Toc57978662 \h </w:instrText>
            </w:r>
            <w:r w:rsidR="00E215D6">
              <w:rPr>
                <w:webHidden/>
              </w:rPr>
            </w:r>
            <w:r w:rsidR="00E215D6">
              <w:rPr>
                <w:webHidden/>
              </w:rPr>
              <w:fldChar w:fldCharType="separate"/>
            </w:r>
            <w:r w:rsidR="008464D3">
              <w:rPr>
                <w:webHidden/>
              </w:rPr>
              <w:t>8</w:t>
            </w:r>
            <w:r w:rsidR="00E215D6">
              <w:rPr>
                <w:webHidden/>
              </w:rPr>
              <w:fldChar w:fldCharType="end"/>
            </w:r>
          </w:hyperlink>
        </w:p>
        <w:p w14:paraId="098A6AEA" w14:textId="45248687" w:rsidR="00E215D6" w:rsidRDefault="0080798B">
          <w:pPr>
            <w:pStyle w:val="TOC3"/>
            <w:rPr>
              <w:rFonts w:asciiTheme="minorHAnsi" w:eastAsiaTheme="minorEastAsia" w:hAnsiTheme="minorHAnsi" w:cstheme="minorBidi"/>
              <w:sz w:val="22"/>
              <w:szCs w:val="22"/>
              <w:lang w:val="en-US"/>
            </w:rPr>
          </w:pPr>
          <w:hyperlink w:anchor="_Toc57978663" w:history="1">
            <w:r w:rsidR="00E215D6" w:rsidRPr="00F929D7">
              <w:rPr>
                <w:rStyle w:val="Hyperlink"/>
              </w:rPr>
              <w:t>1.2.2</w:t>
            </w:r>
            <w:r w:rsidR="00E215D6">
              <w:rPr>
                <w:rFonts w:asciiTheme="minorHAnsi" w:eastAsiaTheme="minorEastAsia" w:hAnsiTheme="minorHAnsi" w:cstheme="minorBidi"/>
                <w:sz w:val="22"/>
                <w:szCs w:val="22"/>
                <w:lang w:val="en-US"/>
              </w:rPr>
              <w:tab/>
            </w:r>
            <w:r w:rsidR="00E215D6" w:rsidRPr="00F929D7">
              <w:rPr>
                <w:rStyle w:val="Hyperlink"/>
              </w:rPr>
              <w:t>Consent</w:t>
            </w:r>
            <w:r w:rsidR="00E215D6">
              <w:rPr>
                <w:webHidden/>
              </w:rPr>
              <w:tab/>
            </w:r>
            <w:r w:rsidR="00E215D6">
              <w:rPr>
                <w:webHidden/>
              </w:rPr>
              <w:fldChar w:fldCharType="begin"/>
            </w:r>
            <w:r w:rsidR="00E215D6">
              <w:rPr>
                <w:webHidden/>
              </w:rPr>
              <w:instrText xml:space="preserve"> PAGEREF _Toc57978663 \h </w:instrText>
            </w:r>
            <w:r w:rsidR="00E215D6">
              <w:rPr>
                <w:webHidden/>
              </w:rPr>
            </w:r>
            <w:r w:rsidR="00E215D6">
              <w:rPr>
                <w:webHidden/>
              </w:rPr>
              <w:fldChar w:fldCharType="separate"/>
            </w:r>
            <w:r w:rsidR="008464D3">
              <w:rPr>
                <w:webHidden/>
              </w:rPr>
              <w:t>9</w:t>
            </w:r>
            <w:r w:rsidR="00E215D6">
              <w:rPr>
                <w:webHidden/>
              </w:rPr>
              <w:fldChar w:fldCharType="end"/>
            </w:r>
          </w:hyperlink>
        </w:p>
        <w:p w14:paraId="1E344A32" w14:textId="038B7844" w:rsidR="00E215D6" w:rsidRDefault="0080798B">
          <w:pPr>
            <w:pStyle w:val="TOC2"/>
            <w:rPr>
              <w:rFonts w:asciiTheme="minorHAnsi" w:eastAsiaTheme="minorEastAsia" w:hAnsiTheme="minorHAnsi" w:cstheme="minorBidi"/>
              <w:sz w:val="22"/>
              <w:szCs w:val="22"/>
              <w:lang w:val="en-US"/>
            </w:rPr>
          </w:pPr>
          <w:hyperlink w:anchor="_Toc57978664" w:history="1">
            <w:r w:rsidR="00E215D6" w:rsidRPr="00F929D7">
              <w:rPr>
                <w:rStyle w:val="Hyperlink"/>
              </w:rPr>
              <w:t>1.3</w:t>
            </w:r>
            <w:r w:rsidR="00E215D6">
              <w:rPr>
                <w:rFonts w:asciiTheme="minorHAnsi" w:eastAsiaTheme="minorEastAsia" w:hAnsiTheme="minorHAnsi" w:cstheme="minorBidi"/>
                <w:sz w:val="22"/>
                <w:szCs w:val="22"/>
                <w:lang w:val="en-US"/>
              </w:rPr>
              <w:tab/>
            </w:r>
            <w:r w:rsidR="00E215D6" w:rsidRPr="00F929D7">
              <w:rPr>
                <w:rStyle w:val="Hyperlink"/>
              </w:rPr>
              <w:t>Publicity and IPR rights of a thesis</w:t>
            </w:r>
            <w:r w:rsidR="00E215D6">
              <w:rPr>
                <w:webHidden/>
              </w:rPr>
              <w:tab/>
            </w:r>
            <w:r w:rsidR="00E215D6">
              <w:rPr>
                <w:webHidden/>
              </w:rPr>
              <w:fldChar w:fldCharType="begin"/>
            </w:r>
            <w:r w:rsidR="00E215D6">
              <w:rPr>
                <w:webHidden/>
              </w:rPr>
              <w:instrText xml:space="preserve"> PAGEREF _Toc57978664 \h </w:instrText>
            </w:r>
            <w:r w:rsidR="00E215D6">
              <w:rPr>
                <w:webHidden/>
              </w:rPr>
            </w:r>
            <w:r w:rsidR="00E215D6">
              <w:rPr>
                <w:webHidden/>
              </w:rPr>
              <w:fldChar w:fldCharType="separate"/>
            </w:r>
            <w:r w:rsidR="008464D3">
              <w:rPr>
                <w:webHidden/>
              </w:rPr>
              <w:t>10</w:t>
            </w:r>
            <w:r w:rsidR="00E215D6">
              <w:rPr>
                <w:webHidden/>
              </w:rPr>
              <w:fldChar w:fldCharType="end"/>
            </w:r>
          </w:hyperlink>
        </w:p>
        <w:p w14:paraId="570F1E51" w14:textId="6A1F639F" w:rsidR="00E215D6" w:rsidRDefault="0080798B">
          <w:pPr>
            <w:pStyle w:val="TOC2"/>
            <w:rPr>
              <w:rFonts w:asciiTheme="minorHAnsi" w:eastAsiaTheme="minorEastAsia" w:hAnsiTheme="minorHAnsi" w:cstheme="minorBidi"/>
              <w:sz w:val="22"/>
              <w:szCs w:val="22"/>
              <w:lang w:val="en-US"/>
            </w:rPr>
          </w:pPr>
          <w:hyperlink w:anchor="_Toc57978665" w:history="1">
            <w:r w:rsidR="00E215D6" w:rsidRPr="00F929D7">
              <w:rPr>
                <w:rStyle w:val="Hyperlink"/>
              </w:rPr>
              <w:t>1.4</w:t>
            </w:r>
            <w:r w:rsidR="00E215D6">
              <w:rPr>
                <w:rFonts w:asciiTheme="minorHAnsi" w:eastAsiaTheme="minorEastAsia" w:hAnsiTheme="minorHAnsi" w:cstheme="minorBidi"/>
                <w:sz w:val="22"/>
                <w:szCs w:val="22"/>
                <w:lang w:val="en-US"/>
              </w:rPr>
              <w:tab/>
            </w:r>
            <w:r w:rsidR="00B91DB7">
              <w:rPr>
                <w:rStyle w:val="Hyperlink"/>
              </w:rPr>
              <w:t>Data</w:t>
            </w:r>
            <w:r w:rsidR="00E215D6" w:rsidRPr="00F929D7">
              <w:rPr>
                <w:rStyle w:val="Hyperlink"/>
              </w:rPr>
              <w:t xml:space="preserve"> management and processing of personal data in a thesis</w:t>
            </w:r>
            <w:r w:rsidR="00E215D6">
              <w:rPr>
                <w:webHidden/>
              </w:rPr>
              <w:tab/>
            </w:r>
            <w:r w:rsidR="00E215D6">
              <w:rPr>
                <w:webHidden/>
              </w:rPr>
              <w:fldChar w:fldCharType="begin"/>
            </w:r>
            <w:r w:rsidR="00E215D6">
              <w:rPr>
                <w:webHidden/>
              </w:rPr>
              <w:instrText xml:space="preserve"> PAGEREF _Toc57978665 \h </w:instrText>
            </w:r>
            <w:r w:rsidR="00E215D6">
              <w:rPr>
                <w:webHidden/>
              </w:rPr>
            </w:r>
            <w:r w:rsidR="00E215D6">
              <w:rPr>
                <w:webHidden/>
              </w:rPr>
              <w:fldChar w:fldCharType="separate"/>
            </w:r>
            <w:r w:rsidR="008464D3">
              <w:rPr>
                <w:webHidden/>
              </w:rPr>
              <w:t>11</w:t>
            </w:r>
            <w:r w:rsidR="00E215D6">
              <w:rPr>
                <w:webHidden/>
              </w:rPr>
              <w:fldChar w:fldCharType="end"/>
            </w:r>
          </w:hyperlink>
        </w:p>
        <w:p w14:paraId="7A0AE9D1" w14:textId="7DD199F4" w:rsidR="00E215D6" w:rsidRDefault="0080798B">
          <w:pPr>
            <w:pStyle w:val="TOC3"/>
            <w:rPr>
              <w:rFonts w:asciiTheme="minorHAnsi" w:eastAsiaTheme="minorEastAsia" w:hAnsiTheme="minorHAnsi" w:cstheme="minorBidi"/>
              <w:sz w:val="22"/>
              <w:szCs w:val="22"/>
              <w:lang w:val="en-US"/>
            </w:rPr>
          </w:pPr>
          <w:hyperlink w:anchor="_Toc57978666" w:history="1">
            <w:r w:rsidR="00E215D6" w:rsidRPr="00F929D7">
              <w:rPr>
                <w:rStyle w:val="Hyperlink"/>
              </w:rPr>
              <w:t>1.4.1</w:t>
            </w:r>
            <w:r w:rsidR="00E215D6">
              <w:rPr>
                <w:rFonts w:asciiTheme="minorHAnsi" w:eastAsiaTheme="minorEastAsia" w:hAnsiTheme="minorHAnsi" w:cstheme="minorBidi"/>
                <w:sz w:val="22"/>
                <w:szCs w:val="22"/>
                <w:lang w:val="en-US"/>
              </w:rPr>
              <w:tab/>
            </w:r>
            <w:r w:rsidR="00E215D6" w:rsidRPr="00F929D7">
              <w:rPr>
                <w:rStyle w:val="Hyperlink"/>
              </w:rPr>
              <w:t xml:space="preserve">General description of the </w:t>
            </w:r>
            <w:r w:rsidR="00BC3D45">
              <w:rPr>
                <w:rStyle w:val="Hyperlink"/>
              </w:rPr>
              <w:t>data</w:t>
            </w:r>
            <w:r w:rsidR="00E215D6">
              <w:rPr>
                <w:webHidden/>
              </w:rPr>
              <w:tab/>
            </w:r>
            <w:r w:rsidR="00E215D6">
              <w:rPr>
                <w:webHidden/>
              </w:rPr>
              <w:fldChar w:fldCharType="begin"/>
            </w:r>
            <w:r w:rsidR="00E215D6">
              <w:rPr>
                <w:webHidden/>
              </w:rPr>
              <w:instrText xml:space="preserve"> PAGEREF _Toc57978666 \h </w:instrText>
            </w:r>
            <w:r w:rsidR="00E215D6">
              <w:rPr>
                <w:webHidden/>
              </w:rPr>
            </w:r>
            <w:r w:rsidR="00E215D6">
              <w:rPr>
                <w:webHidden/>
              </w:rPr>
              <w:fldChar w:fldCharType="separate"/>
            </w:r>
            <w:r w:rsidR="008464D3">
              <w:rPr>
                <w:webHidden/>
              </w:rPr>
              <w:t>11</w:t>
            </w:r>
            <w:r w:rsidR="00E215D6">
              <w:rPr>
                <w:webHidden/>
              </w:rPr>
              <w:fldChar w:fldCharType="end"/>
            </w:r>
          </w:hyperlink>
        </w:p>
        <w:p w14:paraId="0FB8FE1A" w14:textId="2D369D05" w:rsidR="00E215D6" w:rsidRDefault="0080798B">
          <w:pPr>
            <w:pStyle w:val="TOC3"/>
            <w:rPr>
              <w:rFonts w:asciiTheme="minorHAnsi" w:eastAsiaTheme="minorEastAsia" w:hAnsiTheme="minorHAnsi" w:cstheme="minorBidi"/>
              <w:sz w:val="22"/>
              <w:szCs w:val="22"/>
              <w:lang w:val="en-US"/>
            </w:rPr>
          </w:pPr>
          <w:hyperlink w:anchor="_Toc57978667" w:history="1">
            <w:r w:rsidR="00E215D6" w:rsidRPr="00F929D7">
              <w:rPr>
                <w:rStyle w:val="Hyperlink"/>
              </w:rPr>
              <w:t>1.4.2</w:t>
            </w:r>
            <w:r w:rsidR="00E215D6">
              <w:rPr>
                <w:rFonts w:asciiTheme="minorHAnsi" w:eastAsiaTheme="minorEastAsia" w:hAnsiTheme="minorHAnsi" w:cstheme="minorBidi"/>
                <w:sz w:val="22"/>
                <w:szCs w:val="22"/>
                <w:lang w:val="en-US"/>
              </w:rPr>
              <w:tab/>
            </w:r>
            <w:r w:rsidR="00E215D6" w:rsidRPr="00F929D7">
              <w:rPr>
                <w:rStyle w:val="Hyperlink"/>
              </w:rPr>
              <w:t>Responsible conduct of research</w:t>
            </w:r>
            <w:r w:rsidR="00E215D6">
              <w:rPr>
                <w:webHidden/>
              </w:rPr>
              <w:tab/>
            </w:r>
            <w:r w:rsidR="00E215D6">
              <w:rPr>
                <w:webHidden/>
              </w:rPr>
              <w:fldChar w:fldCharType="begin"/>
            </w:r>
            <w:r w:rsidR="00E215D6">
              <w:rPr>
                <w:webHidden/>
              </w:rPr>
              <w:instrText xml:space="preserve"> PAGEREF _Toc57978667 \h </w:instrText>
            </w:r>
            <w:r w:rsidR="00E215D6">
              <w:rPr>
                <w:webHidden/>
              </w:rPr>
            </w:r>
            <w:r w:rsidR="00E215D6">
              <w:rPr>
                <w:webHidden/>
              </w:rPr>
              <w:fldChar w:fldCharType="separate"/>
            </w:r>
            <w:r w:rsidR="008464D3">
              <w:rPr>
                <w:webHidden/>
              </w:rPr>
              <w:t>11</w:t>
            </w:r>
            <w:r w:rsidR="00E215D6">
              <w:rPr>
                <w:webHidden/>
              </w:rPr>
              <w:fldChar w:fldCharType="end"/>
            </w:r>
          </w:hyperlink>
        </w:p>
        <w:p w14:paraId="46F8D2A2" w14:textId="6657CE43" w:rsidR="00E215D6" w:rsidRDefault="0080798B">
          <w:pPr>
            <w:pStyle w:val="TOC3"/>
            <w:rPr>
              <w:rFonts w:asciiTheme="minorHAnsi" w:eastAsiaTheme="minorEastAsia" w:hAnsiTheme="minorHAnsi" w:cstheme="minorBidi"/>
              <w:sz w:val="22"/>
              <w:szCs w:val="22"/>
              <w:lang w:val="en-US"/>
            </w:rPr>
          </w:pPr>
          <w:hyperlink w:anchor="_Toc57978668" w:history="1">
            <w:r w:rsidR="00E215D6" w:rsidRPr="00F929D7">
              <w:rPr>
                <w:rStyle w:val="Hyperlink"/>
              </w:rPr>
              <w:t>1.4.3</w:t>
            </w:r>
            <w:r w:rsidR="00E215D6">
              <w:rPr>
                <w:rFonts w:asciiTheme="minorHAnsi" w:eastAsiaTheme="minorEastAsia" w:hAnsiTheme="minorHAnsi" w:cstheme="minorBidi"/>
                <w:sz w:val="22"/>
                <w:szCs w:val="22"/>
                <w:lang w:val="en-US"/>
              </w:rPr>
              <w:tab/>
            </w:r>
            <w:r w:rsidR="00E215D6" w:rsidRPr="00F929D7">
              <w:rPr>
                <w:rStyle w:val="Hyperlink"/>
              </w:rPr>
              <w:t xml:space="preserve">Storing </w:t>
            </w:r>
            <w:r w:rsidR="001656D2">
              <w:rPr>
                <w:rStyle w:val="Hyperlink"/>
              </w:rPr>
              <w:t>data</w:t>
            </w:r>
            <w:r w:rsidR="00E215D6" w:rsidRPr="00F929D7">
              <w:rPr>
                <w:rStyle w:val="Hyperlink"/>
              </w:rPr>
              <w:t xml:space="preserve"> during the thesis process</w:t>
            </w:r>
            <w:r w:rsidR="00E215D6">
              <w:rPr>
                <w:webHidden/>
              </w:rPr>
              <w:tab/>
            </w:r>
            <w:r w:rsidR="00E215D6">
              <w:rPr>
                <w:webHidden/>
              </w:rPr>
              <w:fldChar w:fldCharType="begin"/>
            </w:r>
            <w:r w:rsidR="00E215D6">
              <w:rPr>
                <w:webHidden/>
              </w:rPr>
              <w:instrText xml:space="preserve"> PAGEREF _Toc57978668 \h </w:instrText>
            </w:r>
            <w:r w:rsidR="00E215D6">
              <w:rPr>
                <w:webHidden/>
              </w:rPr>
            </w:r>
            <w:r w:rsidR="00E215D6">
              <w:rPr>
                <w:webHidden/>
              </w:rPr>
              <w:fldChar w:fldCharType="separate"/>
            </w:r>
            <w:r w:rsidR="008464D3">
              <w:rPr>
                <w:webHidden/>
              </w:rPr>
              <w:t>12</w:t>
            </w:r>
            <w:r w:rsidR="00E215D6">
              <w:rPr>
                <w:webHidden/>
              </w:rPr>
              <w:fldChar w:fldCharType="end"/>
            </w:r>
          </w:hyperlink>
        </w:p>
        <w:p w14:paraId="52B56A9D" w14:textId="5A0FED62" w:rsidR="00E215D6" w:rsidRDefault="0080798B">
          <w:pPr>
            <w:pStyle w:val="TOC3"/>
            <w:rPr>
              <w:rFonts w:asciiTheme="minorHAnsi" w:eastAsiaTheme="minorEastAsia" w:hAnsiTheme="minorHAnsi" w:cstheme="minorBidi"/>
              <w:sz w:val="22"/>
              <w:szCs w:val="22"/>
              <w:lang w:val="en-US"/>
            </w:rPr>
          </w:pPr>
          <w:hyperlink w:anchor="_Toc57978669" w:history="1">
            <w:r w:rsidR="00E215D6" w:rsidRPr="00F929D7">
              <w:rPr>
                <w:rStyle w:val="Hyperlink"/>
              </w:rPr>
              <w:t>1.4.4</w:t>
            </w:r>
            <w:r w:rsidR="00E215D6">
              <w:rPr>
                <w:rFonts w:asciiTheme="minorHAnsi" w:eastAsiaTheme="minorEastAsia" w:hAnsiTheme="minorHAnsi" w:cstheme="minorBidi"/>
                <w:sz w:val="22"/>
                <w:szCs w:val="22"/>
                <w:lang w:val="en-US"/>
              </w:rPr>
              <w:tab/>
            </w:r>
            <w:r w:rsidR="00E215D6" w:rsidRPr="00F929D7">
              <w:rPr>
                <w:rStyle w:val="Hyperlink"/>
              </w:rPr>
              <w:t xml:space="preserve">Processing of </w:t>
            </w:r>
            <w:r w:rsidR="001656D2">
              <w:rPr>
                <w:rStyle w:val="Hyperlink"/>
              </w:rPr>
              <w:t>data</w:t>
            </w:r>
            <w:r w:rsidR="00E215D6" w:rsidRPr="00F929D7">
              <w:rPr>
                <w:rStyle w:val="Hyperlink"/>
              </w:rPr>
              <w:t xml:space="preserve"> after completing the thesis</w:t>
            </w:r>
            <w:r w:rsidR="00E215D6">
              <w:rPr>
                <w:webHidden/>
              </w:rPr>
              <w:tab/>
            </w:r>
            <w:r w:rsidR="00E215D6">
              <w:rPr>
                <w:webHidden/>
              </w:rPr>
              <w:fldChar w:fldCharType="begin"/>
            </w:r>
            <w:r w:rsidR="00E215D6">
              <w:rPr>
                <w:webHidden/>
              </w:rPr>
              <w:instrText xml:space="preserve"> PAGEREF _Toc57978669 \h </w:instrText>
            </w:r>
            <w:r w:rsidR="00E215D6">
              <w:rPr>
                <w:webHidden/>
              </w:rPr>
            </w:r>
            <w:r w:rsidR="00E215D6">
              <w:rPr>
                <w:webHidden/>
              </w:rPr>
              <w:fldChar w:fldCharType="separate"/>
            </w:r>
            <w:r w:rsidR="008464D3">
              <w:rPr>
                <w:webHidden/>
              </w:rPr>
              <w:t>13</w:t>
            </w:r>
            <w:r w:rsidR="00E215D6">
              <w:rPr>
                <w:webHidden/>
              </w:rPr>
              <w:fldChar w:fldCharType="end"/>
            </w:r>
          </w:hyperlink>
        </w:p>
        <w:p w14:paraId="14C7FA1B" w14:textId="5EE1756E" w:rsidR="00E215D6" w:rsidRDefault="0080798B">
          <w:pPr>
            <w:pStyle w:val="TOC2"/>
            <w:rPr>
              <w:rFonts w:asciiTheme="minorHAnsi" w:eastAsiaTheme="minorEastAsia" w:hAnsiTheme="minorHAnsi" w:cstheme="minorBidi"/>
              <w:sz w:val="22"/>
              <w:szCs w:val="22"/>
              <w:lang w:val="en-US"/>
            </w:rPr>
          </w:pPr>
          <w:hyperlink w:anchor="_Toc57978670" w:history="1">
            <w:r w:rsidR="00E215D6" w:rsidRPr="00F929D7">
              <w:rPr>
                <w:rStyle w:val="Hyperlink"/>
              </w:rPr>
              <w:t>1.5</w:t>
            </w:r>
            <w:r w:rsidR="00E215D6">
              <w:rPr>
                <w:rFonts w:asciiTheme="minorHAnsi" w:eastAsiaTheme="minorEastAsia" w:hAnsiTheme="minorHAnsi" w:cstheme="minorBidi"/>
                <w:sz w:val="22"/>
                <w:szCs w:val="22"/>
                <w:lang w:val="en-US"/>
              </w:rPr>
              <w:tab/>
            </w:r>
            <w:r w:rsidR="00E215D6" w:rsidRPr="00F929D7">
              <w:rPr>
                <w:rStyle w:val="Hyperlink"/>
              </w:rPr>
              <w:t>Processing of personal data in a thesis</w:t>
            </w:r>
            <w:r w:rsidR="00E215D6">
              <w:rPr>
                <w:webHidden/>
              </w:rPr>
              <w:tab/>
            </w:r>
            <w:r w:rsidR="00E215D6">
              <w:rPr>
                <w:webHidden/>
              </w:rPr>
              <w:fldChar w:fldCharType="begin"/>
            </w:r>
            <w:r w:rsidR="00E215D6">
              <w:rPr>
                <w:webHidden/>
              </w:rPr>
              <w:instrText xml:space="preserve"> PAGEREF _Toc57978670 \h </w:instrText>
            </w:r>
            <w:r w:rsidR="00E215D6">
              <w:rPr>
                <w:webHidden/>
              </w:rPr>
            </w:r>
            <w:r w:rsidR="00E215D6">
              <w:rPr>
                <w:webHidden/>
              </w:rPr>
              <w:fldChar w:fldCharType="separate"/>
            </w:r>
            <w:r w:rsidR="008464D3">
              <w:rPr>
                <w:webHidden/>
              </w:rPr>
              <w:t>14</w:t>
            </w:r>
            <w:r w:rsidR="00E215D6">
              <w:rPr>
                <w:webHidden/>
              </w:rPr>
              <w:fldChar w:fldCharType="end"/>
            </w:r>
          </w:hyperlink>
        </w:p>
        <w:p w14:paraId="56D294F4" w14:textId="0E6C5BEF" w:rsidR="00E215D6" w:rsidRDefault="0080798B">
          <w:pPr>
            <w:pStyle w:val="TOC2"/>
            <w:rPr>
              <w:rFonts w:asciiTheme="minorHAnsi" w:eastAsiaTheme="minorEastAsia" w:hAnsiTheme="minorHAnsi" w:cstheme="minorBidi"/>
              <w:sz w:val="22"/>
              <w:szCs w:val="22"/>
              <w:lang w:val="en-US"/>
            </w:rPr>
          </w:pPr>
          <w:hyperlink w:anchor="_Toc57978671" w:history="1">
            <w:r w:rsidR="00E215D6" w:rsidRPr="00F929D7">
              <w:rPr>
                <w:rStyle w:val="Hyperlink"/>
              </w:rPr>
              <w:t>1.6</w:t>
            </w:r>
            <w:r w:rsidR="00E215D6">
              <w:rPr>
                <w:rFonts w:asciiTheme="minorHAnsi" w:eastAsiaTheme="minorEastAsia" w:hAnsiTheme="minorHAnsi" w:cstheme="minorBidi"/>
                <w:sz w:val="22"/>
                <w:szCs w:val="22"/>
                <w:lang w:val="en-US"/>
              </w:rPr>
              <w:tab/>
            </w:r>
            <w:r w:rsidR="00E215D6" w:rsidRPr="00F929D7">
              <w:rPr>
                <w:rStyle w:val="Hyperlink"/>
              </w:rPr>
              <w:t>Accessibility of the thesis</w:t>
            </w:r>
            <w:r w:rsidR="00E215D6">
              <w:rPr>
                <w:webHidden/>
              </w:rPr>
              <w:tab/>
            </w:r>
            <w:r w:rsidR="00E215D6">
              <w:rPr>
                <w:webHidden/>
              </w:rPr>
              <w:fldChar w:fldCharType="begin"/>
            </w:r>
            <w:r w:rsidR="00E215D6">
              <w:rPr>
                <w:webHidden/>
              </w:rPr>
              <w:instrText xml:space="preserve"> PAGEREF _Toc57978671 \h </w:instrText>
            </w:r>
            <w:r w:rsidR="00E215D6">
              <w:rPr>
                <w:webHidden/>
              </w:rPr>
            </w:r>
            <w:r w:rsidR="00E215D6">
              <w:rPr>
                <w:webHidden/>
              </w:rPr>
              <w:fldChar w:fldCharType="separate"/>
            </w:r>
            <w:r w:rsidR="008464D3">
              <w:rPr>
                <w:webHidden/>
              </w:rPr>
              <w:t>14</w:t>
            </w:r>
            <w:r w:rsidR="00E215D6">
              <w:rPr>
                <w:webHidden/>
              </w:rPr>
              <w:fldChar w:fldCharType="end"/>
            </w:r>
          </w:hyperlink>
        </w:p>
        <w:p w14:paraId="67A948DA" w14:textId="7C1433D2" w:rsidR="00E215D6" w:rsidRDefault="0080798B">
          <w:pPr>
            <w:pStyle w:val="TOC1"/>
            <w:rPr>
              <w:rFonts w:asciiTheme="minorHAnsi" w:eastAsiaTheme="minorEastAsia" w:hAnsiTheme="minorHAnsi" w:cstheme="minorBidi"/>
              <w:sz w:val="22"/>
              <w:szCs w:val="22"/>
              <w:lang w:val="en-US"/>
            </w:rPr>
          </w:pPr>
          <w:hyperlink w:anchor="_Toc57978672" w:history="1">
            <w:r w:rsidR="00E215D6" w:rsidRPr="00F929D7">
              <w:rPr>
                <w:rStyle w:val="Hyperlink"/>
              </w:rPr>
              <w:t>2</w:t>
            </w:r>
            <w:r w:rsidR="00E215D6">
              <w:rPr>
                <w:rFonts w:asciiTheme="minorHAnsi" w:eastAsiaTheme="minorEastAsia" w:hAnsiTheme="minorHAnsi" w:cstheme="minorBidi"/>
                <w:sz w:val="22"/>
                <w:szCs w:val="22"/>
                <w:lang w:val="en-US"/>
              </w:rPr>
              <w:tab/>
            </w:r>
            <w:r w:rsidR="00E215D6" w:rsidRPr="00F929D7">
              <w:rPr>
                <w:rStyle w:val="Hyperlink"/>
              </w:rPr>
              <w:t>Implementation methods and structure of a thesis</w:t>
            </w:r>
            <w:r w:rsidR="00E215D6">
              <w:rPr>
                <w:webHidden/>
              </w:rPr>
              <w:tab/>
            </w:r>
            <w:r w:rsidR="00E215D6">
              <w:rPr>
                <w:webHidden/>
              </w:rPr>
              <w:fldChar w:fldCharType="begin"/>
            </w:r>
            <w:r w:rsidR="00E215D6">
              <w:rPr>
                <w:webHidden/>
              </w:rPr>
              <w:instrText xml:space="preserve"> PAGEREF _Toc57978672 \h </w:instrText>
            </w:r>
            <w:r w:rsidR="00E215D6">
              <w:rPr>
                <w:webHidden/>
              </w:rPr>
            </w:r>
            <w:r w:rsidR="00E215D6">
              <w:rPr>
                <w:webHidden/>
              </w:rPr>
              <w:fldChar w:fldCharType="separate"/>
            </w:r>
            <w:r w:rsidR="008464D3">
              <w:rPr>
                <w:webHidden/>
              </w:rPr>
              <w:t>15</w:t>
            </w:r>
            <w:r w:rsidR="00E215D6">
              <w:rPr>
                <w:webHidden/>
              </w:rPr>
              <w:fldChar w:fldCharType="end"/>
            </w:r>
          </w:hyperlink>
        </w:p>
        <w:p w14:paraId="645CC8D5" w14:textId="19D40FB3" w:rsidR="00E215D6" w:rsidRDefault="0080798B">
          <w:pPr>
            <w:pStyle w:val="TOC2"/>
            <w:rPr>
              <w:rFonts w:asciiTheme="minorHAnsi" w:eastAsiaTheme="minorEastAsia" w:hAnsiTheme="minorHAnsi" w:cstheme="minorBidi"/>
              <w:sz w:val="22"/>
              <w:szCs w:val="22"/>
              <w:lang w:val="en-US"/>
            </w:rPr>
          </w:pPr>
          <w:hyperlink w:anchor="_Toc57978673" w:history="1">
            <w:r w:rsidR="00E215D6" w:rsidRPr="00F929D7">
              <w:rPr>
                <w:rStyle w:val="Hyperlink"/>
              </w:rPr>
              <w:t>2.1</w:t>
            </w:r>
            <w:r w:rsidR="00E215D6">
              <w:rPr>
                <w:rFonts w:asciiTheme="minorHAnsi" w:eastAsiaTheme="minorEastAsia" w:hAnsiTheme="minorHAnsi" w:cstheme="minorBidi"/>
                <w:sz w:val="22"/>
                <w:szCs w:val="22"/>
                <w:lang w:val="en-US"/>
              </w:rPr>
              <w:tab/>
            </w:r>
            <w:r w:rsidR="00E215D6" w:rsidRPr="00F929D7">
              <w:rPr>
                <w:rStyle w:val="Hyperlink"/>
              </w:rPr>
              <w:t>A research-oriented thesis</w:t>
            </w:r>
            <w:r w:rsidR="00E215D6">
              <w:rPr>
                <w:webHidden/>
              </w:rPr>
              <w:tab/>
            </w:r>
            <w:r w:rsidR="00E215D6">
              <w:rPr>
                <w:webHidden/>
              </w:rPr>
              <w:fldChar w:fldCharType="begin"/>
            </w:r>
            <w:r w:rsidR="00E215D6">
              <w:rPr>
                <w:webHidden/>
              </w:rPr>
              <w:instrText xml:space="preserve"> PAGEREF _Toc57978673 \h </w:instrText>
            </w:r>
            <w:r w:rsidR="00E215D6">
              <w:rPr>
                <w:webHidden/>
              </w:rPr>
            </w:r>
            <w:r w:rsidR="00E215D6">
              <w:rPr>
                <w:webHidden/>
              </w:rPr>
              <w:fldChar w:fldCharType="separate"/>
            </w:r>
            <w:r w:rsidR="008464D3">
              <w:rPr>
                <w:webHidden/>
              </w:rPr>
              <w:t>16</w:t>
            </w:r>
            <w:r w:rsidR="00E215D6">
              <w:rPr>
                <w:webHidden/>
              </w:rPr>
              <w:fldChar w:fldCharType="end"/>
            </w:r>
          </w:hyperlink>
        </w:p>
        <w:p w14:paraId="569173F6" w14:textId="5694D580" w:rsidR="00E215D6" w:rsidRDefault="0080798B">
          <w:pPr>
            <w:pStyle w:val="TOC2"/>
            <w:rPr>
              <w:rFonts w:asciiTheme="minorHAnsi" w:eastAsiaTheme="minorEastAsia" w:hAnsiTheme="minorHAnsi" w:cstheme="minorBidi"/>
              <w:sz w:val="22"/>
              <w:szCs w:val="22"/>
              <w:lang w:val="en-US"/>
            </w:rPr>
          </w:pPr>
          <w:hyperlink w:anchor="_Toc57978674" w:history="1">
            <w:r w:rsidR="00E215D6" w:rsidRPr="00F929D7">
              <w:rPr>
                <w:rStyle w:val="Hyperlink"/>
              </w:rPr>
              <w:t>2.2</w:t>
            </w:r>
            <w:r w:rsidR="00E215D6">
              <w:rPr>
                <w:rFonts w:asciiTheme="minorHAnsi" w:eastAsiaTheme="minorEastAsia" w:hAnsiTheme="minorHAnsi" w:cstheme="minorBidi"/>
                <w:sz w:val="22"/>
                <w:szCs w:val="22"/>
                <w:lang w:val="en-US"/>
              </w:rPr>
              <w:tab/>
            </w:r>
            <w:r w:rsidR="00E215D6" w:rsidRPr="00F929D7">
              <w:rPr>
                <w:rStyle w:val="Hyperlink"/>
              </w:rPr>
              <w:t>A practice-based thesis</w:t>
            </w:r>
            <w:r w:rsidR="00E215D6">
              <w:rPr>
                <w:webHidden/>
              </w:rPr>
              <w:tab/>
            </w:r>
            <w:r w:rsidR="00E215D6">
              <w:rPr>
                <w:webHidden/>
              </w:rPr>
              <w:fldChar w:fldCharType="begin"/>
            </w:r>
            <w:r w:rsidR="00E215D6">
              <w:rPr>
                <w:webHidden/>
              </w:rPr>
              <w:instrText xml:space="preserve"> PAGEREF _Toc57978674 \h </w:instrText>
            </w:r>
            <w:r w:rsidR="00E215D6">
              <w:rPr>
                <w:webHidden/>
              </w:rPr>
            </w:r>
            <w:r w:rsidR="00E215D6">
              <w:rPr>
                <w:webHidden/>
              </w:rPr>
              <w:fldChar w:fldCharType="separate"/>
            </w:r>
            <w:r w:rsidR="008464D3">
              <w:rPr>
                <w:webHidden/>
              </w:rPr>
              <w:t>18</w:t>
            </w:r>
            <w:r w:rsidR="00E215D6">
              <w:rPr>
                <w:webHidden/>
              </w:rPr>
              <w:fldChar w:fldCharType="end"/>
            </w:r>
          </w:hyperlink>
        </w:p>
        <w:p w14:paraId="251A8361" w14:textId="7C9B41BE" w:rsidR="00E215D6" w:rsidRDefault="0080798B">
          <w:pPr>
            <w:pStyle w:val="TOC2"/>
            <w:rPr>
              <w:rFonts w:asciiTheme="minorHAnsi" w:eastAsiaTheme="minorEastAsia" w:hAnsiTheme="minorHAnsi" w:cstheme="minorBidi"/>
              <w:sz w:val="22"/>
              <w:szCs w:val="22"/>
              <w:lang w:val="en-US"/>
            </w:rPr>
          </w:pPr>
          <w:hyperlink w:anchor="_Toc57978675" w:history="1">
            <w:r w:rsidR="00E215D6" w:rsidRPr="00F929D7">
              <w:rPr>
                <w:rStyle w:val="Hyperlink"/>
              </w:rPr>
              <w:t>2.3</w:t>
            </w:r>
            <w:r w:rsidR="00E215D6">
              <w:rPr>
                <w:rFonts w:asciiTheme="minorHAnsi" w:eastAsiaTheme="minorEastAsia" w:hAnsiTheme="minorHAnsi" w:cstheme="minorBidi"/>
                <w:sz w:val="22"/>
                <w:szCs w:val="22"/>
                <w:lang w:val="en-US"/>
              </w:rPr>
              <w:tab/>
            </w:r>
            <w:r w:rsidR="00E215D6" w:rsidRPr="00F929D7">
              <w:rPr>
                <w:rStyle w:val="Hyperlink"/>
              </w:rPr>
              <w:t>A portfolio thesis</w:t>
            </w:r>
            <w:r w:rsidR="00E215D6">
              <w:rPr>
                <w:webHidden/>
              </w:rPr>
              <w:tab/>
            </w:r>
            <w:r w:rsidR="00E215D6">
              <w:rPr>
                <w:webHidden/>
              </w:rPr>
              <w:fldChar w:fldCharType="begin"/>
            </w:r>
            <w:r w:rsidR="00E215D6">
              <w:rPr>
                <w:webHidden/>
              </w:rPr>
              <w:instrText xml:space="preserve"> PAGEREF _Toc57978675 \h </w:instrText>
            </w:r>
            <w:r w:rsidR="00E215D6">
              <w:rPr>
                <w:webHidden/>
              </w:rPr>
            </w:r>
            <w:r w:rsidR="00E215D6">
              <w:rPr>
                <w:webHidden/>
              </w:rPr>
              <w:fldChar w:fldCharType="separate"/>
            </w:r>
            <w:r w:rsidR="008464D3">
              <w:rPr>
                <w:webHidden/>
              </w:rPr>
              <w:t>19</w:t>
            </w:r>
            <w:r w:rsidR="00E215D6">
              <w:rPr>
                <w:webHidden/>
              </w:rPr>
              <w:fldChar w:fldCharType="end"/>
            </w:r>
          </w:hyperlink>
        </w:p>
        <w:p w14:paraId="052EE002" w14:textId="7FB5E475" w:rsidR="00E215D6" w:rsidRDefault="0080798B">
          <w:pPr>
            <w:pStyle w:val="TOC2"/>
            <w:rPr>
              <w:rFonts w:asciiTheme="minorHAnsi" w:eastAsiaTheme="minorEastAsia" w:hAnsiTheme="minorHAnsi" w:cstheme="minorBidi"/>
              <w:sz w:val="22"/>
              <w:szCs w:val="22"/>
              <w:lang w:val="en-US"/>
            </w:rPr>
          </w:pPr>
          <w:hyperlink w:anchor="_Toc57978676" w:history="1">
            <w:r w:rsidR="00E215D6" w:rsidRPr="00F929D7">
              <w:rPr>
                <w:rStyle w:val="Hyperlink"/>
              </w:rPr>
              <w:t>2.4</w:t>
            </w:r>
            <w:r w:rsidR="00E215D6">
              <w:rPr>
                <w:rFonts w:asciiTheme="minorHAnsi" w:eastAsiaTheme="minorEastAsia" w:hAnsiTheme="minorHAnsi" w:cstheme="minorBidi"/>
                <w:sz w:val="22"/>
                <w:szCs w:val="22"/>
                <w:lang w:val="en-US"/>
              </w:rPr>
              <w:tab/>
            </w:r>
            <w:r w:rsidR="00E215D6" w:rsidRPr="00F929D7">
              <w:rPr>
                <w:rStyle w:val="Hyperlink"/>
              </w:rPr>
              <w:t>An article thesis</w:t>
            </w:r>
            <w:r w:rsidR="00E215D6">
              <w:rPr>
                <w:webHidden/>
              </w:rPr>
              <w:tab/>
            </w:r>
            <w:r w:rsidR="00E215D6">
              <w:rPr>
                <w:webHidden/>
              </w:rPr>
              <w:fldChar w:fldCharType="begin"/>
            </w:r>
            <w:r w:rsidR="00E215D6">
              <w:rPr>
                <w:webHidden/>
              </w:rPr>
              <w:instrText xml:space="preserve"> PAGEREF _Toc57978676 \h </w:instrText>
            </w:r>
            <w:r w:rsidR="00E215D6">
              <w:rPr>
                <w:webHidden/>
              </w:rPr>
            </w:r>
            <w:r w:rsidR="00E215D6">
              <w:rPr>
                <w:webHidden/>
              </w:rPr>
              <w:fldChar w:fldCharType="separate"/>
            </w:r>
            <w:r w:rsidR="008464D3">
              <w:rPr>
                <w:webHidden/>
              </w:rPr>
              <w:t>21</w:t>
            </w:r>
            <w:r w:rsidR="00E215D6">
              <w:rPr>
                <w:webHidden/>
              </w:rPr>
              <w:fldChar w:fldCharType="end"/>
            </w:r>
          </w:hyperlink>
        </w:p>
        <w:p w14:paraId="72544FF1" w14:textId="07533801" w:rsidR="00E215D6" w:rsidRDefault="0080798B">
          <w:pPr>
            <w:pStyle w:val="TOC1"/>
            <w:rPr>
              <w:rFonts w:asciiTheme="minorHAnsi" w:eastAsiaTheme="minorEastAsia" w:hAnsiTheme="minorHAnsi" w:cstheme="minorBidi"/>
              <w:sz w:val="22"/>
              <w:szCs w:val="22"/>
              <w:lang w:val="en-US"/>
            </w:rPr>
          </w:pPr>
          <w:hyperlink w:anchor="_Toc57978677" w:history="1">
            <w:r w:rsidR="00E215D6" w:rsidRPr="00F929D7">
              <w:rPr>
                <w:rStyle w:val="Hyperlink"/>
              </w:rPr>
              <w:t>3</w:t>
            </w:r>
            <w:r w:rsidR="00E215D6">
              <w:rPr>
                <w:rFonts w:asciiTheme="minorHAnsi" w:eastAsiaTheme="minorEastAsia" w:hAnsiTheme="minorHAnsi" w:cstheme="minorBidi"/>
                <w:sz w:val="22"/>
                <w:szCs w:val="22"/>
                <w:lang w:val="en-US"/>
              </w:rPr>
              <w:tab/>
            </w:r>
            <w:r w:rsidR="00E215D6" w:rsidRPr="00F929D7">
              <w:rPr>
                <w:rStyle w:val="Hyperlink"/>
              </w:rPr>
              <w:t>Thesis process</w:t>
            </w:r>
            <w:r w:rsidR="00E215D6">
              <w:rPr>
                <w:webHidden/>
              </w:rPr>
              <w:tab/>
            </w:r>
            <w:r w:rsidR="00E215D6">
              <w:rPr>
                <w:webHidden/>
              </w:rPr>
              <w:fldChar w:fldCharType="begin"/>
            </w:r>
            <w:r w:rsidR="00E215D6">
              <w:rPr>
                <w:webHidden/>
              </w:rPr>
              <w:instrText xml:space="preserve"> PAGEREF _Toc57978677 \h </w:instrText>
            </w:r>
            <w:r w:rsidR="00E215D6">
              <w:rPr>
                <w:webHidden/>
              </w:rPr>
            </w:r>
            <w:r w:rsidR="00E215D6">
              <w:rPr>
                <w:webHidden/>
              </w:rPr>
              <w:fldChar w:fldCharType="separate"/>
            </w:r>
            <w:r w:rsidR="008464D3">
              <w:rPr>
                <w:webHidden/>
              </w:rPr>
              <w:t>23</w:t>
            </w:r>
            <w:r w:rsidR="00E215D6">
              <w:rPr>
                <w:webHidden/>
              </w:rPr>
              <w:fldChar w:fldCharType="end"/>
            </w:r>
          </w:hyperlink>
        </w:p>
        <w:p w14:paraId="278BB8A1" w14:textId="53259CD1" w:rsidR="00E215D6" w:rsidRDefault="0080798B">
          <w:pPr>
            <w:pStyle w:val="TOC2"/>
            <w:rPr>
              <w:rFonts w:asciiTheme="minorHAnsi" w:eastAsiaTheme="minorEastAsia" w:hAnsiTheme="minorHAnsi" w:cstheme="minorBidi"/>
              <w:sz w:val="22"/>
              <w:szCs w:val="22"/>
              <w:lang w:val="en-US"/>
            </w:rPr>
          </w:pPr>
          <w:hyperlink w:anchor="_Toc57978678" w:history="1">
            <w:r w:rsidR="00E215D6" w:rsidRPr="00F929D7">
              <w:rPr>
                <w:rStyle w:val="Hyperlink"/>
              </w:rPr>
              <w:t>3.1</w:t>
            </w:r>
            <w:r w:rsidR="00E215D6">
              <w:rPr>
                <w:rFonts w:asciiTheme="minorHAnsi" w:eastAsiaTheme="minorEastAsia" w:hAnsiTheme="minorHAnsi" w:cstheme="minorBidi"/>
                <w:sz w:val="22"/>
                <w:szCs w:val="22"/>
                <w:lang w:val="en-US"/>
              </w:rPr>
              <w:tab/>
            </w:r>
            <w:r w:rsidR="00E215D6" w:rsidRPr="00F929D7">
              <w:rPr>
                <w:rStyle w:val="Hyperlink"/>
              </w:rPr>
              <w:t>Planning</w:t>
            </w:r>
            <w:r w:rsidR="00E215D6">
              <w:rPr>
                <w:webHidden/>
              </w:rPr>
              <w:tab/>
            </w:r>
            <w:r w:rsidR="00E215D6">
              <w:rPr>
                <w:webHidden/>
              </w:rPr>
              <w:fldChar w:fldCharType="begin"/>
            </w:r>
            <w:r w:rsidR="00E215D6">
              <w:rPr>
                <w:webHidden/>
              </w:rPr>
              <w:instrText xml:space="preserve"> PAGEREF _Toc57978678 \h </w:instrText>
            </w:r>
            <w:r w:rsidR="00E215D6">
              <w:rPr>
                <w:webHidden/>
              </w:rPr>
            </w:r>
            <w:r w:rsidR="00E215D6">
              <w:rPr>
                <w:webHidden/>
              </w:rPr>
              <w:fldChar w:fldCharType="separate"/>
            </w:r>
            <w:r w:rsidR="008464D3">
              <w:rPr>
                <w:webHidden/>
              </w:rPr>
              <w:t>25</w:t>
            </w:r>
            <w:r w:rsidR="00E215D6">
              <w:rPr>
                <w:webHidden/>
              </w:rPr>
              <w:fldChar w:fldCharType="end"/>
            </w:r>
          </w:hyperlink>
        </w:p>
        <w:p w14:paraId="3636B781" w14:textId="1572FC5A" w:rsidR="00E215D6" w:rsidRDefault="0080798B">
          <w:pPr>
            <w:pStyle w:val="TOC2"/>
            <w:rPr>
              <w:rFonts w:asciiTheme="minorHAnsi" w:eastAsiaTheme="minorEastAsia" w:hAnsiTheme="minorHAnsi" w:cstheme="minorBidi"/>
              <w:sz w:val="22"/>
              <w:szCs w:val="22"/>
              <w:lang w:val="en-US"/>
            </w:rPr>
          </w:pPr>
          <w:hyperlink w:anchor="_Toc57978679" w:history="1">
            <w:r w:rsidR="00E215D6" w:rsidRPr="00F929D7">
              <w:rPr>
                <w:rStyle w:val="Hyperlink"/>
              </w:rPr>
              <w:t>3.2</w:t>
            </w:r>
            <w:r w:rsidR="00E215D6">
              <w:rPr>
                <w:rFonts w:asciiTheme="minorHAnsi" w:eastAsiaTheme="minorEastAsia" w:hAnsiTheme="minorHAnsi" w:cstheme="minorBidi"/>
                <w:sz w:val="22"/>
                <w:szCs w:val="22"/>
                <w:lang w:val="en-US"/>
              </w:rPr>
              <w:tab/>
            </w:r>
            <w:r w:rsidR="00E215D6" w:rsidRPr="00F929D7">
              <w:rPr>
                <w:rStyle w:val="Hyperlink"/>
              </w:rPr>
              <w:t>Implementation</w:t>
            </w:r>
            <w:r w:rsidR="00E215D6">
              <w:rPr>
                <w:webHidden/>
              </w:rPr>
              <w:tab/>
            </w:r>
            <w:r w:rsidR="00E215D6">
              <w:rPr>
                <w:webHidden/>
              </w:rPr>
              <w:fldChar w:fldCharType="begin"/>
            </w:r>
            <w:r w:rsidR="00E215D6">
              <w:rPr>
                <w:webHidden/>
              </w:rPr>
              <w:instrText xml:space="preserve"> PAGEREF _Toc57978679 \h </w:instrText>
            </w:r>
            <w:r w:rsidR="00E215D6">
              <w:rPr>
                <w:webHidden/>
              </w:rPr>
            </w:r>
            <w:r w:rsidR="00E215D6">
              <w:rPr>
                <w:webHidden/>
              </w:rPr>
              <w:fldChar w:fldCharType="separate"/>
            </w:r>
            <w:r w:rsidR="008464D3">
              <w:rPr>
                <w:webHidden/>
              </w:rPr>
              <w:t>26</w:t>
            </w:r>
            <w:r w:rsidR="00E215D6">
              <w:rPr>
                <w:webHidden/>
              </w:rPr>
              <w:fldChar w:fldCharType="end"/>
            </w:r>
          </w:hyperlink>
        </w:p>
        <w:p w14:paraId="6C2AA07C" w14:textId="6EE85332" w:rsidR="00E215D6" w:rsidRDefault="0080798B">
          <w:pPr>
            <w:pStyle w:val="TOC2"/>
            <w:rPr>
              <w:rFonts w:asciiTheme="minorHAnsi" w:eastAsiaTheme="minorEastAsia" w:hAnsiTheme="minorHAnsi" w:cstheme="minorBidi"/>
              <w:sz w:val="22"/>
              <w:szCs w:val="22"/>
              <w:lang w:val="en-US"/>
            </w:rPr>
          </w:pPr>
          <w:hyperlink w:anchor="_Toc57978680" w:history="1">
            <w:r w:rsidR="00E215D6" w:rsidRPr="00F929D7">
              <w:rPr>
                <w:rStyle w:val="Hyperlink"/>
              </w:rPr>
              <w:t>3.3</w:t>
            </w:r>
            <w:r w:rsidR="00E215D6">
              <w:rPr>
                <w:rFonts w:asciiTheme="minorHAnsi" w:eastAsiaTheme="minorEastAsia" w:hAnsiTheme="minorHAnsi" w:cstheme="minorBidi"/>
                <w:sz w:val="22"/>
                <w:szCs w:val="22"/>
                <w:lang w:val="en-US"/>
              </w:rPr>
              <w:tab/>
            </w:r>
            <w:r w:rsidR="00E215D6" w:rsidRPr="00F929D7">
              <w:rPr>
                <w:rStyle w:val="Hyperlink"/>
              </w:rPr>
              <w:t>Finishing touches</w:t>
            </w:r>
            <w:r w:rsidR="00E215D6">
              <w:rPr>
                <w:webHidden/>
              </w:rPr>
              <w:tab/>
            </w:r>
            <w:r w:rsidR="00E215D6">
              <w:rPr>
                <w:webHidden/>
              </w:rPr>
              <w:fldChar w:fldCharType="begin"/>
            </w:r>
            <w:r w:rsidR="00E215D6">
              <w:rPr>
                <w:webHidden/>
              </w:rPr>
              <w:instrText xml:space="preserve"> PAGEREF _Toc57978680 \h </w:instrText>
            </w:r>
            <w:r w:rsidR="00E215D6">
              <w:rPr>
                <w:webHidden/>
              </w:rPr>
            </w:r>
            <w:r w:rsidR="00E215D6">
              <w:rPr>
                <w:webHidden/>
              </w:rPr>
              <w:fldChar w:fldCharType="separate"/>
            </w:r>
            <w:r w:rsidR="008464D3">
              <w:rPr>
                <w:webHidden/>
              </w:rPr>
              <w:t>27</w:t>
            </w:r>
            <w:r w:rsidR="00E215D6">
              <w:rPr>
                <w:webHidden/>
              </w:rPr>
              <w:fldChar w:fldCharType="end"/>
            </w:r>
          </w:hyperlink>
        </w:p>
        <w:p w14:paraId="3A5B9FF8" w14:textId="61764E24" w:rsidR="00E215D6" w:rsidRDefault="0080798B">
          <w:pPr>
            <w:pStyle w:val="TOC1"/>
            <w:rPr>
              <w:rFonts w:asciiTheme="minorHAnsi" w:eastAsiaTheme="minorEastAsia" w:hAnsiTheme="minorHAnsi" w:cstheme="minorBidi"/>
              <w:sz w:val="22"/>
              <w:szCs w:val="22"/>
              <w:lang w:val="en-US"/>
            </w:rPr>
          </w:pPr>
          <w:hyperlink w:anchor="_Toc57978681" w:history="1">
            <w:r w:rsidR="00E215D6" w:rsidRPr="00F929D7">
              <w:rPr>
                <w:rStyle w:val="Hyperlink"/>
              </w:rPr>
              <w:t>4</w:t>
            </w:r>
            <w:r w:rsidR="00E215D6">
              <w:rPr>
                <w:rFonts w:asciiTheme="minorHAnsi" w:eastAsiaTheme="minorEastAsia" w:hAnsiTheme="minorHAnsi" w:cstheme="minorBidi"/>
                <w:sz w:val="22"/>
                <w:szCs w:val="22"/>
                <w:lang w:val="en-US"/>
              </w:rPr>
              <w:tab/>
            </w:r>
            <w:r w:rsidR="00E215D6" w:rsidRPr="00F929D7">
              <w:rPr>
                <w:rStyle w:val="Hyperlink"/>
              </w:rPr>
              <w:t>Thesis assessment</w:t>
            </w:r>
            <w:r w:rsidR="00E215D6">
              <w:rPr>
                <w:webHidden/>
              </w:rPr>
              <w:tab/>
            </w:r>
            <w:r w:rsidR="00E215D6">
              <w:rPr>
                <w:webHidden/>
              </w:rPr>
              <w:fldChar w:fldCharType="begin"/>
            </w:r>
            <w:r w:rsidR="00E215D6">
              <w:rPr>
                <w:webHidden/>
              </w:rPr>
              <w:instrText xml:space="preserve"> PAGEREF _Toc57978681 \h </w:instrText>
            </w:r>
            <w:r w:rsidR="00E215D6">
              <w:rPr>
                <w:webHidden/>
              </w:rPr>
            </w:r>
            <w:r w:rsidR="00E215D6">
              <w:rPr>
                <w:webHidden/>
              </w:rPr>
              <w:fldChar w:fldCharType="separate"/>
            </w:r>
            <w:r w:rsidR="008464D3">
              <w:rPr>
                <w:webHidden/>
              </w:rPr>
              <w:t>32</w:t>
            </w:r>
            <w:r w:rsidR="00E215D6">
              <w:rPr>
                <w:webHidden/>
              </w:rPr>
              <w:fldChar w:fldCharType="end"/>
            </w:r>
          </w:hyperlink>
        </w:p>
        <w:p w14:paraId="6814CEB9" w14:textId="66B526D6" w:rsidR="00E215D6" w:rsidRDefault="0080798B">
          <w:pPr>
            <w:pStyle w:val="TOC2"/>
            <w:rPr>
              <w:rFonts w:asciiTheme="minorHAnsi" w:eastAsiaTheme="minorEastAsia" w:hAnsiTheme="minorHAnsi" w:cstheme="minorBidi"/>
              <w:sz w:val="22"/>
              <w:szCs w:val="22"/>
              <w:lang w:val="en-US"/>
            </w:rPr>
          </w:pPr>
          <w:hyperlink w:anchor="_Toc57978682" w:history="1">
            <w:r w:rsidR="00E215D6" w:rsidRPr="00F929D7">
              <w:rPr>
                <w:rStyle w:val="Hyperlink"/>
              </w:rPr>
              <w:t>4.1</w:t>
            </w:r>
            <w:r w:rsidR="00E215D6">
              <w:rPr>
                <w:rFonts w:asciiTheme="minorHAnsi" w:eastAsiaTheme="minorEastAsia" w:hAnsiTheme="minorHAnsi" w:cstheme="minorBidi"/>
                <w:sz w:val="22"/>
                <w:szCs w:val="22"/>
                <w:lang w:val="en-US"/>
              </w:rPr>
              <w:tab/>
            </w:r>
            <w:r w:rsidR="00E215D6" w:rsidRPr="00F929D7">
              <w:rPr>
                <w:rStyle w:val="Hyperlink"/>
              </w:rPr>
              <w:t>General principles of assessment</w:t>
            </w:r>
            <w:r w:rsidR="00E215D6">
              <w:rPr>
                <w:webHidden/>
              </w:rPr>
              <w:tab/>
            </w:r>
            <w:r w:rsidR="00E215D6">
              <w:rPr>
                <w:webHidden/>
              </w:rPr>
              <w:fldChar w:fldCharType="begin"/>
            </w:r>
            <w:r w:rsidR="00E215D6">
              <w:rPr>
                <w:webHidden/>
              </w:rPr>
              <w:instrText xml:space="preserve"> PAGEREF _Toc57978682 \h </w:instrText>
            </w:r>
            <w:r w:rsidR="00E215D6">
              <w:rPr>
                <w:webHidden/>
              </w:rPr>
            </w:r>
            <w:r w:rsidR="00E215D6">
              <w:rPr>
                <w:webHidden/>
              </w:rPr>
              <w:fldChar w:fldCharType="separate"/>
            </w:r>
            <w:r w:rsidR="008464D3">
              <w:rPr>
                <w:webHidden/>
              </w:rPr>
              <w:t>32</w:t>
            </w:r>
            <w:r w:rsidR="00E215D6">
              <w:rPr>
                <w:webHidden/>
              </w:rPr>
              <w:fldChar w:fldCharType="end"/>
            </w:r>
          </w:hyperlink>
        </w:p>
        <w:p w14:paraId="014B830D" w14:textId="63E7B702" w:rsidR="00E215D6" w:rsidRDefault="0080798B">
          <w:pPr>
            <w:pStyle w:val="TOC2"/>
            <w:rPr>
              <w:rFonts w:asciiTheme="minorHAnsi" w:eastAsiaTheme="minorEastAsia" w:hAnsiTheme="minorHAnsi" w:cstheme="minorBidi"/>
              <w:sz w:val="22"/>
              <w:szCs w:val="22"/>
              <w:lang w:val="en-US"/>
            </w:rPr>
          </w:pPr>
          <w:hyperlink w:anchor="_Toc57978683" w:history="1">
            <w:r w:rsidR="00E215D6" w:rsidRPr="00F929D7">
              <w:rPr>
                <w:rStyle w:val="Hyperlink"/>
              </w:rPr>
              <w:t>4.2</w:t>
            </w:r>
            <w:r w:rsidR="00E215D6">
              <w:rPr>
                <w:rFonts w:asciiTheme="minorHAnsi" w:eastAsiaTheme="minorEastAsia" w:hAnsiTheme="minorHAnsi" w:cstheme="minorBidi"/>
                <w:sz w:val="22"/>
                <w:szCs w:val="22"/>
                <w:lang w:val="en-US"/>
              </w:rPr>
              <w:tab/>
            </w:r>
            <w:r w:rsidR="00E215D6" w:rsidRPr="00F929D7">
              <w:rPr>
                <w:rStyle w:val="Hyperlink"/>
              </w:rPr>
              <w:t>Research-focused thesis</w:t>
            </w:r>
            <w:r w:rsidR="00E215D6">
              <w:rPr>
                <w:webHidden/>
              </w:rPr>
              <w:tab/>
            </w:r>
            <w:r w:rsidR="00E215D6">
              <w:rPr>
                <w:webHidden/>
              </w:rPr>
              <w:fldChar w:fldCharType="begin"/>
            </w:r>
            <w:r w:rsidR="00E215D6">
              <w:rPr>
                <w:webHidden/>
              </w:rPr>
              <w:instrText xml:space="preserve"> PAGEREF _Toc57978683 \h </w:instrText>
            </w:r>
            <w:r w:rsidR="00E215D6">
              <w:rPr>
                <w:webHidden/>
              </w:rPr>
            </w:r>
            <w:r w:rsidR="00E215D6">
              <w:rPr>
                <w:webHidden/>
              </w:rPr>
              <w:fldChar w:fldCharType="separate"/>
            </w:r>
            <w:r w:rsidR="008464D3">
              <w:rPr>
                <w:webHidden/>
              </w:rPr>
              <w:t>33</w:t>
            </w:r>
            <w:r w:rsidR="00E215D6">
              <w:rPr>
                <w:webHidden/>
              </w:rPr>
              <w:fldChar w:fldCharType="end"/>
            </w:r>
          </w:hyperlink>
        </w:p>
        <w:p w14:paraId="48EF3628" w14:textId="0746CF65" w:rsidR="00E215D6" w:rsidRDefault="0080798B">
          <w:pPr>
            <w:pStyle w:val="TOC3"/>
            <w:rPr>
              <w:rFonts w:asciiTheme="minorHAnsi" w:eastAsiaTheme="minorEastAsia" w:hAnsiTheme="minorHAnsi" w:cstheme="minorBidi"/>
              <w:sz w:val="22"/>
              <w:szCs w:val="22"/>
              <w:lang w:val="en-US"/>
            </w:rPr>
          </w:pPr>
          <w:hyperlink w:anchor="_Toc57978684" w:history="1">
            <w:r w:rsidR="00E215D6" w:rsidRPr="00F929D7">
              <w:rPr>
                <w:rStyle w:val="Hyperlink"/>
              </w:rPr>
              <w:t>4.2.1</w:t>
            </w:r>
            <w:r w:rsidR="00E215D6">
              <w:rPr>
                <w:rFonts w:asciiTheme="minorHAnsi" w:eastAsiaTheme="minorEastAsia" w:hAnsiTheme="minorHAnsi" w:cstheme="minorBidi"/>
                <w:sz w:val="22"/>
                <w:szCs w:val="22"/>
                <w:lang w:val="en-US"/>
              </w:rPr>
              <w:tab/>
            </w:r>
            <w:r w:rsidR="00E215D6" w:rsidRPr="00F929D7">
              <w:rPr>
                <w:rStyle w:val="Hyperlink"/>
              </w:rPr>
              <w:t>Assignment</w:t>
            </w:r>
            <w:r w:rsidR="00E215D6">
              <w:rPr>
                <w:webHidden/>
              </w:rPr>
              <w:tab/>
            </w:r>
            <w:r w:rsidR="00E215D6">
              <w:rPr>
                <w:webHidden/>
              </w:rPr>
              <w:fldChar w:fldCharType="begin"/>
            </w:r>
            <w:r w:rsidR="00E215D6">
              <w:rPr>
                <w:webHidden/>
              </w:rPr>
              <w:instrText xml:space="preserve"> PAGEREF _Toc57978684 \h </w:instrText>
            </w:r>
            <w:r w:rsidR="00E215D6">
              <w:rPr>
                <w:webHidden/>
              </w:rPr>
            </w:r>
            <w:r w:rsidR="00E215D6">
              <w:rPr>
                <w:webHidden/>
              </w:rPr>
              <w:fldChar w:fldCharType="separate"/>
            </w:r>
            <w:r w:rsidR="008464D3">
              <w:rPr>
                <w:webHidden/>
              </w:rPr>
              <w:t>33</w:t>
            </w:r>
            <w:r w:rsidR="00E215D6">
              <w:rPr>
                <w:webHidden/>
              </w:rPr>
              <w:fldChar w:fldCharType="end"/>
            </w:r>
          </w:hyperlink>
        </w:p>
        <w:p w14:paraId="1BFD6B5C" w14:textId="06FF38C6" w:rsidR="00E215D6" w:rsidRDefault="0080798B">
          <w:pPr>
            <w:pStyle w:val="TOC3"/>
            <w:rPr>
              <w:rFonts w:asciiTheme="minorHAnsi" w:eastAsiaTheme="minorEastAsia" w:hAnsiTheme="minorHAnsi" w:cstheme="minorBidi"/>
              <w:sz w:val="22"/>
              <w:szCs w:val="22"/>
              <w:lang w:val="en-US"/>
            </w:rPr>
          </w:pPr>
          <w:hyperlink w:anchor="_Toc57978685" w:history="1">
            <w:r w:rsidR="00E215D6" w:rsidRPr="00F929D7">
              <w:rPr>
                <w:rStyle w:val="Hyperlink"/>
              </w:rPr>
              <w:t>4.2.2</w:t>
            </w:r>
            <w:r w:rsidR="00E215D6">
              <w:rPr>
                <w:rFonts w:asciiTheme="minorHAnsi" w:eastAsiaTheme="minorEastAsia" w:hAnsiTheme="minorHAnsi" w:cstheme="minorBidi"/>
                <w:sz w:val="22"/>
                <w:szCs w:val="22"/>
                <w:lang w:val="en-US"/>
              </w:rPr>
              <w:tab/>
            </w:r>
            <w:r w:rsidR="00E215D6" w:rsidRPr="00F929D7">
              <w:rPr>
                <w:rStyle w:val="Hyperlink"/>
              </w:rPr>
              <w:t>Knowledge base</w:t>
            </w:r>
            <w:r w:rsidR="00E215D6">
              <w:rPr>
                <w:webHidden/>
              </w:rPr>
              <w:tab/>
            </w:r>
            <w:r w:rsidR="00E215D6">
              <w:rPr>
                <w:webHidden/>
              </w:rPr>
              <w:fldChar w:fldCharType="begin"/>
            </w:r>
            <w:r w:rsidR="00E215D6">
              <w:rPr>
                <w:webHidden/>
              </w:rPr>
              <w:instrText xml:space="preserve"> PAGEREF _Toc57978685 \h </w:instrText>
            </w:r>
            <w:r w:rsidR="00E215D6">
              <w:rPr>
                <w:webHidden/>
              </w:rPr>
            </w:r>
            <w:r w:rsidR="00E215D6">
              <w:rPr>
                <w:webHidden/>
              </w:rPr>
              <w:fldChar w:fldCharType="separate"/>
            </w:r>
            <w:r w:rsidR="008464D3">
              <w:rPr>
                <w:webHidden/>
              </w:rPr>
              <w:t>33</w:t>
            </w:r>
            <w:r w:rsidR="00E215D6">
              <w:rPr>
                <w:webHidden/>
              </w:rPr>
              <w:fldChar w:fldCharType="end"/>
            </w:r>
          </w:hyperlink>
        </w:p>
        <w:p w14:paraId="640C6AA8" w14:textId="3CA14B1A" w:rsidR="00E215D6" w:rsidRDefault="0080798B">
          <w:pPr>
            <w:pStyle w:val="TOC3"/>
            <w:rPr>
              <w:rFonts w:asciiTheme="minorHAnsi" w:eastAsiaTheme="minorEastAsia" w:hAnsiTheme="minorHAnsi" w:cstheme="minorBidi"/>
              <w:sz w:val="22"/>
              <w:szCs w:val="22"/>
              <w:lang w:val="en-US"/>
            </w:rPr>
          </w:pPr>
          <w:hyperlink w:anchor="_Toc57978686" w:history="1">
            <w:r w:rsidR="00E215D6" w:rsidRPr="00F929D7">
              <w:rPr>
                <w:rStyle w:val="Hyperlink"/>
              </w:rPr>
              <w:t>4.2.3</w:t>
            </w:r>
            <w:r w:rsidR="00E215D6">
              <w:rPr>
                <w:rFonts w:asciiTheme="minorHAnsi" w:eastAsiaTheme="minorEastAsia" w:hAnsiTheme="minorHAnsi" w:cstheme="minorBidi"/>
                <w:sz w:val="22"/>
                <w:szCs w:val="22"/>
                <w:lang w:val="en-US"/>
              </w:rPr>
              <w:tab/>
            </w:r>
            <w:r w:rsidR="00E215D6" w:rsidRPr="00F929D7">
              <w:rPr>
                <w:rStyle w:val="Hyperlink"/>
              </w:rPr>
              <w:t>Topic definition and research questions</w:t>
            </w:r>
            <w:r w:rsidR="00E215D6">
              <w:rPr>
                <w:webHidden/>
              </w:rPr>
              <w:tab/>
            </w:r>
            <w:r w:rsidR="00E215D6">
              <w:rPr>
                <w:webHidden/>
              </w:rPr>
              <w:fldChar w:fldCharType="begin"/>
            </w:r>
            <w:r w:rsidR="00E215D6">
              <w:rPr>
                <w:webHidden/>
              </w:rPr>
              <w:instrText xml:space="preserve"> PAGEREF _Toc57978686 \h </w:instrText>
            </w:r>
            <w:r w:rsidR="00E215D6">
              <w:rPr>
                <w:webHidden/>
              </w:rPr>
            </w:r>
            <w:r w:rsidR="00E215D6">
              <w:rPr>
                <w:webHidden/>
              </w:rPr>
              <w:fldChar w:fldCharType="separate"/>
            </w:r>
            <w:r w:rsidR="008464D3">
              <w:rPr>
                <w:webHidden/>
              </w:rPr>
              <w:t>34</w:t>
            </w:r>
            <w:r w:rsidR="00E215D6">
              <w:rPr>
                <w:webHidden/>
              </w:rPr>
              <w:fldChar w:fldCharType="end"/>
            </w:r>
          </w:hyperlink>
        </w:p>
        <w:p w14:paraId="4B649EC0" w14:textId="43CF2BD0" w:rsidR="00E215D6" w:rsidRDefault="0080798B">
          <w:pPr>
            <w:pStyle w:val="TOC3"/>
            <w:rPr>
              <w:rFonts w:asciiTheme="minorHAnsi" w:eastAsiaTheme="minorEastAsia" w:hAnsiTheme="minorHAnsi" w:cstheme="minorBidi"/>
              <w:sz w:val="22"/>
              <w:szCs w:val="22"/>
              <w:lang w:val="en-US"/>
            </w:rPr>
          </w:pPr>
          <w:hyperlink w:anchor="_Toc57978687" w:history="1">
            <w:r w:rsidR="00E215D6" w:rsidRPr="00F929D7">
              <w:rPr>
                <w:rStyle w:val="Hyperlink"/>
              </w:rPr>
              <w:t>4.2.4</w:t>
            </w:r>
            <w:r w:rsidR="00E215D6">
              <w:rPr>
                <w:rFonts w:asciiTheme="minorHAnsi" w:eastAsiaTheme="minorEastAsia" w:hAnsiTheme="minorHAnsi" w:cstheme="minorBidi"/>
                <w:sz w:val="22"/>
                <w:szCs w:val="22"/>
                <w:lang w:val="en-US"/>
              </w:rPr>
              <w:tab/>
            </w:r>
            <w:r w:rsidR="00E215D6" w:rsidRPr="00F929D7">
              <w:rPr>
                <w:rStyle w:val="Hyperlink"/>
              </w:rPr>
              <w:t>Acquirement of material and methods</w:t>
            </w:r>
            <w:r w:rsidR="00E215D6">
              <w:rPr>
                <w:webHidden/>
              </w:rPr>
              <w:tab/>
            </w:r>
            <w:r w:rsidR="00E215D6">
              <w:rPr>
                <w:webHidden/>
              </w:rPr>
              <w:fldChar w:fldCharType="begin"/>
            </w:r>
            <w:r w:rsidR="00E215D6">
              <w:rPr>
                <w:webHidden/>
              </w:rPr>
              <w:instrText xml:space="preserve"> PAGEREF _Toc57978687 \h </w:instrText>
            </w:r>
            <w:r w:rsidR="00E215D6">
              <w:rPr>
                <w:webHidden/>
              </w:rPr>
            </w:r>
            <w:r w:rsidR="00E215D6">
              <w:rPr>
                <w:webHidden/>
              </w:rPr>
              <w:fldChar w:fldCharType="separate"/>
            </w:r>
            <w:r w:rsidR="008464D3">
              <w:rPr>
                <w:webHidden/>
              </w:rPr>
              <w:t>34</w:t>
            </w:r>
            <w:r w:rsidR="00E215D6">
              <w:rPr>
                <w:webHidden/>
              </w:rPr>
              <w:fldChar w:fldCharType="end"/>
            </w:r>
          </w:hyperlink>
        </w:p>
        <w:p w14:paraId="6E2AFEEB" w14:textId="6B0EB4E8" w:rsidR="00E215D6" w:rsidRDefault="0080798B">
          <w:pPr>
            <w:pStyle w:val="TOC3"/>
            <w:rPr>
              <w:rFonts w:asciiTheme="minorHAnsi" w:eastAsiaTheme="minorEastAsia" w:hAnsiTheme="minorHAnsi" w:cstheme="minorBidi"/>
              <w:sz w:val="22"/>
              <w:szCs w:val="22"/>
              <w:lang w:val="en-US"/>
            </w:rPr>
          </w:pPr>
          <w:hyperlink w:anchor="_Toc57978688" w:history="1">
            <w:r w:rsidR="00E215D6" w:rsidRPr="00F929D7">
              <w:rPr>
                <w:rStyle w:val="Hyperlink"/>
              </w:rPr>
              <w:t>4.2.5</w:t>
            </w:r>
            <w:r w:rsidR="00E215D6">
              <w:rPr>
                <w:rFonts w:asciiTheme="minorHAnsi" w:eastAsiaTheme="minorEastAsia" w:hAnsiTheme="minorHAnsi" w:cstheme="minorBidi"/>
                <w:sz w:val="22"/>
                <w:szCs w:val="22"/>
                <w:lang w:val="en-US"/>
              </w:rPr>
              <w:tab/>
            </w:r>
            <w:r w:rsidR="00E215D6" w:rsidRPr="00F929D7">
              <w:rPr>
                <w:rStyle w:val="Hyperlink"/>
              </w:rPr>
              <w:t>Implementation process</w:t>
            </w:r>
            <w:r w:rsidR="00E215D6">
              <w:rPr>
                <w:webHidden/>
              </w:rPr>
              <w:tab/>
            </w:r>
            <w:r w:rsidR="00E215D6">
              <w:rPr>
                <w:webHidden/>
              </w:rPr>
              <w:fldChar w:fldCharType="begin"/>
            </w:r>
            <w:r w:rsidR="00E215D6">
              <w:rPr>
                <w:webHidden/>
              </w:rPr>
              <w:instrText xml:space="preserve"> PAGEREF _Toc57978688 \h </w:instrText>
            </w:r>
            <w:r w:rsidR="00E215D6">
              <w:rPr>
                <w:webHidden/>
              </w:rPr>
            </w:r>
            <w:r w:rsidR="00E215D6">
              <w:rPr>
                <w:webHidden/>
              </w:rPr>
              <w:fldChar w:fldCharType="separate"/>
            </w:r>
            <w:r w:rsidR="008464D3">
              <w:rPr>
                <w:webHidden/>
              </w:rPr>
              <w:t>34</w:t>
            </w:r>
            <w:r w:rsidR="00E215D6">
              <w:rPr>
                <w:webHidden/>
              </w:rPr>
              <w:fldChar w:fldCharType="end"/>
            </w:r>
          </w:hyperlink>
        </w:p>
        <w:p w14:paraId="02826F0B" w14:textId="7F3FCD21" w:rsidR="00E215D6" w:rsidRDefault="0080798B">
          <w:pPr>
            <w:pStyle w:val="TOC3"/>
            <w:rPr>
              <w:rFonts w:asciiTheme="minorHAnsi" w:eastAsiaTheme="minorEastAsia" w:hAnsiTheme="minorHAnsi" w:cstheme="minorBidi"/>
              <w:sz w:val="22"/>
              <w:szCs w:val="22"/>
              <w:lang w:val="en-US"/>
            </w:rPr>
          </w:pPr>
          <w:hyperlink w:anchor="_Toc57978689" w:history="1">
            <w:r w:rsidR="00E215D6" w:rsidRPr="00F929D7">
              <w:rPr>
                <w:rStyle w:val="Hyperlink"/>
              </w:rPr>
              <w:t>4.2.6</w:t>
            </w:r>
            <w:r w:rsidR="00E215D6">
              <w:rPr>
                <w:rFonts w:asciiTheme="minorHAnsi" w:eastAsiaTheme="minorEastAsia" w:hAnsiTheme="minorHAnsi" w:cstheme="minorBidi"/>
                <w:sz w:val="22"/>
                <w:szCs w:val="22"/>
                <w:lang w:val="en-US"/>
              </w:rPr>
              <w:tab/>
            </w:r>
            <w:r w:rsidR="00E215D6" w:rsidRPr="00F929D7">
              <w:rPr>
                <w:rStyle w:val="Hyperlink"/>
              </w:rPr>
              <w:t>Results and conclusions</w:t>
            </w:r>
            <w:r w:rsidR="00E215D6">
              <w:rPr>
                <w:webHidden/>
              </w:rPr>
              <w:tab/>
            </w:r>
            <w:r w:rsidR="00E215D6">
              <w:rPr>
                <w:webHidden/>
              </w:rPr>
              <w:fldChar w:fldCharType="begin"/>
            </w:r>
            <w:r w:rsidR="00E215D6">
              <w:rPr>
                <w:webHidden/>
              </w:rPr>
              <w:instrText xml:space="preserve"> PAGEREF _Toc57978689 \h </w:instrText>
            </w:r>
            <w:r w:rsidR="00E215D6">
              <w:rPr>
                <w:webHidden/>
              </w:rPr>
            </w:r>
            <w:r w:rsidR="00E215D6">
              <w:rPr>
                <w:webHidden/>
              </w:rPr>
              <w:fldChar w:fldCharType="separate"/>
            </w:r>
            <w:r w:rsidR="008464D3">
              <w:rPr>
                <w:webHidden/>
              </w:rPr>
              <w:t>34</w:t>
            </w:r>
            <w:r w:rsidR="00E215D6">
              <w:rPr>
                <w:webHidden/>
              </w:rPr>
              <w:fldChar w:fldCharType="end"/>
            </w:r>
          </w:hyperlink>
        </w:p>
        <w:p w14:paraId="60EA9B3D" w14:textId="50221E0D" w:rsidR="00E215D6" w:rsidRDefault="0080798B">
          <w:pPr>
            <w:pStyle w:val="TOC3"/>
            <w:rPr>
              <w:rFonts w:asciiTheme="minorHAnsi" w:eastAsiaTheme="minorEastAsia" w:hAnsiTheme="minorHAnsi" w:cstheme="minorBidi"/>
              <w:sz w:val="22"/>
              <w:szCs w:val="22"/>
              <w:lang w:val="en-US"/>
            </w:rPr>
          </w:pPr>
          <w:hyperlink w:anchor="_Toc57978690" w:history="1">
            <w:r w:rsidR="00E215D6" w:rsidRPr="00F929D7">
              <w:rPr>
                <w:rStyle w:val="Hyperlink"/>
              </w:rPr>
              <w:t>4.2.7</w:t>
            </w:r>
            <w:r w:rsidR="00E215D6">
              <w:rPr>
                <w:rFonts w:asciiTheme="minorHAnsi" w:eastAsiaTheme="minorEastAsia" w:hAnsiTheme="minorHAnsi" w:cstheme="minorBidi"/>
                <w:sz w:val="22"/>
                <w:szCs w:val="22"/>
                <w:lang w:val="en-US"/>
              </w:rPr>
              <w:tab/>
            </w:r>
            <w:r w:rsidR="00E215D6" w:rsidRPr="00F929D7">
              <w:rPr>
                <w:rStyle w:val="Hyperlink"/>
              </w:rPr>
              <w:t>Reflection and development proposals</w:t>
            </w:r>
            <w:r w:rsidR="00E215D6">
              <w:rPr>
                <w:webHidden/>
              </w:rPr>
              <w:tab/>
            </w:r>
            <w:r w:rsidR="00E215D6">
              <w:rPr>
                <w:webHidden/>
              </w:rPr>
              <w:fldChar w:fldCharType="begin"/>
            </w:r>
            <w:r w:rsidR="00E215D6">
              <w:rPr>
                <w:webHidden/>
              </w:rPr>
              <w:instrText xml:space="preserve"> PAGEREF _Toc57978690 \h </w:instrText>
            </w:r>
            <w:r w:rsidR="00E215D6">
              <w:rPr>
                <w:webHidden/>
              </w:rPr>
            </w:r>
            <w:r w:rsidR="00E215D6">
              <w:rPr>
                <w:webHidden/>
              </w:rPr>
              <w:fldChar w:fldCharType="separate"/>
            </w:r>
            <w:r w:rsidR="008464D3">
              <w:rPr>
                <w:webHidden/>
              </w:rPr>
              <w:t>35</w:t>
            </w:r>
            <w:r w:rsidR="00E215D6">
              <w:rPr>
                <w:webHidden/>
              </w:rPr>
              <w:fldChar w:fldCharType="end"/>
            </w:r>
          </w:hyperlink>
        </w:p>
        <w:p w14:paraId="23524D61" w14:textId="33E9511F" w:rsidR="00E215D6" w:rsidRDefault="0080798B">
          <w:pPr>
            <w:pStyle w:val="TOC3"/>
            <w:rPr>
              <w:rFonts w:asciiTheme="minorHAnsi" w:eastAsiaTheme="minorEastAsia" w:hAnsiTheme="minorHAnsi" w:cstheme="minorBidi"/>
              <w:sz w:val="22"/>
              <w:szCs w:val="22"/>
              <w:lang w:val="en-US"/>
            </w:rPr>
          </w:pPr>
          <w:hyperlink w:anchor="_Toc57978691" w:history="1">
            <w:r w:rsidR="00E215D6" w:rsidRPr="00F929D7">
              <w:rPr>
                <w:rStyle w:val="Hyperlink"/>
              </w:rPr>
              <w:t>4.2.8</w:t>
            </w:r>
            <w:r w:rsidR="00E215D6">
              <w:rPr>
                <w:rFonts w:asciiTheme="minorHAnsi" w:eastAsiaTheme="minorEastAsia" w:hAnsiTheme="minorHAnsi" w:cstheme="minorBidi"/>
                <w:sz w:val="22"/>
                <w:szCs w:val="22"/>
                <w:lang w:val="en-US"/>
              </w:rPr>
              <w:tab/>
            </w:r>
            <w:r w:rsidR="00E215D6" w:rsidRPr="00F929D7">
              <w:rPr>
                <w:rStyle w:val="Hyperlink"/>
              </w:rPr>
              <w:t>Ethics, sustainability and responsibility</w:t>
            </w:r>
            <w:r w:rsidR="00E215D6">
              <w:rPr>
                <w:webHidden/>
              </w:rPr>
              <w:tab/>
            </w:r>
            <w:r w:rsidR="00E215D6">
              <w:rPr>
                <w:webHidden/>
              </w:rPr>
              <w:fldChar w:fldCharType="begin"/>
            </w:r>
            <w:r w:rsidR="00E215D6">
              <w:rPr>
                <w:webHidden/>
              </w:rPr>
              <w:instrText xml:space="preserve"> PAGEREF _Toc57978691 \h </w:instrText>
            </w:r>
            <w:r w:rsidR="00E215D6">
              <w:rPr>
                <w:webHidden/>
              </w:rPr>
            </w:r>
            <w:r w:rsidR="00E215D6">
              <w:rPr>
                <w:webHidden/>
              </w:rPr>
              <w:fldChar w:fldCharType="separate"/>
            </w:r>
            <w:r w:rsidR="008464D3">
              <w:rPr>
                <w:webHidden/>
              </w:rPr>
              <w:t>35</w:t>
            </w:r>
            <w:r w:rsidR="00E215D6">
              <w:rPr>
                <w:webHidden/>
              </w:rPr>
              <w:fldChar w:fldCharType="end"/>
            </w:r>
          </w:hyperlink>
        </w:p>
        <w:p w14:paraId="276F4108" w14:textId="4250102D" w:rsidR="00E215D6" w:rsidRDefault="0080798B">
          <w:pPr>
            <w:pStyle w:val="TOC3"/>
            <w:rPr>
              <w:rFonts w:asciiTheme="minorHAnsi" w:eastAsiaTheme="minorEastAsia" w:hAnsiTheme="minorHAnsi" w:cstheme="minorBidi"/>
              <w:sz w:val="22"/>
              <w:szCs w:val="22"/>
              <w:lang w:val="en-US"/>
            </w:rPr>
          </w:pPr>
          <w:hyperlink w:anchor="_Toc57978692" w:history="1">
            <w:r w:rsidR="00E215D6" w:rsidRPr="00F929D7">
              <w:rPr>
                <w:rStyle w:val="Hyperlink"/>
              </w:rPr>
              <w:t>4.2.9</w:t>
            </w:r>
            <w:r w:rsidR="00E215D6">
              <w:rPr>
                <w:rFonts w:asciiTheme="minorHAnsi" w:eastAsiaTheme="minorEastAsia" w:hAnsiTheme="minorHAnsi" w:cstheme="minorBidi"/>
                <w:sz w:val="22"/>
                <w:szCs w:val="22"/>
                <w:lang w:val="en-US"/>
              </w:rPr>
              <w:tab/>
            </w:r>
            <w:r w:rsidR="00E215D6" w:rsidRPr="00F929D7">
              <w:rPr>
                <w:rStyle w:val="Hyperlink"/>
              </w:rPr>
              <w:t>Reporting</w:t>
            </w:r>
            <w:r w:rsidR="00E215D6">
              <w:rPr>
                <w:webHidden/>
              </w:rPr>
              <w:tab/>
            </w:r>
            <w:r w:rsidR="00E215D6">
              <w:rPr>
                <w:webHidden/>
              </w:rPr>
              <w:fldChar w:fldCharType="begin"/>
            </w:r>
            <w:r w:rsidR="00E215D6">
              <w:rPr>
                <w:webHidden/>
              </w:rPr>
              <w:instrText xml:space="preserve"> PAGEREF _Toc57978692 \h </w:instrText>
            </w:r>
            <w:r w:rsidR="00E215D6">
              <w:rPr>
                <w:webHidden/>
              </w:rPr>
            </w:r>
            <w:r w:rsidR="00E215D6">
              <w:rPr>
                <w:webHidden/>
              </w:rPr>
              <w:fldChar w:fldCharType="separate"/>
            </w:r>
            <w:r w:rsidR="008464D3">
              <w:rPr>
                <w:webHidden/>
              </w:rPr>
              <w:t>35</w:t>
            </w:r>
            <w:r w:rsidR="00E215D6">
              <w:rPr>
                <w:webHidden/>
              </w:rPr>
              <w:fldChar w:fldCharType="end"/>
            </w:r>
          </w:hyperlink>
        </w:p>
        <w:p w14:paraId="721E8B9F" w14:textId="078CFDC1" w:rsidR="00E215D6" w:rsidRDefault="0080798B">
          <w:pPr>
            <w:pStyle w:val="TOC2"/>
            <w:rPr>
              <w:rFonts w:asciiTheme="minorHAnsi" w:eastAsiaTheme="minorEastAsia" w:hAnsiTheme="minorHAnsi" w:cstheme="minorBidi"/>
              <w:sz w:val="22"/>
              <w:szCs w:val="22"/>
              <w:lang w:val="en-US"/>
            </w:rPr>
          </w:pPr>
          <w:hyperlink w:anchor="_Toc57978693" w:history="1">
            <w:r w:rsidR="00E215D6" w:rsidRPr="00F929D7">
              <w:rPr>
                <w:rStyle w:val="Hyperlink"/>
              </w:rPr>
              <w:t>4.3</w:t>
            </w:r>
            <w:r w:rsidR="00E215D6">
              <w:rPr>
                <w:rFonts w:asciiTheme="minorHAnsi" w:eastAsiaTheme="minorEastAsia" w:hAnsiTheme="minorHAnsi" w:cstheme="minorBidi"/>
                <w:sz w:val="22"/>
                <w:szCs w:val="22"/>
                <w:lang w:val="en-US"/>
              </w:rPr>
              <w:tab/>
            </w:r>
            <w:r w:rsidR="00E215D6" w:rsidRPr="00F929D7">
              <w:rPr>
                <w:rStyle w:val="Hyperlink"/>
              </w:rPr>
              <w:t>A practice-based thesis</w:t>
            </w:r>
            <w:r w:rsidR="00E215D6">
              <w:rPr>
                <w:webHidden/>
              </w:rPr>
              <w:tab/>
            </w:r>
            <w:r w:rsidR="00E215D6">
              <w:rPr>
                <w:webHidden/>
              </w:rPr>
              <w:fldChar w:fldCharType="begin"/>
            </w:r>
            <w:r w:rsidR="00E215D6">
              <w:rPr>
                <w:webHidden/>
              </w:rPr>
              <w:instrText xml:space="preserve"> PAGEREF _Toc57978693 \h </w:instrText>
            </w:r>
            <w:r w:rsidR="00E215D6">
              <w:rPr>
                <w:webHidden/>
              </w:rPr>
            </w:r>
            <w:r w:rsidR="00E215D6">
              <w:rPr>
                <w:webHidden/>
              </w:rPr>
              <w:fldChar w:fldCharType="separate"/>
            </w:r>
            <w:r w:rsidR="008464D3">
              <w:rPr>
                <w:webHidden/>
              </w:rPr>
              <w:t>36</w:t>
            </w:r>
            <w:r w:rsidR="00E215D6">
              <w:rPr>
                <w:webHidden/>
              </w:rPr>
              <w:fldChar w:fldCharType="end"/>
            </w:r>
          </w:hyperlink>
        </w:p>
        <w:p w14:paraId="18DF4A0D" w14:textId="298E9338" w:rsidR="00E215D6" w:rsidRDefault="0080798B">
          <w:pPr>
            <w:pStyle w:val="TOC3"/>
            <w:rPr>
              <w:rFonts w:asciiTheme="minorHAnsi" w:eastAsiaTheme="minorEastAsia" w:hAnsiTheme="minorHAnsi" w:cstheme="minorBidi"/>
              <w:sz w:val="22"/>
              <w:szCs w:val="22"/>
              <w:lang w:val="en-US"/>
            </w:rPr>
          </w:pPr>
          <w:hyperlink w:anchor="_Toc57978694" w:history="1">
            <w:r w:rsidR="00E215D6" w:rsidRPr="00F929D7">
              <w:rPr>
                <w:rStyle w:val="Hyperlink"/>
              </w:rPr>
              <w:t>4.3.1</w:t>
            </w:r>
            <w:r w:rsidR="00E215D6">
              <w:rPr>
                <w:rFonts w:asciiTheme="minorHAnsi" w:eastAsiaTheme="minorEastAsia" w:hAnsiTheme="minorHAnsi" w:cstheme="minorBidi"/>
                <w:sz w:val="22"/>
                <w:szCs w:val="22"/>
                <w:lang w:val="en-US"/>
              </w:rPr>
              <w:tab/>
            </w:r>
            <w:r w:rsidR="00E215D6" w:rsidRPr="00F929D7">
              <w:rPr>
                <w:rStyle w:val="Hyperlink"/>
              </w:rPr>
              <w:t>Assignment</w:t>
            </w:r>
            <w:r w:rsidR="00E215D6">
              <w:rPr>
                <w:webHidden/>
              </w:rPr>
              <w:tab/>
            </w:r>
            <w:r w:rsidR="00E215D6">
              <w:rPr>
                <w:webHidden/>
              </w:rPr>
              <w:fldChar w:fldCharType="begin"/>
            </w:r>
            <w:r w:rsidR="00E215D6">
              <w:rPr>
                <w:webHidden/>
              </w:rPr>
              <w:instrText xml:space="preserve"> PAGEREF _Toc57978694 \h </w:instrText>
            </w:r>
            <w:r w:rsidR="00E215D6">
              <w:rPr>
                <w:webHidden/>
              </w:rPr>
            </w:r>
            <w:r w:rsidR="00E215D6">
              <w:rPr>
                <w:webHidden/>
              </w:rPr>
              <w:fldChar w:fldCharType="separate"/>
            </w:r>
            <w:r w:rsidR="008464D3">
              <w:rPr>
                <w:webHidden/>
              </w:rPr>
              <w:t>36</w:t>
            </w:r>
            <w:r w:rsidR="00E215D6">
              <w:rPr>
                <w:webHidden/>
              </w:rPr>
              <w:fldChar w:fldCharType="end"/>
            </w:r>
          </w:hyperlink>
        </w:p>
        <w:p w14:paraId="49288ECB" w14:textId="37B1F684" w:rsidR="00E215D6" w:rsidRDefault="0080798B">
          <w:pPr>
            <w:pStyle w:val="TOC3"/>
            <w:rPr>
              <w:rFonts w:asciiTheme="minorHAnsi" w:eastAsiaTheme="minorEastAsia" w:hAnsiTheme="minorHAnsi" w:cstheme="minorBidi"/>
              <w:sz w:val="22"/>
              <w:szCs w:val="22"/>
              <w:lang w:val="en-US"/>
            </w:rPr>
          </w:pPr>
          <w:hyperlink w:anchor="_Toc57978695" w:history="1">
            <w:r w:rsidR="00E215D6" w:rsidRPr="00F929D7">
              <w:rPr>
                <w:rStyle w:val="Hyperlink"/>
              </w:rPr>
              <w:t>4.3.2</w:t>
            </w:r>
            <w:r w:rsidR="00E215D6">
              <w:rPr>
                <w:rFonts w:asciiTheme="minorHAnsi" w:eastAsiaTheme="minorEastAsia" w:hAnsiTheme="minorHAnsi" w:cstheme="minorBidi"/>
                <w:sz w:val="22"/>
                <w:szCs w:val="22"/>
                <w:lang w:val="en-US"/>
              </w:rPr>
              <w:tab/>
            </w:r>
            <w:r w:rsidR="00E215D6" w:rsidRPr="00F929D7">
              <w:rPr>
                <w:rStyle w:val="Hyperlink"/>
              </w:rPr>
              <w:t>Knowledge base</w:t>
            </w:r>
            <w:r w:rsidR="00E215D6">
              <w:rPr>
                <w:webHidden/>
              </w:rPr>
              <w:tab/>
            </w:r>
            <w:r w:rsidR="00E215D6">
              <w:rPr>
                <w:webHidden/>
              </w:rPr>
              <w:fldChar w:fldCharType="begin"/>
            </w:r>
            <w:r w:rsidR="00E215D6">
              <w:rPr>
                <w:webHidden/>
              </w:rPr>
              <w:instrText xml:space="preserve"> PAGEREF _Toc57978695 \h </w:instrText>
            </w:r>
            <w:r w:rsidR="00E215D6">
              <w:rPr>
                <w:webHidden/>
              </w:rPr>
            </w:r>
            <w:r w:rsidR="00E215D6">
              <w:rPr>
                <w:webHidden/>
              </w:rPr>
              <w:fldChar w:fldCharType="separate"/>
            </w:r>
            <w:r w:rsidR="008464D3">
              <w:rPr>
                <w:webHidden/>
              </w:rPr>
              <w:t>36</w:t>
            </w:r>
            <w:r w:rsidR="00E215D6">
              <w:rPr>
                <w:webHidden/>
              </w:rPr>
              <w:fldChar w:fldCharType="end"/>
            </w:r>
          </w:hyperlink>
        </w:p>
        <w:p w14:paraId="33FAD2D2" w14:textId="7BC794F3" w:rsidR="00E215D6" w:rsidRDefault="0080798B">
          <w:pPr>
            <w:pStyle w:val="TOC3"/>
            <w:rPr>
              <w:rFonts w:asciiTheme="minorHAnsi" w:eastAsiaTheme="minorEastAsia" w:hAnsiTheme="minorHAnsi" w:cstheme="minorBidi"/>
              <w:sz w:val="22"/>
              <w:szCs w:val="22"/>
              <w:lang w:val="en-US"/>
            </w:rPr>
          </w:pPr>
          <w:hyperlink w:anchor="_Toc57978696" w:history="1">
            <w:r w:rsidR="00E215D6" w:rsidRPr="00F929D7">
              <w:rPr>
                <w:rStyle w:val="Hyperlink"/>
              </w:rPr>
              <w:t>4.3.3</w:t>
            </w:r>
            <w:r w:rsidR="00E215D6">
              <w:rPr>
                <w:rFonts w:asciiTheme="minorHAnsi" w:eastAsiaTheme="minorEastAsia" w:hAnsiTheme="minorHAnsi" w:cstheme="minorBidi"/>
                <w:sz w:val="22"/>
                <w:szCs w:val="22"/>
                <w:lang w:val="en-US"/>
              </w:rPr>
              <w:tab/>
            </w:r>
            <w:r w:rsidR="00E215D6" w:rsidRPr="00F929D7">
              <w:rPr>
                <w:rStyle w:val="Hyperlink"/>
              </w:rPr>
              <w:t>Thesis plan and methods</w:t>
            </w:r>
            <w:r w:rsidR="00E215D6">
              <w:rPr>
                <w:webHidden/>
              </w:rPr>
              <w:tab/>
            </w:r>
            <w:r w:rsidR="00E215D6">
              <w:rPr>
                <w:webHidden/>
              </w:rPr>
              <w:fldChar w:fldCharType="begin"/>
            </w:r>
            <w:r w:rsidR="00E215D6">
              <w:rPr>
                <w:webHidden/>
              </w:rPr>
              <w:instrText xml:space="preserve"> PAGEREF _Toc57978696 \h </w:instrText>
            </w:r>
            <w:r w:rsidR="00E215D6">
              <w:rPr>
                <w:webHidden/>
              </w:rPr>
            </w:r>
            <w:r w:rsidR="00E215D6">
              <w:rPr>
                <w:webHidden/>
              </w:rPr>
              <w:fldChar w:fldCharType="separate"/>
            </w:r>
            <w:r w:rsidR="008464D3">
              <w:rPr>
                <w:webHidden/>
              </w:rPr>
              <w:t>36</w:t>
            </w:r>
            <w:r w:rsidR="00E215D6">
              <w:rPr>
                <w:webHidden/>
              </w:rPr>
              <w:fldChar w:fldCharType="end"/>
            </w:r>
          </w:hyperlink>
        </w:p>
        <w:p w14:paraId="38768A4C" w14:textId="17BD6691" w:rsidR="00E215D6" w:rsidRDefault="0080798B">
          <w:pPr>
            <w:pStyle w:val="TOC3"/>
            <w:rPr>
              <w:rFonts w:asciiTheme="minorHAnsi" w:eastAsiaTheme="minorEastAsia" w:hAnsiTheme="minorHAnsi" w:cstheme="minorBidi"/>
              <w:sz w:val="22"/>
              <w:szCs w:val="22"/>
              <w:lang w:val="en-US"/>
            </w:rPr>
          </w:pPr>
          <w:hyperlink w:anchor="_Toc57978697" w:history="1">
            <w:r w:rsidR="00E215D6" w:rsidRPr="00F929D7">
              <w:rPr>
                <w:rStyle w:val="Hyperlink"/>
              </w:rPr>
              <w:t>4.3.4</w:t>
            </w:r>
            <w:r w:rsidR="00E215D6">
              <w:rPr>
                <w:rFonts w:asciiTheme="minorHAnsi" w:eastAsiaTheme="minorEastAsia" w:hAnsiTheme="minorHAnsi" w:cstheme="minorBidi"/>
                <w:sz w:val="22"/>
                <w:szCs w:val="22"/>
                <w:lang w:val="en-US"/>
              </w:rPr>
              <w:tab/>
            </w:r>
            <w:r w:rsidR="00E215D6" w:rsidRPr="00F929D7">
              <w:rPr>
                <w:rStyle w:val="Hyperlink"/>
              </w:rPr>
              <w:t>Implementation process</w:t>
            </w:r>
            <w:r w:rsidR="00E215D6">
              <w:rPr>
                <w:webHidden/>
              </w:rPr>
              <w:tab/>
            </w:r>
            <w:r w:rsidR="00E215D6">
              <w:rPr>
                <w:webHidden/>
              </w:rPr>
              <w:fldChar w:fldCharType="begin"/>
            </w:r>
            <w:r w:rsidR="00E215D6">
              <w:rPr>
                <w:webHidden/>
              </w:rPr>
              <w:instrText xml:space="preserve"> PAGEREF _Toc57978697 \h </w:instrText>
            </w:r>
            <w:r w:rsidR="00E215D6">
              <w:rPr>
                <w:webHidden/>
              </w:rPr>
            </w:r>
            <w:r w:rsidR="00E215D6">
              <w:rPr>
                <w:webHidden/>
              </w:rPr>
              <w:fldChar w:fldCharType="separate"/>
            </w:r>
            <w:r w:rsidR="008464D3">
              <w:rPr>
                <w:webHidden/>
              </w:rPr>
              <w:t>36</w:t>
            </w:r>
            <w:r w:rsidR="00E215D6">
              <w:rPr>
                <w:webHidden/>
              </w:rPr>
              <w:fldChar w:fldCharType="end"/>
            </w:r>
          </w:hyperlink>
        </w:p>
        <w:p w14:paraId="36A44E71" w14:textId="6B88E2B9" w:rsidR="00E215D6" w:rsidRDefault="0080798B">
          <w:pPr>
            <w:pStyle w:val="TOC3"/>
            <w:rPr>
              <w:rFonts w:asciiTheme="minorHAnsi" w:eastAsiaTheme="minorEastAsia" w:hAnsiTheme="minorHAnsi" w:cstheme="minorBidi"/>
              <w:sz w:val="22"/>
              <w:szCs w:val="22"/>
              <w:lang w:val="en-US"/>
            </w:rPr>
          </w:pPr>
          <w:hyperlink w:anchor="_Toc57978698" w:history="1">
            <w:r w:rsidR="00E215D6" w:rsidRPr="00F929D7">
              <w:rPr>
                <w:rStyle w:val="Hyperlink"/>
              </w:rPr>
              <w:t>4.3.5</w:t>
            </w:r>
            <w:r w:rsidR="00E215D6">
              <w:rPr>
                <w:rFonts w:asciiTheme="minorHAnsi" w:eastAsiaTheme="minorEastAsia" w:hAnsiTheme="minorHAnsi" w:cstheme="minorBidi"/>
                <w:sz w:val="22"/>
                <w:szCs w:val="22"/>
                <w:lang w:val="en-US"/>
              </w:rPr>
              <w:tab/>
            </w:r>
            <w:r w:rsidR="00E215D6" w:rsidRPr="00F929D7">
              <w:rPr>
                <w:rStyle w:val="Hyperlink"/>
              </w:rPr>
              <w:t>Results and conclusions</w:t>
            </w:r>
            <w:r w:rsidR="00E215D6">
              <w:rPr>
                <w:webHidden/>
              </w:rPr>
              <w:tab/>
            </w:r>
            <w:r w:rsidR="00E215D6">
              <w:rPr>
                <w:webHidden/>
              </w:rPr>
              <w:fldChar w:fldCharType="begin"/>
            </w:r>
            <w:r w:rsidR="00E215D6">
              <w:rPr>
                <w:webHidden/>
              </w:rPr>
              <w:instrText xml:space="preserve"> PAGEREF _Toc57978698 \h </w:instrText>
            </w:r>
            <w:r w:rsidR="00E215D6">
              <w:rPr>
                <w:webHidden/>
              </w:rPr>
            </w:r>
            <w:r w:rsidR="00E215D6">
              <w:rPr>
                <w:webHidden/>
              </w:rPr>
              <w:fldChar w:fldCharType="separate"/>
            </w:r>
            <w:r w:rsidR="008464D3">
              <w:rPr>
                <w:webHidden/>
              </w:rPr>
              <w:t>37</w:t>
            </w:r>
            <w:r w:rsidR="00E215D6">
              <w:rPr>
                <w:webHidden/>
              </w:rPr>
              <w:fldChar w:fldCharType="end"/>
            </w:r>
          </w:hyperlink>
        </w:p>
        <w:p w14:paraId="58620DCE" w14:textId="127DAB2A" w:rsidR="00E215D6" w:rsidRDefault="0080798B">
          <w:pPr>
            <w:pStyle w:val="TOC3"/>
            <w:rPr>
              <w:rFonts w:asciiTheme="minorHAnsi" w:eastAsiaTheme="minorEastAsia" w:hAnsiTheme="minorHAnsi" w:cstheme="minorBidi"/>
              <w:sz w:val="22"/>
              <w:szCs w:val="22"/>
              <w:lang w:val="en-US"/>
            </w:rPr>
          </w:pPr>
          <w:hyperlink w:anchor="_Toc57978699" w:history="1">
            <w:r w:rsidR="00E215D6" w:rsidRPr="00F929D7">
              <w:rPr>
                <w:rStyle w:val="Hyperlink"/>
              </w:rPr>
              <w:t>4.3.6</w:t>
            </w:r>
            <w:r w:rsidR="00E215D6">
              <w:rPr>
                <w:rFonts w:asciiTheme="minorHAnsi" w:eastAsiaTheme="minorEastAsia" w:hAnsiTheme="minorHAnsi" w:cstheme="minorBidi"/>
                <w:sz w:val="22"/>
                <w:szCs w:val="22"/>
                <w:lang w:val="en-US"/>
              </w:rPr>
              <w:tab/>
            </w:r>
            <w:r w:rsidR="00E215D6" w:rsidRPr="00F929D7">
              <w:rPr>
                <w:rStyle w:val="Hyperlink"/>
              </w:rPr>
              <w:t>Ethics, sustainability and responsibility</w:t>
            </w:r>
            <w:r w:rsidR="00E215D6">
              <w:rPr>
                <w:webHidden/>
              </w:rPr>
              <w:tab/>
            </w:r>
            <w:r w:rsidR="00E215D6">
              <w:rPr>
                <w:webHidden/>
              </w:rPr>
              <w:fldChar w:fldCharType="begin"/>
            </w:r>
            <w:r w:rsidR="00E215D6">
              <w:rPr>
                <w:webHidden/>
              </w:rPr>
              <w:instrText xml:space="preserve"> PAGEREF _Toc57978699 \h </w:instrText>
            </w:r>
            <w:r w:rsidR="00E215D6">
              <w:rPr>
                <w:webHidden/>
              </w:rPr>
            </w:r>
            <w:r w:rsidR="00E215D6">
              <w:rPr>
                <w:webHidden/>
              </w:rPr>
              <w:fldChar w:fldCharType="separate"/>
            </w:r>
            <w:r w:rsidR="008464D3">
              <w:rPr>
                <w:webHidden/>
              </w:rPr>
              <w:t>37</w:t>
            </w:r>
            <w:r w:rsidR="00E215D6">
              <w:rPr>
                <w:webHidden/>
              </w:rPr>
              <w:fldChar w:fldCharType="end"/>
            </w:r>
          </w:hyperlink>
        </w:p>
        <w:p w14:paraId="44B87FFC" w14:textId="3AF6C09E" w:rsidR="00E215D6" w:rsidRDefault="0080798B">
          <w:pPr>
            <w:pStyle w:val="TOC3"/>
            <w:rPr>
              <w:rFonts w:asciiTheme="minorHAnsi" w:eastAsiaTheme="minorEastAsia" w:hAnsiTheme="minorHAnsi" w:cstheme="minorBidi"/>
              <w:sz w:val="22"/>
              <w:szCs w:val="22"/>
              <w:lang w:val="en-US"/>
            </w:rPr>
          </w:pPr>
          <w:hyperlink w:anchor="_Toc57978700" w:history="1">
            <w:r w:rsidR="00E215D6" w:rsidRPr="00F929D7">
              <w:rPr>
                <w:rStyle w:val="Hyperlink"/>
              </w:rPr>
              <w:t>4.3.7</w:t>
            </w:r>
            <w:r w:rsidR="00E215D6">
              <w:rPr>
                <w:rFonts w:asciiTheme="minorHAnsi" w:eastAsiaTheme="minorEastAsia" w:hAnsiTheme="minorHAnsi" w:cstheme="minorBidi"/>
                <w:sz w:val="22"/>
                <w:szCs w:val="22"/>
                <w:lang w:val="en-US"/>
              </w:rPr>
              <w:tab/>
            </w:r>
            <w:r w:rsidR="00E215D6" w:rsidRPr="00F929D7">
              <w:rPr>
                <w:rStyle w:val="Hyperlink"/>
              </w:rPr>
              <w:t>Reporting</w:t>
            </w:r>
            <w:r w:rsidR="00E215D6">
              <w:rPr>
                <w:webHidden/>
              </w:rPr>
              <w:tab/>
            </w:r>
            <w:r w:rsidR="00E215D6">
              <w:rPr>
                <w:webHidden/>
              </w:rPr>
              <w:fldChar w:fldCharType="begin"/>
            </w:r>
            <w:r w:rsidR="00E215D6">
              <w:rPr>
                <w:webHidden/>
              </w:rPr>
              <w:instrText xml:space="preserve"> PAGEREF _Toc57978700 \h </w:instrText>
            </w:r>
            <w:r w:rsidR="00E215D6">
              <w:rPr>
                <w:webHidden/>
              </w:rPr>
            </w:r>
            <w:r w:rsidR="00E215D6">
              <w:rPr>
                <w:webHidden/>
              </w:rPr>
              <w:fldChar w:fldCharType="separate"/>
            </w:r>
            <w:r w:rsidR="008464D3">
              <w:rPr>
                <w:webHidden/>
              </w:rPr>
              <w:t>37</w:t>
            </w:r>
            <w:r w:rsidR="00E215D6">
              <w:rPr>
                <w:webHidden/>
              </w:rPr>
              <w:fldChar w:fldCharType="end"/>
            </w:r>
          </w:hyperlink>
        </w:p>
        <w:p w14:paraId="7512D2D1" w14:textId="0D59D2C8" w:rsidR="00E215D6" w:rsidRDefault="0080798B">
          <w:pPr>
            <w:pStyle w:val="TOC2"/>
            <w:rPr>
              <w:rFonts w:asciiTheme="minorHAnsi" w:eastAsiaTheme="minorEastAsia" w:hAnsiTheme="minorHAnsi" w:cstheme="minorBidi"/>
              <w:sz w:val="22"/>
              <w:szCs w:val="22"/>
              <w:lang w:val="en-US"/>
            </w:rPr>
          </w:pPr>
          <w:hyperlink w:anchor="_Toc57978701" w:history="1">
            <w:r w:rsidR="00E215D6" w:rsidRPr="00F929D7">
              <w:rPr>
                <w:rStyle w:val="Hyperlink"/>
              </w:rPr>
              <w:t>4.4</w:t>
            </w:r>
            <w:r w:rsidR="00E215D6">
              <w:rPr>
                <w:rFonts w:asciiTheme="minorHAnsi" w:eastAsiaTheme="minorEastAsia" w:hAnsiTheme="minorHAnsi" w:cstheme="minorBidi"/>
                <w:sz w:val="22"/>
                <w:szCs w:val="22"/>
                <w:lang w:val="en-US"/>
              </w:rPr>
              <w:tab/>
            </w:r>
            <w:r w:rsidR="00E215D6" w:rsidRPr="00F929D7">
              <w:rPr>
                <w:rStyle w:val="Hyperlink"/>
              </w:rPr>
              <w:t>A portfolio thesis</w:t>
            </w:r>
            <w:r w:rsidR="00E215D6">
              <w:rPr>
                <w:webHidden/>
              </w:rPr>
              <w:tab/>
            </w:r>
            <w:r w:rsidR="00E215D6">
              <w:rPr>
                <w:webHidden/>
              </w:rPr>
              <w:fldChar w:fldCharType="begin"/>
            </w:r>
            <w:r w:rsidR="00E215D6">
              <w:rPr>
                <w:webHidden/>
              </w:rPr>
              <w:instrText xml:space="preserve"> PAGEREF _Toc57978701 \h </w:instrText>
            </w:r>
            <w:r w:rsidR="00E215D6">
              <w:rPr>
                <w:webHidden/>
              </w:rPr>
            </w:r>
            <w:r w:rsidR="00E215D6">
              <w:rPr>
                <w:webHidden/>
              </w:rPr>
              <w:fldChar w:fldCharType="separate"/>
            </w:r>
            <w:r w:rsidR="008464D3">
              <w:rPr>
                <w:webHidden/>
              </w:rPr>
              <w:t>38</w:t>
            </w:r>
            <w:r w:rsidR="00E215D6">
              <w:rPr>
                <w:webHidden/>
              </w:rPr>
              <w:fldChar w:fldCharType="end"/>
            </w:r>
          </w:hyperlink>
        </w:p>
        <w:p w14:paraId="6E2E87D2" w14:textId="76F2E098" w:rsidR="00E215D6" w:rsidRDefault="0080798B">
          <w:pPr>
            <w:pStyle w:val="TOC3"/>
            <w:rPr>
              <w:rFonts w:asciiTheme="minorHAnsi" w:eastAsiaTheme="minorEastAsia" w:hAnsiTheme="minorHAnsi" w:cstheme="minorBidi"/>
              <w:sz w:val="22"/>
              <w:szCs w:val="22"/>
              <w:lang w:val="en-US"/>
            </w:rPr>
          </w:pPr>
          <w:hyperlink w:anchor="_Toc57978702" w:history="1">
            <w:r w:rsidR="00E215D6" w:rsidRPr="00F929D7">
              <w:rPr>
                <w:rStyle w:val="Hyperlink"/>
              </w:rPr>
              <w:t>4.4.1</w:t>
            </w:r>
            <w:r w:rsidR="00E215D6">
              <w:rPr>
                <w:rFonts w:asciiTheme="minorHAnsi" w:eastAsiaTheme="minorEastAsia" w:hAnsiTheme="minorHAnsi" w:cstheme="minorBidi"/>
                <w:sz w:val="22"/>
                <w:szCs w:val="22"/>
                <w:lang w:val="en-US"/>
              </w:rPr>
              <w:tab/>
            </w:r>
            <w:r w:rsidR="00E215D6" w:rsidRPr="00F929D7">
              <w:rPr>
                <w:rStyle w:val="Hyperlink"/>
              </w:rPr>
              <w:t>Assignment</w:t>
            </w:r>
            <w:r w:rsidR="00E215D6">
              <w:rPr>
                <w:webHidden/>
              </w:rPr>
              <w:tab/>
            </w:r>
            <w:r w:rsidR="00E215D6">
              <w:rPr>
                <w:webHidden/>
              </w:rPr>
              <w:fldChar w:fldCharType="begin"/>
            </w:r>
            <w:r w:rsidR="00E215D6">
              <w:rPr>
                <w:webHidden/>
              </w:rPr>
              <w:instrText xml:space="preserve"> PAGEREF _Toc57978702 \h </w:instrText>
            </w:r>
            <w:r w:rsidR="00E215D6">
              <w:rPr>
                <w:webHidden/>
              </w:rPr>
            </w:r>
            <w:r w:rsidR="00E215D6">
              <w:rPr>
                <w:webHidden/>
              </w:rPr>
              <w:fldChar w:fldCharType="separate"/>
            </w:r>
            <w:r w:rsidR="008464D3">
              <w:rPr>
                <w:webHidden/>
              </w:rPr>
              <w:t>38</w:t>
            </w:r>
            <w:r w:rsidR="00E215D6">
              <w:rPr>
                <w:webHidden/>
              </w:rPr>
              <w:fldChar w:fldCharType="end"/>
            </w:r>
          </w:hyperlink>
        </w:p>
        <w:p w14:paraId="0A1D72B6" w14:textId="5B6D8486" w:rsidR="00E215D6" w:rsidRDefault="0080798B">
          <w:pPr>
            <w:pStyle w:val="TOC3"/>
            <w:rPr>
              <w:rFonts w:asciiTheme="minorHAnsi" w:eastAsiaTheme="minorEastAsia" w:hAnsiTheme="minorHAnsi" w:cstheme="minorBidi"/>
              <w:sz w:val="22"/>
              <w:szCs w:val="22"/>
              <w:lang w:val="en-US"/>
            </w:rPr>
          </w:pPr>
          <w:hyperlink w:anchor="_Toc57978703" w:history="1">
            <w:r w:rsidR="00E215D6" w:rsidRPr="00F929D7">
              <w:rPr>
                <w:rStyle w:val="Hyperlink"/>
              </w:rPr>
              <w:t>4.4.2</w:t>
            </w:r>
            <w:r w:rsidR="00E215D6">
              <w:rPr>
                <w:rFonts w:asciiTheme="minorHAnsi" w:eastAsiaTheme="minorEastAsia" w:hAnsiTheme="minorHAnsi" w:cstheme="minorBidi"/>
                <w:sz w:val="22"/>
                <w:szCs w:val="22"/>
                <w:lang w:val="en-US"/>
              </w:rPr>
              <w:tab/>
            </w:r>
            <w:r w:rsidR="00E215D6" w:rsidRPr="00F929D7">
              <w:rPr>
                <w:rStyle w:val="Hyperlink"/>
              </w:rPr>
              <w:t>Expertise on the knowledge base</w:t>
            </w:r>
            <w:r w:rsidR="00E215D6">
              <w:rPr>
                <w:webHidden/>
              </w:rPr>
              <w:tab/>
            </w:r>
            <w:r w:rsidR="00E215D6">
              <w:rPr>
                <w:webHidden/>
              </w:rPr>
              <w:fldChar w:fldCharType="begin"/>
            </w:r>
            <w:r w:rsidR="00E215D6">
              <w:rPr>
                <w:webHidden/>
              </w:rPr>
              <w:instrText xml:space="preserve"> PAGEREF _Toc57978703 \h </w:instrText>
            </w:r>
            <w:r w:rsidR="00E215D6">
              <w:rPr>
                <w:webHidden/>
              </w:rPr>
            </w:r>
            <w:r w:rsidR="00E215D6">
              <w:rPr>
                <w:webHidden/>
              </w:rPr>
              <w:fldChar w:fldCharType="separate"/>
            </w:r>
            <w:r w:rsidR="008464D3">
              <w:rPr>
                <w:webHidden/>
              </w:rPr>
              <w:t>38</w:t>
            </w:r>
            <w:r w:rsidR="00E215D6">
              <w:rPr>
                <w:webHidden/>
              </w:rPr>
              <w:fldChar w:fldCharType="end"/>
            </w:r>
          </w:hyperlink>
        </w:p>
        <w:p w14:paraId="26C6677E" w14:textId="070BA3D9" w:rsidR="00E215D6" w:rsidRDefault="0080798B">
          <w:pPr>
            <w:pStyle w:val="TOC3"/>
            <w:rPr>
              <w:rFonts w:asciiTheme="minorHAnsi" w:eastAsiaTheme="minorEastAsia" w:hAnsiTheme="minorHAnsi" w:cstheme="minorBidi"/>
              <w:sz w:val="22"/>
              <w:szCs w:val="22"/>
              <w:lang w:val="en-US"/>
            </w:rPr>
          </w:pPr>
          <w:hyperlink w:anchor="_Toc57978704" w:history="1">
            <w:r w:rsidR="00E215D6" w:rsidRPr="00F929D7">
              <w:rPr>
                <w:rStyle w:val="Hyperlink"/>
              </w:rPr>
              <w:t>4.4.3</w:t>
            </w:r>
            <w:r w:rsidR="00E215D6">
              <w:rPr>
                <w:rFonts w:asciiTheme="minorHAnsi" w:eastAsiaTheme="minorEastAsia" w:hAnsiTheme="minorHAnsi" w:cstheme="minorBidi"/>
                <w:sz w:val="22"/>
                <w:szCs w:val="22"/>
                <w:lang w:val="en-US"/>
              </w:rPr>
              <w:tab/>
            </w:r>
            <w:r w:rsidR="00E215D6" w:rsidRPr="00F929D7">
              <w:rPr>
                <w:rStyle w:val="Hyperlink"/>
              </w:rPr>
              <w:t>Practical implementation and methods</w:t>
            </w:r>
            <w:r w:rsidR="00E215D6">
              <w:rPr>
                <w:webHidden/>
              </w:rPr>
              <w:tab/>
            </w:r>
            <w:r w:rsidR="00E215D6">
              <w:rPr>
                <w:webHidden/>
              </w:rPr>
              <w:fldChar w:fldCharType="begin"/>
            </w:r>
            <w:r w:rsidR="00E215D6">
              <w:rPr>
                <w:webHidden/>
              </w:rPr>
              <w:instrText xml:space="preserve"> PAGEREF _Toc57978704 \h </w:instrText>
            </w:r>
            <w:r w:rsidR="00E215D6">
              <w:rPr>
                <w:webHidden/>
              </w:rPr>
            </w:r>
            <w:r w:rsidR="00E215D6">
              <w:rPr>
                <w:webHidden/>
              </w:rPr>
              <w:fldChar w:fldCharType="separate"/>
            </w:r>
            <w:r w:rsidR="008464D3">
              <w:rPr>
                <w:webHidden/>
              </w:rPr>
              <w:t>38</w:t>
            </w:r>
            <w:r w:rsidR="00E215D6">
              <w:rPr>
                <w:webHidden/>
              </w:rPr>
              <w:fldChar w:fldCharType="end"/>
            </w:r>
          </w:hyperlink>
        </w:p>
        <w:p w14:paraId="247D092B" w14:textId="1C6D7369" w:rsidR="00E215D6" w:rsidRDefault="0080798B">
          <w:pPr>
            <w:pStyle w:val="TOC3"/>
            <w:rPr>
              <w:rFonts w:asciiTheme="minorHAnsi" w:eastAsiaTheme="minorEastAsia" w:hAnsiTheme="minorHAnsi" w:cstheme="minorBidi"/>
              <w:sz w:val="22"/>
              <w:szCs w:val="22"/>
              <w:lang w:val="en-US"/>
            </w:rPr>
          </w:pPr>
          <w:hyperlink w:anchor="_Toc57978705" w:history="1">
            <w:r w:rsidR="00E215D6" w:rsidRPr="00F929D7">
              <w:rPr>
                <w:rStyle w:val="Hyperlink"/>
              </w:rPr>
              <w:t>4.4.4</w:t>
            </w:r>
            <w:r w:rsidR="00E215D6">
              <w:rPr>
                <w:rFonts w:asciiTheme="minorHAnsi" w:eastAsiaTheme="minorEastAsia" w:hAnsiTheme="minorHAnsi" w:cstheme="minorBidi"/>
                <w:sz w:val="22"/>
                <w:szCs w:val="22"/>
                <w:lang w:val="en-US"/>
              </w:rPr>
              <w:tab/>
            </w:r>
            <w:r w:rsidR="00E215D6" w:rsidRPr="00F929D7">
              <w:rPr>
                <w:rStyle w:val="Hyperlink"/>
              </w:rPr>
              <w:t>Applying theory to practice</w:t>
            </w:r>
            <w:r w:rsidR="00E215D6">
              <w:rPr>
                <w:webHidden/>
              </w:rPr>
              <w:tab/>
            </w:r>
            <w:r w:rsidR="00E215D6">
              <w:rPr>
                <w:webHidden/>
              </w:rPr>
              <w:fldChar w:fldCharType="begin"/>
            </w:r>
            <w:r w:rsidR="00E215D6">
              <w:rPr>
                <w:webHidden/>
              </w:rPr>
              <w:instrText xml:space="preserve"> PAGEREF _Toc57978705 \h </w:instrText>
            </w:r>
            <w:r w:rsidR="00E215D6">
              <w:rPr>
                <w:webHidden/>
              </w:rPr>
            </w:r>
            <w:r w:rsidR="00E215D6">
              <w:rPr>
                <w:webHidden/>
              </w:rPr>
              <w:fldChar w:fldCharType="separate"/>
            </w:r>
            <w:r w:rsidR="008464D3">
              <w:rPr>
                <w:webHidden/>
              </w:rPr>
              <w:t>38</w:t>
            </w:r>
            <w:r w:rsidR="00E215D6">
              <w:rPr>
                <w:webHidden/>
              </w:rPr>
              <w:fldChar w:fldCharType="end"/>
            </w:r>
          </w:hyperlink>
        </w:p>
        <w:p w14:paraId="6BD57988" w14:textId="12084011" w:rsidR="00E215D6" w:rsidRDefault="0080798B">
          <w:pPr>
            <w:pStyle w:val="TOC3"/>
            <w:rPr>
              <w:rFonts w:asciiTheme="minorHAnsi" w:eastAsiaTheme="minorEastAsia" w:hAnsiTheme="minorHAnsi" w:cstheme="minorBidi"/>
              <w:sz w:val="22"/>
              <w:szCs w:val="22"/>
              <w:lang w:val="en-US"/>
            </w:rPr>
          </w:pPr>
          <w:hyperlink w:anchor="_Toc57978706" w:history="1">
            <w:r w:rsidR="00E215D6" w:rsidRPr="00F929D7">
              <w:rPr>
                <w:rStyle w:val="Hyperlink"/>
              </w:rPr>
              <w:t>4.4.5</w:t>
            </w:r>
            <w:r w:rsidR="00E215D6">
              <w:rPr>
                <w:rFonts w:asciiTheme="minorHAnsi" w:eastAsiaTheme="minorEastAsia" w:hAnsiTheme="minorHAnsi" w:cstheme="minorBidi"/>
                <w:sz w:val="22"/>
                <w:szCs w:val="22"/>
                <w:lang w:val="en-US"/>
              </w:rPr>
              <w:tab/>
            </w:r>
            <w:r w:rsidR="00E215D6" w:rsidRPr="00F929D7">
              <w:rPr>
                <w:rStyle w:val="Hyperlink"/>
              </w:rPr>
              <w:t>Improving one's own competence, ethics and reliability</w:t>
            </w:r>
            <w:r w:rsidR="00E215D6">
              <w:rPr>
                <w:webHidden/>
              </w:rPr>
              <w:tab/>
            </w:r>
            <w:r w:rsidR="00E215D6">
              <w:rPr>
                <w:webHidden/>
              </w:rPr>
              <w:fldChar w:fldCharType="begin"/>
            </w:r>
            <w:r w:rsidR="00E215D6">
              <w:rPr>
                <w:webHidden/>
              </w:rPr>
              <w:instrText xml:space="preserve"> PAGEREF _Toc57978706 \h </w:instrText>
            </w:r>
            <w:r w:rsidR="00E215D6">
              <w:rPr>
                <w:webHidden/>
              </w:rPr>
            </w:r>
            <w:r w:rsidR="00E215D6">
              <w:rPr>
                <w:webHidden/>
              </w:rPr>
              <w:fldChar w:fldCharType="separate"/>
            </w:r>
            <w:r w:rsidR="008464D3">
              <w:rPr>
                <w:webHidden/>
              </w:rPr>
              <w:t>39</w:t>
            </w:r>
            <w:r w:rsidR="00E215D6">
              <w:rPr>
                <w:webHidden/>
              </w:rPr>
              <w:fldChar w:fldCharType="end"/>
            </w:r>
          </w:hyperlink>
        </w:p>
        <w:p w14:paraId="77A4381C" w14:textId="6E614FAA" w:rsidR="00E215D6" w:rsidRDefault="0080798B">
          <w:pPr>
            <w:pStyle w:val="TOC3"/>
            <w:rPr>
              <w:rFonts w:asciiTheme="minorHAnsi" w:eastAsiaTheme="minorEastAsia" w:hAnsiTheme="minorHAnsi" w:cstheme="minorBidi"/>
              <w:sz w:val="22"/>
              <w:szCs w:val="22"/>
              <w:lang w:val="en-US"/>
            </w:rPr>
          </w:pPr>
          <w:hyperlink w:anchor="_Toc57978707" w:history="1">
            <w:r w:rsidR="00E215D6" w:rsidRPr="00F929D7">
              <w:rPr>
                <w:rStyle w:val="Hyperlink"/>
              </w:rPr>
              <w:t>4.4.6</w:t>
            </w:r>
            <w:r w:rsidR="00E215D6">
              <w:rPr>
                <w:rFonts w:asciiTheme="minorHAnsi" w:eastAsiaTheme="minorEastAsia" w:hAnsiTheme="minorHAnsi" w:cstheme="minorBidi"/>
                <w:sz w:val="22"/>
                <w:szCs w:val="22"/>
                <w:lang w:val="en-US"/>
              </w:rPr>
              <w:tab/>
            </w:r>
            <w:r w:rsidR="00E215D6" w:rsidRPr="00F929D7">
              <w:rPr>
                <w:rStyle w:val="Hyperlink"/>
              </w:rPr>
              <w:t>Reporting</w:t>
            </w:r>
            <w:r w:rsidR="00E215D6">
              <w:rPr>
                <w:webHidden/>
              </w:rPr>
              <w:tab/>
            </w:r>
            <w:r w:rsidR="00E215D6">
              <w:rPr>
                <w:webHidden/>
              </w:rPr>
              <w:fldChar w:fldCharType="begin"/>
            </w:r>
            <w:r w:rsidR="00E215D6">
              <w:rPr>
                <w:webHidden/>
              </w:rPr>
              <w:instrText xml:space="preserve"> PAGEREF _Toc57978707 \h </w:instrText>
            </w:r>
            <w:r w:rsidR="00E215D6">
              <w:rPr>
                <w:webHidden/>
              </w:rPr>
            </w:r>
            <w:r w:rsidR="00E215D6">
              <w:rPr>
                <w:webHidden/>
              </w:rPr>
              <w:fldChar w:fldCharType="separate"/>
            </w:r>
            <w:r w:rsidR="008464D3">
              <w:rPr>
                <w:webHidden/>
              </w:rPr>
              <w:t>39</w:t>
            </w:r>
            <w:r w:rsidR="00E215D6">
              <w:rPr>
                <w:webHidden/>
              </w:rPr>
              <w:fldChar w:fldCharType="end"/>
            </w:r>
          </w:hyperlink>
        </w:p>
        <w:p w14:paraId="720984FA" w14:textId="57BE6F33" w:rsidR="00E215D6" w:rsidRDefault="0080798B">
          <w:pPr>
            <w:pStyle w:val="TOC2"/>
            <w:rPr>
              <w:rFonts w:asciiTheme="minorHAnsi" w:eastAsiaTheme="minorEastAsia" w:hAnsiTheme="minorHAnsi" w:cstheme="minorBidi"/>
              <w:sz w:val="22"/>
              <w:szCs w:val="22"/>
              <w:lang w:val="en-US"/>
            </w:rPr>
          </w:pPr>
          <w:hyperlink w:anchor="_Toc57978708" w:history="1">
            <w:r w:rsidR="00E215D6" w:rsidRPr="00F929D7">
              <w:rPr>
                <w:rStyle w:val="Hyperlink"/>
              </w:rPr>
              <w:t>4.5</w:t>
            </w:r>
            <w:r w:rsidR="00E215D6">
              <w:rPr>
                <w:rFonts w:asciiTheme="minorHAnsi" w:eastAsiaTheme="minorEastAsia" w:hAnsiTheme="minorHAnsi" w:cstheme="minorBidi"/>
                <w:sz w:val="22"/>
                <w:szCs w:val="22"/>
                <w:lang w:val="en-US"/>
              </w:rPr>
              <w:tab/>
            </w:r>
            <w:r w:rsidR="00E215D6" w:rsidRPr="00F929D7">
              <w:rPr>
                <w:rStyle w:val="Hyperlink"/>
              </w:rPr>
              <w:t>An article thesis</w:t>
            </w:r>
            <w:r w:rsidR="00E215D6">
              <w:rPr>
                <w:webHidden/>
              </w:rPr>
              <w:tab/>
            </w:r>
            <w:r w:rsidR="00E215D6">
              <w:rPr>
                <w:webHidden/>
              </w:rPr>
              <w:fldChar w:fldCharType="begin"/>
            </w:r>
            <w:r w:rsidR="00E215D6">
              <w:rPr>
                <w:webHidden/>
              </w:rPr>
              <w:instrText xml:space="preserve"> PAGEREF _Toc57978708 \h </w:instrText>
            </w:r>
            <w:r w:rsidR="00E215D6">
              <w:rPr>
                <w:webHidden/>
              </w:rPr>
            </w:r>
            <w:r w:rsidR="00E215D6">
              <w:rPr>
                <w:webHidden/>
              </w:rPr>
              <w:fldChar w:fldCharType="separate"/>
            </w:r>
            <w:r w:rsidR="008464D3">
              <w:rPr>
                <w:webHidden/>
              </w:rPr>
              <w:t>39</w:t>
            </w:r>
            <w:r w:rsidR="00E215D6">
              <w:rPr>
                <w:webHidden/>
              </w:rPr>
              <w:fldChar w:fldCharType="end"/>
            </w:r>
          </w:hyperlink>
        </w:p>
        <w:p w14:paraId="723F5FEE" w14:textId="6E247D36" w:rsidR="00E215D6" w:rsidRDefault="0080798B">
          <w:pPr>
            <w:pStyle w:val="TOC3"/>
            <w:rPr>
              <w:rFonts w:asciiTheme="minorHAnsi" w:eastAsiaTheme="minorEastAsia" w:hAnsiTheme="minorHAnsi" w:cstheme="minorBidi"/>
              <w:sz w:val="22"/>
              <w:szCs w:val="22"/>
              <w:lang w:val="en-US"/>
            </w:rPr>
          </w:pPr>
          <w:hyperlink w:anchor="_Toc57978709" w:history="1">
            <w:r w:rsidR="00E215D6" w:rsidRPr="00F929D7">
              <w:rPr>
                <w:rStyle w:val="Hyperlink"/>
              </w:rPr>
              <w:t>4.5.1</w:t>
            </w:r>
            <w:r w:rsidR="00E215D6">
              <w:rPr>
                <w:rFonts w:asciiTheme="minorHAnsi" w:eastAsiaTheme="minorEastAsia" w:hAnsiTheme="minorHAnsi" w:cstheme="minorBidi"/>
                <w:sz w:val="22"/>
                <w:szCs w:val="22"/>
                <w:lang w:val="en-US"/>
              </w:rPr>
              <w:tab/>
            </w:r>
            <w:r w:rsidR="00E215D6" w:rsidRPr="00F929D7">
              <w:rPr>
                <w:rStyle w:val="Hyperlink"/>
              </w:rPr>
              <w:t>Assignment</w:t>
            </w:r>
            <w:r w:rsidR="00E215D6">
              <w:rPr>
                <w:webHidden/>
              </w:rPr>
              <w:tab/>
            </w:r>
            <w:r w:rsidR="00E215D6">
              <w:rPr>
                <w:webHidden/>
              </w:rPr>
              <w:fldChar w:fldCharType="begin"/>
            </w:r>
            <w:r w:rsidR="00E215D6">
              <w:rPr>
                <w:webHidden/>
              </w:rPr>
              <w:instrText xml:space="preserve"> PAGEREF _Toc57978709 \h </w:instrText>
            </w:r>
            <w:r w:rsidR="00E215D6">
              <w:rPr>
                <w:webHidden/>
              </w:rPr>
            </w:r>
            <w:r w:rsidR="00E215D6">
              <w:rPr>
                <w:webHidden/>
              </w:rPr>
              <w:fldChar w:fldCharType="separate"/>
            </w:r>
            <w:r w:rsidR="008464D3">
              <w:rPr>
                <w:webHidden/>
              </w:rPr>
              <w:t>39</w:t>
            </w:r>
            <w:r w:rsidR="00E215D6">
              <w:rPr>
                <w:webHidden/>
              </w:rPr>
              <w:fldChar w:fldCharType="end"/>
            </w:r>
          </w:hyperlink>
        </w:p>
        <w:p w14:paraId="04502A12" w14:textId="725E5C1A" w:rsidR="00E215D6" w:rsidRDefault="0080798B">
          <w:pPr>
            <w:pStyle w:val="TOC3"/>
            <w:rPr>
              <w:rFonts w:asciiTheme="minorHAnsi" w:eastAsiaTheme="minorEastAsia" w:hAnsiTheme="minorHAnsi" w:cstheme="minorBidi"/>
              <w:sz w:val="22"/>
              <w:szCs w:val="22"/>
              <w:lang w:val="en-US"/>
            </w:rPr>
          </w:pPr>
          <w:hyperlink w:anchor="_Toc57978710" w:history="1">
            <w:r w:rsidR="00E215D6" w:rsidRPr="00F929D7">
              <w:rPr>
                <w:rStyle w:val="Hyperlink"/>
              </w:rPr>
              <w:t>4.5.2</w:t>
            </w:r>
            <w:r w:rsidR="00E215D6">
              <w:rPr>
                <w:rFonts w:asciiTheme="minorHAnsi" w:eastAsiaTheme="minorEastAsia" w:hAnsiTheme="minorHAnsi" w:cstheme="minorBidi"/>
                <w:sz w:val="22"/>
                <w:szCs w:val="22"/>
                <w:lang w:val="en-US"/>
              </w:rPr>
              <w:tab/>
            </w:r>
            <w:r w:rsidR="00E215D6" w:rsidRPr="00F929D7">
              <w:rPr>
                <w:rStyle w:val="Hyperlink"/>
              </w:rPr>
              <w:t>Knowledge base</w:t>
            </w:r>
            <w:r w:rsidR="00E215D6">
              <w:rPr>
                <w:webHidden/>
              </w:rPr>
              <w:tab/>
            </w:r>
            <w:r w:rsidR="00E215D6">
              <w:rPr>
                <w:webHidden/>
              </w:rPr>
              <w:fldChar w:fldCharType="begin"/>
            </w:r>
            <w:r w:rsidR="00E215D6">
              <w:rPr>
                <w:webHidden/>
              </w:rPr>
              <w:instrText xml:space="preserve"> PAGEREF _Toc57978710 \h </w:instrText>
            </w:r>
            <w:r w:rsidR="00E215D6">
              <w:rPr>
                <w:webHidden/>
              </w:rPr>
            </w:r>
            <w:r w:rsidR="00E215D6">
              <w:rPr>
                <w:webHidden/>
              </w:rPr>
              <w:fldChar w:fldCharType="separate"/>
            </w:r>
            <w:r w:rsidR="008464D3">
              <w:rPr>
                <w:webHidden/>
              </w:rPr>
              <w:t>40</w:t>
            </w:r>
            <w:r w:rsidR="00E215D6">
              <w:rPr>
                <w:webHidden/>
              </w:rPr>
              <w:fldChar w:fldCharType="end"/>
            </w:r>
          </w:hyperlink>
        </w:p>
        <w:p w14:paraId="126AAAB7" w14:textId="66C2A41A" w:rsidR="00E215D6" w:rsidRDefault="0080798B">
          <w:pPr>
            <w:pStyle w:val="TOC3"/>
            <w:rPr>
              <w:rFonts w:asciiTheme="minorHAnsi" w:eastAsiaTheme="minorEastAsia" w:hAnsiTheme="minorHAnsi" w:cstheme="minorBidi"/>
              <w:sz w:val="22"/>
              <w:szCs w:val="22"/>
              <w:lang w:val="en-US"/>
            </w:rPr>
          </w:pPr>
          <w:hyperlink w:anchor="_Toc57978711" w:history="1">
            <w:r w:rsidR="00E215D6" w:rsidRPr="00F929D7">
              <w:rPr>
                <w:rStyle w:val="Hyperlink"/>
              </w:rPr>
              <w:t>4.5.3</w:t>
            </w:r>
            <w:r w:rsidR="00E215D6">
              <w:rPr>
                <w:rFonts w:asciiTheme="minorHAnsi" w:eastAsiaTheme="minorEastAsia" w:hAnsiTheme="minorHAnsi" w:cstheme="minorBidi"/>
                <w:sz w:val="22"/>
                <w:szCs w:val="22"/>
                <w:lang w:val="en-US"/>
              </w:rPr>
              <w:tab/>
            </w:r>
            <w:r w:rsidR="00E215D6" w:rsidRPr="00F929D7">
              <w:rPr>
                <w:rStyle w:val="Hyperlink"/>
              </w:rPr>
              <w:t>Thesis plan and methods</w:t>
            </w:r>
            <w:r w:rsidR="00E215D6">
              <w:rPr>
                <w:webHidden/>
              </w:rPr>
              <w:tab/>
            </w:r>
            <w:r w:rsidR="00E215D6">
              <w:rPr>
                <w:webHidden/>
              </w:rPr>
              <w:fldChar w:fldCharType="begin"/>
            </w:r>
            <w:r w:rsidR="00E215D6">
              <w:rPr>
                <w:webHidden/>
              </w:rPr>
              <w:instrText xml:space="preserve"> PAGEREF _Toc57978711 \h </w:instrText>
            </w:r>
            <w:r w:rsidR="00E215D6">
              <w:rPr>
                <w:webHidden/>
              </w:rPr>
            </w:r>
            <w:r w:rsidR="00E215D6">
              <w:rPr>
                <w:webHidden/>
              </w:rPr>
              <w:fldChar w:fldCharType="separate"/>
            </w:r>
            <w:r w:rsidR="008464D3">
              <w:rPr>
                <w:webHidden/>
              </w:rPr>
              <w:t>40</w:t>
            </w:r>
            <w:r w:rsidR="00E215D6">
              <w:rPr>
                <w:webHidden/>
              </w:rPr>
              <w:fldChar w:fldCharType="end"/>
            </w:r>
          </w:hyperlink>
        </w:p>
        <w:p w14:paraId="2123EE79" w14:textId="6B001751" w:rsidR="00E215D6" w:rsidRDefault="0080798B">
          <w:pPr>
            <w:pStyle w:val="TOC3"/>
            <w:rPr>
              <w:rFonts w:asciiTheme="minorHAnsi" w:eastAsiaTheme="minorEastAsia" w:hAnsiTheme="minorHAnsi" w:cstheme="minorBidi"/>
              <w:sz w:val="22"/>
              <w:szCs w:val="22"/>
              <w:lang w:val="en-US"/>
            </w:rPr>
          </w:pPr>
          <w:hyperlink w:anchor="_Toc57978712" w:history="1">
            <w:r w:rsidR="00E215D6" w:rsidRPr="00F929D7">
              <w:rPr>
                <w:rStyle w:val="Hyperlink"/>
              </w:rPr>
              <w:t>4.5.4</w:t>
            </w:r>
            <w:r w:rsidR="00E215D6">
              <w:rPr>
                <w:rFonts w:asciiTheme="minorHAnsi" w:eastAsiaTheme="minorEastAsia" w:hAnsiTheme="minorHAnsi" w:cstheme="minorBidi"/>
                <w:sz w:val="22"/>
                <w:szCs w:val="22"/>
                <w:lang w:val="en-US"/>
              </w:rPr>
              <w:tab/>
            </w:r>
            <w:r w:rsidR="00E215D6" w:rsidRPr="00F929D7">
              <w:rPr>
                <w:rStyle w:val="Hyperlink"/>
              </w:rPr>
              <w:t>Implementation process</w:t>
            </w:r>
            <w:r w:rsidR="00E215D6">
              <w:rPr>
                <w:webHidden/>
              </w:rPr>
              <w:tab/>
            </w:r>
            <w:r w:rsidR="00E215D6">
              <w:rPr>
                <w:webHidden/>
              </w:rPr>
              <w:fldChar w:fldCharType="begin"/>
            </w:r>
            <w:r w:rsidR="00E215D6">
              <w:rPr>
                <w:webHidden/>
              </w:rPr>
              <w:instrText xml:space="preserve"> PAGEREF _Toc57978712 \h </w:instrText>
            </w:r>
            <w:r w:rsidR="00E215D6">
              <w:rPr>
                <w:webHidden/>
              </w:rPr>
            </w:r>
            <w:r w:rsidR="00E215D6">
              <w:rPr>
                <w:webHidden/>
              </w:rPr>
              <w:fldChar w:fldCharType="separate"/>
            </w:r>
            <w:r w:rsidR="008464D3">
              <w:rPr>
                <w:webHidden/>
              </w:rPr>
              <w:t>40</w:t>
            </w:r>
            <w:r w:rsidR="00E215D6">
              <w:rPr>
                <w:webHidden/>
              </w:rPr>
              <w:fldChar w:fldCharType="end"/>
            </w:r>
          </w:hyperlink>
        </w:p>
        <w:p w14:paraId="7A805013" w14:textId="1D8A36F1" w:rsidR="00E215D6" w:rsidRDefault="0080798B">
          <w:pPr>
            <w:pStyle w:val="TOC3"/>
            <w:rPr>
              <w:rFonts w:asciiTheme="minorHAnsi" w:eastAsiaTheme="minorEastAsia" w:hAnsiTheme="minorHAnsi" w:cstheme="minorBidi"/>
              <w:sz w:val="22"/>
              <w:szCs w:val="22"/>
              <w:lang w:val="en-US"/>
            </w:rPr>
          </w:pPr>
          <w:hyperlink w:anchor="_Toc57978713" w:history="1">
            <w:r w:rsidR="00E215D6" w:rsidRPr="00F929D7">
              <w:rPr>
                <w:rStyle w:val="Hyperlink"/>
              </w:rPr>
              <w:t>4.5.5</w:t>
            </w:r>
            <w:r w:rsidR="00E215D6">
              <w:rPr>
                <w:rFonts w:asciiTheme="minorHAnsi" w:eastAsiaTheme="minorEastAsia" w:hAnsiTheme="minorHAnsi" w:cstheme="minorBidi"/>
                <w:sz w:val="22"/>
                <w:szCs w:val="22"/>
                <w:lang w:val="en-US"/>
              </w:rPr>
              <w:tab/>
            </w:r>
            <w:r w:rsidR="00E215D6" w:rsidRPr="00F929D7">
              <w:rPr>
                <w:rStyle w:val="Hyperlink"/>
              </w:rPr>
              <w:t>Results, products and conclusions</w:t>
            </w:r>
            <w:r w:rsidR="00E215D6">
              <w:rPr>
                <w:webHidden/>
              </w:rPr>
              <w:tab/>
            </w:r>
            <w:r w:rsidR="00E215D6">
              <w:rPr>
                <w:webHidden/>
              </w:rPr>
              <w:fldChar w:fldCharType="begin"/>
            </w:r>
            <w:r w:rsidR="00E215D6">
              <w:rPr>
                <w:webHidden/>
              </w:rPr>
              <w:instrText xml:space="preserve"> PAGEREF _Toc57978713 \h </w:instrText>
            </w:r>
            <w:r w:rsidR="00E215D6">
              <w:rPr>
                <w:webHidden/>
              </w:rPr>
            </w:r>
            <w:r w:rsidR="00E215D6">
              <w:rPr>
                <w:webHidden/>
              </w:rPr>
              <w:fldChar w:fldCharType="separate"/>
            </w:r>
            <w:r w:rsidR="008464D3">
              <w:rPr>
                <w:webHidden/>
              </w:rPr>
              <w:t>40</w:t>
            </w:r>
            <w:r w:rsidR="00E215D6">
              <w:rPr>
                <w:webHidden/>
              </w:rPr>
              <w:fldChar w:fldCharType="end"/>
            </w:r>
          </w:hyperlink>
        </w:p>
        <w:p w14:paraId="278CEAFB" w14:textId="19B08BEF" w:rsidR="00E215D6" w:rsidRDefault="0080798B">
          <w:pPr>
            <w:pStyle w:val="TOC3"/>
            <w:rPr>
              <w:rFonts w:asciiTheme="minorHAnsi" w:eastAsiaTheme="minorEastAsia" w:hAnsiTheme="minorHAnsi" w:cstheme="minorBidi"/>
              <w:sz w:val="22"/>
              <w:szCs w:val="22"/>
              <w:lang w:val="en-US"/>
            </w:rPr>
          </w:pPr>
          <w:hyperlink w:anchor="_Toc57978714" w:history="1">
            <w:r w:rsidR="00E215D6" w:rsidRPr="00F929D7">
              <w:rPr>
                <w:rStyle w:val="Hyperlink"/>
              </w:rPr>
              <w:t>4.5.6</w:t>
            </w:r>
            <w:r w:rsidR="00E215D6">
              <w:rPr>
                <w:rFonts w:asciiTheme="minorHAnsi" w:eastAsiaTheme="minorEastAsia" w:hAnsiTheme="minorHAnsi" w:cstheme="minorBidi"/>
                <w:sz w:val="22"/>
                <w:szCs w:val="22"/>
                <w:lang w:val="en-US"/>
              </w:rPr>
              <w:tab/>
            </w:r>
            <w:r w:rsidR="00E215D6" w:rsidRPr="00F929D7">
              <w:rPr>
                <w:rStyle w:val="Hyperlink"/>
              </w:rPr>
              <w:t>Ethics, sustainability and responsibility</w:t>
            </w:r>
            <w:r w:rsidR="00E215D6">
              <w:rPr>
                <w:webHidden/>
              </w:rPr>
              <w:tab/>
            </w:r>
            <w:r w:rsidR="00E215D6">
              <w:rPr>
                <w:webHidden/>
              </w:rPr>
              <w:fldChar w:fldCharType="begin"/>
            </w:r>
            <w:r w:rsidR="00E215D6">
              <w:rPr>
                <w:webHidden/>
              </w:rPr>
              <w:instrText xml:space="preserve"> PAGEREF _Toc57978714 \h </w:instrText>
            </w:r>
            <w:r w:rsidR="00E215D6">
              <w:rPr>
                <w:webHidden/>
              </w:rPr>
            </w:r>
            <w:r w:rsidR="00E215D6">
              <w:rPr>
                <w:webHidden/>
              </w:rPr>
              <w:fldChar w:fldCharType="separate"/>
            </w:r>
            <w:r w:rsidR="008464D3">
              <w:rPr>
                <w:webHidden/>
              </w:rPr>
              <w:t>41</w:t>
            </w:r>
            <w:r w:rsidR="00E215D6">
              <w:rPr>
                <w:webHidden/>
              </w:rPr>
              <w:fldChar w:fldCharType="end"/>
            </w:r>
          </w:hyperlink>
        </w:p>
        <w:p w14:paraId="641F5F3F" w14:textId="1AC8EE1D" w:rsidR="00E215D6" w:rsidRDefault="0080798B">
          <w:pPr>
            <w:pStyle w:val="TOC3"/>
            <w:rPr>
              <w:rFonts w:asciiTheme="minorHAnsi" w:eastAsiaTheme="minorEastAsia" w:hAnsiTheme="minorHAnsi" w:cstheme="minorBidi"/>
              <w:sz w:val="22"/>
              <w:szCs w:val="22"/>
              <w:lang w:val="en-US"/>
            </w:rPr>
          </w:pPr>
          <w:hyperlink w:anchor="_Toc57978715" w:history="1">
            <w:r w:rsidR="00E215D6" w:rsidRPr="00F929D7">
              <w:rPr>
                <w:rStyle w:val="Hyperlink"/>
              </w:rPr>
              <w:t>4.5.7</w:t>
            </w:r>
            <w:r w:rsidR="00E215D6">
              <w:rPr>
                <w:rFonts w:asciiTheme="minorHAnsi" w:eastAsiaTheme="minorEastAsia" w:hAnsiTheme="minorHAnsi" w:cstheme="minorBidi"/>
                <w:sz w:val="22"/>
                <w:szCs w:val="22"/>
                <w:lang w:val="en-US"/>
              </w:rPr>
              <w:tab/>
            </w:r>
            <w:r w:rsidR="00E215D6" w:rsidRPr="00F929D7">
              <w:rPr>
                <w:rStyle w:val="Hyperlink"/>
              </w:rPr>
              <w:t>Reporting</w:t>
            </w:r>
            <w:r w:rsidR="00E215D6">
              <w:rPr>
                <w:webHidden/>
              </w:rPr>
              <w:tab/>
            </w:r>
            <w:r w:rsidR="00E215D6">
              <w:rPr>
                <w:webHidden/>
              </w:rPr>
              <w:fldChar w:fldCharType="begin"/>
            </w:r>
            <w:r w:rsidR="00E215D6">
              <w:rPr>
                <w:webHidden/>
              </w:rPr>
              <w:instrText xml:space="preserve"> PAGEREF _Toc57978715 \h </w:instrText>
            </w:r>
            <w:r w:rsidR="00E215D6">
              <w:rPr>
                <w:webHidden/>
              </w:rPr>
            </w:r>
            <w:r w:rsidR="00E215D6">
              <w:rPr>
                <w:webHidden/>
              </w:rPr>
              <w:fldChar w:fldCharType="separate"/>
            </w:r>
            <w:r w:rsidR="008464D3">
              <w:rPr>
                <w:webHidden/>
              </w:rPr>
              <w:t>41</w:t>
            </w:r>
            <w:r w:rsidR="00E215D6">
              <w:rPr>
                <w:webHidden/>
              </w:rPr>
              <w:fldChar w:fldCharType="end"/>
            </w:r>
          </w:hyperlink>
        </w:p>
        <w:p w14:paraId="2295D957" w14:textId="4917EACD" w:rsidR="00E215D6" w:rsidRDefault="0080798B">
          <w:pPr>
            <w:pStyle w:val="TOC1"/>
            <w:rPr>
              <w:rFonts w:asciiTheme="minorHAnsi" w:eastAsiaTheme="minorEastAsia" w:hAnsiTheme="minorHAnsi" w:cstheme="minorBidi"/>
              <w:sz w:val="22"/>
              <w:szCs w:val="22"/>
              <w:lang w:val="en-US"/>
            </w:rPr>
          </w:pPr>
          <w:hyperlink w:anchor="_Toc57978716" w:history="1">
            <w:r w:rsidR="00E215D6" w:rsidRPr="00F929D7">
              <w:rPr>
                <w:rStyle w:val="Hyperlink"/>
              </w:rPr>
              <w:t>5</w:t>
            </w:r>
            <w:r w:rsidR="00E215D6">
              <w:rPr>
                <w:rFonts w:asciiTheme="minorHAnsi" w:eastAsiaTheme="minorEastAsia" w:hAnsiTheme="minorHAnsi" w:cstheme="minorBidi"/>
                <w:sz w:val="22"/>
                <w:szCs w:val="22"/>
                <w:lang w:val="en-US"/>
              </w:rPr>
              <w:tab/>
            </w:r>
            <w:r w:rsidR="00E215D6" w:rsidRPr="00F929D7">
              <w:rPr>
                <w:rStyle w:val="Hyperlink"/>
              </w:rPr>
              <w:t>Monitoring, evaluation and development of the thesis process</w:t>
            </w:r>
            <w:r w:rsidR="00E215D6">
              <w:rPr>
                <w:webHidden/>
              </w:rPr>
              <w:tab/>
            </w:r>
            <w:r w:rsidR="00E215D6">
              <w:rPr>
                <w:webHidden/>
              </w:rPr>
              <w:fldChar w:fldCharType="begin"/>
            </w:r>
            <w:r w:rsidR="00E215D6">
              <w:rPr>
                <w:webHidden/>
              </w:rPr>
              <w:instrText xml:space="preserve"> PAGEREF _Toc57978716 \h </w:instrText>
            </w:r>
            <w:r w:rsidR="00E215D6">
              <w:rPr>
                <w:webHidden/>
              </w:rPr>
            </w:r>
            <w:r w:rsidR="00E215D6">
              <w:rPr>
                <w:webHidden/>
              </w:rPr>
              <w:fldChar w:fldCharType="separate"/>
            </w:r>
            <w:r w:rsidR="008464D3">
              <w:rPr>
                <w:webHidden/>
              </w:rPr>
              <w:t>41</w:t>
            </w:r>
            <w:r w:rsidR="00E215D6">
              <w:rPr>
                <w:webHidden/>
              </w:rPr>
              <w:fldChar w:fldCharType="end"/>
            </w:r>
          </w:hyperlink>
        </w:p>
        <w:p w14:paraId="69BFB632" w14:textId="3F912956" w:rsidR="00E215D6" w:rsidRDefault="0080798B">
          <w:pPr>
            <w:pStyle w:val="TOC1"/>
            <w:rPr>
              <w:rFonts w:asciiTheme="minorHAnsi" w:eastAsiaTheme="minorEastAsia" w:hAnsiTheme="minorHAnsi" w:cstheme="minorBidi"/>
              <w:sz w:val="22"/>
              <w:szCs w:val="22"/>
              <w:lang w:val="en-US"/>
            </w:rPr>
          </w:pPr>
          <w:hyperlink w:anchor="_Toc57978717" w:history="1">
            <w:r w:rsidR="00E215D6" w:rsidRPr="00F929D7">
              <w:rPr>
                <w:rStyle w:val="Hyperlink"/>
              </w:rPr>
              <w:t>6</w:t>
            </w:r>
            <w:r w:rsidR="00E215D6">
              <w:rPr>
                <w:rFonts w:asciiTheme="minorHAnsi" w:eastAsiaTheme="minorEastAsia" w:hAnsiTheme="minorHAnsi" w:cstheme="minorBidi"/>
                <w:sz w:val="22"/>
                <w:szCs w:val="22"/>
                <w:lang w:val="en-US"/>
              </w:rPr>
              <w:tab/>
            </w:r>
            <w:r w:rsidR="00E215D6" w:rsidRPr="00F929D7">
              <w:rPr>
                <w:rStyle w:val="Hyperlink"/>
              </w:rPr>
              <w:t>Awards for outstanding theses</w:t>
            </w:r>
            <w:r w:rsidR="00E215D6">
              <w:rPr>
                <w:webHidden/>
              </w:rPr>
              <w:tab/>
            </w:r>
            <w:r w:rsidR="00E215D6">
              <w:rPr>
                <w:webHidden/>
              </w:rPr>
              <w:fldChar w:fldCharType="begin"/>
            </w:r>
            <w:r w:rsidR="00E215D6">
              <w:rPr>
                <w:webHidden/>
              </w:rPr>
              <w:instrText xml:space="preserve"> PAGEREF _Toc57978717 \h </w:instrText>
            </w:r>
            <w:r w:rsidR="00E215D6">
              <w:rPr>
                <w:webHidden/>
              </w:rPr>
            </w:r>
            <w:r w:rsidR="00E215D6">
              <w:rPr>
                <w:webHidden/>
              </w:rPr>
              <w:fldChar w:fldCharType="separate"/>
            </w:r>
            <w:r w:rsidR="008464D3">
              <w:rPr>
                <w:webHidden/>
              </w:rPr>
              <w:t>41</w:t>
            </w:r>
            <w:r w:rsidR="00E215D6">
              <w:rPr>
                <w:webHidden/>
              </w:rPr>
              <w:fldChar w:fldCharType="end"/>
            </w:r>
          </w:hyperlink>
        </w:p>
        <w:p w14:paraId="7ABD82F6" w14:textId="6AE34397" w:rsidR="00E215D6" w:rsidRDefault="0080798B">
          <w:pPr>
            <w:pStyle w:val="TOC1"/>
            <w:rPr>
              <w:rFonts w:asciiTheme="minorHAnsi" w:eastAsiaTheme="minorEastAsia" w:hAnsiTheme="minorHAnsi" w:cstheme="minorBidi"/>
              <w:sz w:val="22"/>
              <w:szCs w:val="22"/>
              <w:lang w:val="en-US"/>
            </w:rPr>
          </w:pPr>
          <w:hyperlink w:anchor="_Toc57978718" w:history="1">
            <w:r w:rsidR="00E215D6" w:rsidRPr="00F929D7">
              <w:rPr>
                <w:rStyle w:val="Hyperlink"/>
              </w:rPr>
              <w:t>References</w:t>
            </w:r>
            <w:r w:rsidR="00E215D6">
              <w:rPr>
                <w:webHidden/>
              </w:rPr>
              <w:tab/>
            </w:r>
            <w:r w:rsidR="00E215D6">
              <w:rPr>
                <w:webHidden/>
              </w:rPr>
              <w:fldChar w:fldCharType="begin"/>
            </w:r>
            <w:r w:rsidR="00E215D6">
              <w:rPr>
                <w:webHidden/>
              </w:rPr>
              <w:instrText xml:space="preserve"> PAGEREF _Toc57978718 \h </w:instrText>
            </w:r>
            <w:r w:rsidR="00E215D6">
              <w:rPr>
                <w:webHidden/>
              </w:rPr>
            </w:r>
            <w:r w:rsidR="00E215D6">
              <w:rPr>
                <w:webHidden/>
              </w:rPr>
              <w:fldChar w:fldCharType="separate"/>
            </w:r>
            <w:r w:rsidR="008464D3">
              <w:rPr>
                <w:webHidden/>
              </w:rPr>
              <w:t>42</w:t>
            </w:r>
            <w:r w:rsidR="00E215D6">
              <w:rPr>
                <w:webHidden/>
              </w:rPr>
              <w:fldChar w:fldCharType="end"/>
            </w:r>
          </w:hyperlink>
        </w:p>
        <w:p w14:paraId="259838C3" w14:textId="50BA992F" w:rsidR="00253754" w:rsidRDefault="00253754">
          <w:r w:rsidRPr="00E3723D">
            <w:rPr>
              <w:b/>
            </w:rPr>
            <w:fldChar w:fldCharType="end"/>
          </w:r>
        </w:p>
      </w:sdtContent>
    </w:sdt>
    <w:p w14:paraId="5BC64D15" w14:textId="77777777" w:rsidR="00253754" w:rsidRPr="00253754" w:rsidRDefault="00253754" w:rsidP="00F13B15">
      <w:pPr>
        <w:pStyle w:val="TOCHeading"/>
      </w:pPr>
      <w:r>
        <w:t>Images, tables and formulas</w:t>
      </w:r>
    </w:p>
    <w:p w14:paraId="20E7F46A" w14:textId="17518843" w:rsidR="00E215D6" w:rsidRDefault="00253754">
      <w:pPr>
        <w:pStyle w:val="TableofFigures"/>
        <w:rPr>
          <w:rFonts w:asciiTheme="minorHAnsi" w:eastAsiaTheme="minorEastAsia" w:hAnsiTheme="minorHAnsi" w:cstheme="minorBidi"/>
          <w:noProof/>
          <w:sz w:val="22"/>
          <w:szCs w:val="22"/>
          <w:lang w:val="en-US"/>
        </w:rPr>
      </w:pPr>
      <w:r>
        <w:fldChar w:fldCharType="begin"/>
      </w:r>
      <w:r>
        <w:instrText xml:space="preserve"> TOC \h \z \c "Kuva" </w:instrText>
      </w:r>
      <w:r>
        <w:fldChar w:fldCharType="separate"/>
      </w:r>
      <w:hyperlink w:anchor="_Toc57978719" w:history="1">
        <w:r w:rsidR="00E215D6" w:rsidRPr="007D7534">
          <w:rPr>
            <w:rStyle w:val="Hyperlink"/>
            <w:noProof/>
          </w:rPr>
          <w:t>Image1 The Bachelor’s and Master’s thesis process</w:t>
        </w:r>
        <w:r w:rsidR="00E215D6">
          <w:rPr>
            <w:noProof/>
            <w:webHidden/>
          </w:rPr>
          <w:tab/>
        </w:r>
        <w:r w:rsidR="00E215D6">
          <w:rPr>
            <w:noProof/>
            <w:webHidden/>
          </w:rPr>
          <w:fldChar w:fldCharType="begin"/>
        </w:r>
        <w:r w:rsidR="00E215D6">
          <w:rPr>
            <w:noProof/>
            <w:webHidden/>
          </w:rPr>
          <w:instrText xml:space="preserve"> PAGEREF _Toc57978719 \h </w:instrText>
        </w:r>
        <w:r w:rsidR="00E215D6">
          <w:rPr>
            <w:noProof/>
            <w:webHidden/>
          </w:rPr>
        </w:r>
        <w:r w:rsidR="00E215D6">
          <w:rPr>
            <w:noProof/>
            <w:webHidden/>
          </w:rPr>
          <w:fldChar w:fldCharType="separate"/>
        </w:r>
        <w:r w:rsidR="00E215D6">
          <w:rPr>
            <w:noProof/>
            <w:webHidden/>
          </w:rPr>
          <w:t>24</w:t>
        </w:r>
        <w:r w:rsidR="00E215D6">
          <w:rPr>
            <w:noProof/>
            <w:webHidden/>
          </w:rPr>
          <w:fldChar w:fldCharType="end"/>
        </w:r>
      </w:hyperlink>
    </w:p>
    <w:p w14:paraId="7D985195" w14:textId="68ABE3DC" w:rsidR="00E215D6" w:rsidRDefault="0080798B">
      <w:pPr>
        <w:pStyle w:val="TableofFigures"/>
        <w:rPr>
          <w:rFonts w:asciiTheme="minorHAnsi" w:eastAsiaTheme="minorEastAsia" w:hAnsiTheme="minorHAnsi" w:cstheme="minorBidi"/>
          <w:noProof/>
          <w:sz w:val="22"/>
          <w:szCs w:val="22"/>
          <w:lang w:val="en-US"/>
        </w:rPr>
      </w:pPr>
      <w:hyperlink w:anchor="_Toc57978720" w:history="1">
        <w:r w:rsidR="00E215D6" w:rsidRPr="007D7534">
          <w:rPr>
            <w:rStyle w:val="Hyperlink"/>
            <w:noProof/>
          </w:rPr>
          <w:t>Image2 Export in PDF/A format, screenshot 1.</w:t>
        </w:r>
        <w:r w:rsidR="00E215D6">
          <w:rPr>
            <w:noProof/>
            <w:webHidden/>
          </w:rPr>
          <w:tab/>
        </w:r>
        <w:r w:rsidR="00E215D6">
          <w:rPr>
            <w:noProof/>
            <w:webHidden/>
          </w:rPr>
          <w:fldChar w:fldCharType="begin"/>
        </w:r>
        <w:r w:rsidR="00E215D6">
          <w:rPr>
            <w:noProof/>
            <w:webHidden/>
          </w:rPr>
          <w:instrText xml:space="preserve"> PAGEREF _Toc57978720 \h </w:instrText>
        </w:r>
        <w:r w:rsidR="00E215D6">
          <w:rPr>
            <w:noProof/>
            <w:webHidden/>
          </w:rPr>
        </w:r>
        <w:r w:rsidR="00E215D6">
          <w:rPr>
            <w:noProof/>
            <w:webHidden/>
          </w:rPr>
          <w:fldChar w:fldCharType="separate"/>
        </w:r>
        <w:r w:rsidR="00E215D6">
          <w:rPr>
            <w:noProof/>
            <w:webHidden/>
          </w:rPr>
          <w:t>29</w:t>
        </w:r>
        <w:r w:rsidR="00E215D6">
          <w:rPr>
            <w:noProof/>
            <w:webHidden/>
          </w:rPr>
          <w:fldChar w:fldCharType="end"/>
        </w:r>
      </w:hyperlink>
    </w:p>
    <w:p w14:paraId="577EC17B" w14:textId="4511DEDC" w:rsidR="00E215D6" w:rsidRDefault="0080798B">
      <w:pPr>
        <w:pStyle w:val="TableofFigures"/>
        <w:rPr>
          <w:rFonts w:asciiTheme="minorHAnsi" w:eastAsiaTheme="minorEastAsia" w:hAnsiTheme="minorHAnsi" w:cstheme="minorBidi"/>
          <w:noProof/>
          <w:sz w:val="22"/>
          <w:szCs w:val="22"/>
          <w:lang w:val="en-US"/>
        </w:rPr>
      </w:pPr>
      <w:hyperlink w:anchor="_Toc57978721" w:history="1">
        <w:r w:rsidR="00E215D6" w:rsidRPr="007D7534">
          <w:rPr>
            <w:rStyle w:val="Hyperlink"/>
            <w:noProof/>
          </w:rPr>
          <w:t>Image3 Create bookmarks from headers and export in PDF/A format, screenshot 2.</w:t>
        </w:r>
        <w:r w:rsidR="00E215D6">
          <w:rPr>
            <w:noProof/>
            <w:webHidden/>
          </w:rPr>
          <w:tab/>
        </w:r>
        <w:r w:rsidR="00E215D6">
          <w:rPr>
            <w:noProof/>
            <w:webHidden/>
          </w:rPr>
          <w:fldChar w:fldCharType="begin"/>
        </w:r>
        <w:r w:rsidR="00E215D6">
          <w:rPr>
            <w:noProof/>
            <w:webHidden/>
          </w:rPr>
          <w:instrText xml:space="preserve"> PAGEREF _Toc57978721 \h </w:instrText>
        </w:r>
        <w:r w:rsidR="00E215D6">
          <w:rPr>
            <w:noProof/>
            <w:webHidden/>
          </w:rPr>
        </w:r>
        <w:r w:rsidR="00E215D6">
          <w:rPr>
            <w:noProof/>
            <w:webHidden/>
          </w:rPr>
          <w:fldChar w:fldCharType="separate"/>
        </w:r>
        <w:r w:rsidR="00E215D6">
          <w:rPr>
            <w:noProof/>
            <w:webHidden/>
          </w:rPr>
          <w:t>30</w:t>
        </w:r>
        <w:r w:rsidR="00E215D6">
          <w:rPr>
            <w:noProof/>
            <w:webHidden/>
          </w:rPr>
          <w:fldChar w:fldCharType="end"/>
        </w:r>
      </w:hyperlink>
    </w:p>
    <w:p w14:paraId="0442563B" w14:textId="2E698389" w:rsidR="00253754" w:rsidRDefault="00253754" w:rsidP="00253754">
      <w:r>
        <w:lastRenderedPageBreak/>
        <w:fldChar w:fldCharType="end"/>
      </w:r>
    </w:p>
    <w:p w14:paraId="7FF2CF0D" w14:textId="77777777" w:rsidR="002F43DC" w:rsidRPr="004A01CA" w:rsidRDefault="002F43DC" w:rsidP="00F13B15">
      <w:pPr>
        <w:pStyle w:val="TOCHeading"/>
        <w:rPr>
          <w:szCs w:val="28"/>
        </w:rPr>
      </w:pPr>
      <w:r>
        <w:t xml:space="preserve">Appendices </w:t>
      </w:r>
    </w:p>
    <w:p w14:paraId="20FE19B7" w14:textId="1FC588EB" w:rsidR="00DA2708" w:rsidRPr="00D33730" w:rsidRDefault="00DA2708" w:rsidP="00DA2708">
      <w:pPr>
        <w:pStyle w:val="Liitteet"/>
        <w:rPr>
          <w:color w:val="FF0000"/>
        </w:rPr>
      </w:pPr>
      <w:r>
        <w:t>Appendix 1: Thesis agreement</w:t>
      </w:r>
    </w:p>
    <w:p w14:paraId="4F2D3BD9" w14:textId="3806A7E9" w:rsidR="00DA2708" w:rsidRDefault="00DA2708" w:rsidP="00DA2708">
      <w:pPr>
        <w:pStyle w:val="Liitteet"/>
      </w:pPr>
      <w:r>
        <w:t xml:space="preserve">Appendix 2: Transfer of thesis research material rights </w:t>
      </w:r>
    </w:p>
    <w:p w14:paraId="4D85102D" w14:textId="7C8673F8" w:rsidR="00DA2708" w:rsidRDefault="00DA2708" w:rsidP="00DA2708">
      <w:pPr>
        <w:pStyle w:val="Liitteet"/>
      </w:pPr>
      <w:r>
        <w:t>Appendix 3: Transfer of rights: projects</w:t>
      </w:r>
    </w:p>
    <w:p w14:paraId="04CA7F0B" w14:textId="568CED8D" w:rsidR="00DA2708" w:rsidRPr="00D33730" w:rsidRDefault="00DA2708" w:rsidP="00DA2708">
      <w:pPr>
        <w:pStyle w:val="Liitteet"/>
        <w:rPr>
          <w:color w:val="FF0000"/>
        </w:rPr>
      </w:pPr>
      <w:r>
        <w:t>Appendix 4: Document template for the thesis</w:t>
      </w:r>
    </w:p>
    <w:p w14:paraId="677883AA" w14:textId="1D75FE85" w:rsidR="00DA2708" w:rsidRPr="00D33730" w:rsidRDefault="00DA2708" w:rsidP="00DA2708">
      <w:pPr>
        <w:pStyle w:val="Liitteet"/>
        <w:rPr>
          <w:color w:val="FF0000"/>
        </w:rPr>
      </w:pPr>
      <w:r>
        <w:t>Appendix 5: Citation guide</w:t>
      </w:r>
    </w:p>
    <w:p w14:paraId="155FF337" w14:textId="0DD31344" w:rsidR="00DA2708" w:rsidRPr="00D33730" w:rsidRDefault="00DA2708" w:rsidP="00DA2708">
      <w:pPr>
        <w:pStyle w:val="Liitteet"/>
        <w:rPr>
          <w:color w:val="FF0000"/>
        </w:rPr>
      </w:pPr>
      <w:bookmarkStart w:id="0" w:name="_Hlk53555856"/>
      <w:r>
        <w:t>Appendix 6: Bachelor’s degree maturity test</w:t>
      </w:r>
    </w:p>
    <w:p w14:paraId="1D025262" w14:textId="7F9946F6" w:rsidR="00DA2708" w:rsidRDefault="00DA2708" w:rsidP="00DA2708">
      <w:pPr>
        <w:pStyle w:val="Liitteet"/>
      </w:pPr>
      <w:r>
        <w:t xml:space="preserve">Appendix 7: </w:t>
      </w:r>
      <w:r w:rsidR="0F071D72">
        <w:t>Press release</w:t>
      </w:r>
      <w:r>
        <w:t xml:space="preserve"> template</w:t>
      </w:r>
    </w:p>
    <w:p w14:paraId="33B75FE8" w14:textId="4F1ED131" w:rsidR="000373FA" w:rsidRPr="004A01CA" w:rsidRDefault="00DA2708" w:rsidP="00DA2708">
      <w:pPr>
        <w:pStyle w:val="Liitteet"/>
      </w:pPr>
      <w:r>
        <w:t>Appendix 8: Student feedback on the thesis process</w:t>
      </w:r>
    </w:p>
    <w:bookmarkEnd w:id="0"/>
    <w:p w14:paraId="6A616EC2" w14:textId="39E8D614" w:rsidR="000373FA" w:rsidRDefault="06482F82" w:rsidP="00B93A82">
      <w:pPr>
        <w:pStyle w:val="Liitteet"/>
      </w:pPr>
      <w:r>
        <w:t>Appendix 9: Storage of documents under the responsibility of the student</w:t>
      </w:r>
    </w:p>
    <w:p w14:paraId="5930239B" w14:textId="6D628208" w:rsidR="00987FB9" w:rsidRDefault="00987FB9" w:rsidP="00B93A82">
      <w:pPr>
        <w:pStyle w:val="Liitteet"/>
      </w:pPr>
    </w:p>
    <w:p w14:paraId="772361CB" w14:textId="4FE734B9" w:rsidR="00987FB9" w:rsidRDefault="00987FB9" w:rsidP="00B93A82">
      <w:pPr>
        <w:pStyle w:val="Liitteet"/>
      </w:pPr>
    </w:p>
    <w:p w14:paraId="73DE8654" w14:textId="364097F1" w:rsidR="00987FB9" w:rsidRDefault="00987FB9" w:rsidP="00B93A82">
      <w:pPr>
        <w:pStyle w:val="Liitteet"/>
      </w:pPr>
    </w:p>
    <w:p w14:paraId="6711C6B3" w14:textId="5BCF97EC" w:rsidR="00987FB9" w:rsidRDefault="00987FB9" w:rsidP="00B93A82">
      <w:pPr>
        <w:pStyle w:val="Liitteet"/>
      </w:pPr>
    </w:p>
    <w:p w14:paraId="460410C6" w14:textId="46C5EB9B" w:rsidR="00987FB9" w:rsidRDefault="00987FB9" w:rsidP="00B93A82">
      <w:pPr>
        <w:pStyle w:val="Liitteet"/>
      </w:pPr>
    </w:p>
    <w:p w14:paraId="31EC6CDB" w14:textId="2508DA50" w:rsidR="00987FB9" w:rsidRDefault="00987FB9" w:rsidP="00B93A82">
      <w:pPr>
        <w:pStyle w:val="Liitteet"/>
      </w:pPr>
    </w:p>
    <w:p w14:paraId="5FABEFB9" w14:textId="71B99BFB" w:rsidR="00987FB9" w:rsidRDefault="00987FB9" w:rsidP="00B93A82">
      <w:pPr>
        <w:pStyle w:val="Liitteet"/>
      </w:pPr>
    </w:p>
    <w:p w14:paraId="78A1D84D" w14:textId="26028508" w:rsidR="00987FB9" w:rsidRDefault="00987FB9" w:rsidP="00B93A82">
      <w:pPr>
        <w:pStyle w:val="Liitteet"/>
      </w:pPr>
    </w:p>
    <w:p w14:paraId="49B643AC" w14:textId="7CAA41D7" w:rsidR="00987FB9" w:rsidRDefault="00987FB9" w:rsidP="00B93A82">
      <w:pPr>
        <w:pStyle w:val="Liitteet"/>
      </w:pPr>
    </w:p>
    <w:p w14:paraId="2AACCC18" w14:textId="20A59534" w:rsidR="00987FB9" w:rsidRDefault="00987FB9" w:rsidP="00B93A82">
      <w:pPr>
        <w:pStyle w:val="Liitteet"/>
      </w:pPr>
    </w:p>
    <w:p w14:paraId="0B59C2D0" w14:textId="6DE8F858" w:rsidR="002A3BCE" w:rsidRPr="002A3BCE" w:rsidRDefault="002A3BCE" w:rsidP="002A3BCE">
      <w:pPr>
        <w:pStyle w:val="Liitteet"/>
      </w:pPr>
    </w:p>
    <w:p w14:paraId="1378FBBB" w14:textId="77777777" w:rsidR="008A0126" w:rsidRDefault="008A0126" w:rsidP="00B93A82">
      <w:pPr>
        <w:pStyle w:val="Liitteet"/>
      </w:pPr>
    </w:p>
    <w:p w14:paraId="6367E44D" w14:textId="77777777" w:rsidR="008A0126" w:rsidRDefault="008A0126" w:rsidP="00B93A82">
      <w:pPr>
        <w:pStyle w:val="Liitteet"/>
      </w:pPr>
    </w:p>
    <w:p w14:paraId="6DBCB6F0" w14:textId="77777777" w:rsidR="008A0126" w:rsidRDefault="008A0126" w:rsidP="00B93A82">
      <w:pPr>
        <w:pStyle w:val="Liitteet"/>
      </w:pPr>
    </w:p>
    <w:p w14:paraId="1D8C29FA" w14:textId="77777777" w:rsidR="00987FB9" w:rsidRPr="00B93A82" w:rsidRDefault="00987FB9" w:rsidP="00B93A82">
      <w:pPr>
        <w:pStyle w:val="Liitteet"/>
      </w:pPr>
    </w:p>
    <w:p w14:paraId="3D0AA151" w14:textId="77777777" w:rsidR="00DA2708" w:rsidRDefault="00DA2708" w:rsidP="00DA2708">
      <w:pPr>
        <w:pStyle w:val="Heading1"/>
      </w:pPr>
      <w:bookmarkStart w:id="1" w:name="_Toc295830000"/>
      <w:bookmarkStart w:id="2" w:name="_Toc57978659"/>
      <w:bookmarkEnd w:id="1"/>
      <w:r>
        <w:lastRenderedPageBreak/>
        <w:t>General description of a thesis</w:t>
      </w:r>
      <w:bookmarkEnd w:id="2"/>
      <w:r>
        <w:t xml:space="preserve"> </w:t>
      </w:r>
    </w:p>
    <w:p w14:paraId="5BDB78C4" w14:textId="77777777" w:rsidR="00DA2708" w:rsidRDefault="00DA2708" w:rsidP="00DA2708">
      <w:pPr>
        <w:pStyle w:val="Perusteksti"/>
      </w:pPr>
      <w:r>
        <w:t xml:space="preserve">This thesis guide contains instructions for students and supervisors. The thesis guide is HAMK's guideline for the thesis process. The purpose of the thesis guide is to unify the thesis supervision process at HAMK. </w:t>
      </w:r>
    </w:p>
    <w:p w14:paraId="6DA77A73" w14:textId="113B3A01" w:rsidR="00DA2708" w:rsidRDefault="00DA2708" w:rsidP="72528769">
      <w:pPr>
        <w:pStyle w:val="Perusteksti"/>
      </w:pPr>
      <w:r>
        <w:t xml:space="preserve">At HAMK, a thesis can be either research-focused, practice-based, a portfolio or an article thesis. Every thesis aims to solve a predefined research problem(s)/question by utilising the appropriate research methods. A research-oriented thesis utilises applied research to contribute to the working life. A practice-based thesis includes a practical development area that focuses on the workplace. A student can also begin collecting the materials for their thesis during their studies, the end result of which is a portfolio thesis. An article thesis includes the student planning and writing one to four articles. If a student has published any articles that are related to their vocational field during their studies, the student can also collate them into an article thesis. </w:t>
      </w:r>
    </w:p>
    <w:p w14:paraId="4D117ADF" w14:textId="2B5599F8" w:rsidR="00DA2708" w:rsidRDefault="00DA2708" w:rsidP="72528769">
      <w:pPr>
        <w:pStyle w:val="Perusteksti"/>
      </w:pPr>
      <w:r>
        <w:t>HAMK is a strong promoter of sustainable development. Sustainable development means taking environmental, economic and social perspectives into account in a responsible manner. Observing the principles of sustainable development forms the prerequisite for the responsible development of both business and society at large. This is why each thesis must include sustainable development perspectives, and these are taken into account during the evaluation process.</w:t>
      </w:r>
    </w:p>
    <w:p w14:paraId="32A3A8D6" w14:textId="77777777" w:rsidR="00DA2708" w:rsidRDefault="00DA2708" w:rsidP="00DA2708">
      <w:pPr>
        <w:pStyle w:val="Heading2"/>
        <w:rPr>
          <w:color w:val="000000" w:themeColor="text1"/>
        </w:rPr>
      </w:pPr>
      <w:bookmarkStart w:id="3" w:name="_Toc57978660"/>
      <w:r>
        <w:t>The thesis at a university of applied sciences</w:t>
      </w:r>
      <w:bookmarkEnd w:id="3"/>
      <w:r>
        <w:t xml:space="preserve"> </w:t>
      </w:r>
    </w:p>
    <w:p w14:paraId="4B90DBD4" w14:textId="72F9A8E5" w:rsidR="00DA2708" w:rsidRDefault="00DA2708" w:rsidP="72528769">
      <w:pPr>
        <w:pStyle w:val="Perusteksti"/>
      </w:pPr>
      <w:r>
        <w:t>Writing a thesis is a learning process during which the student learns to work with a research-based, analytical and development-oriented approach. Typically, both Bachelor’s theses and Master’s theses are research and development assignments from a c</w:t>
      </w:r>
      <w:r w:rsidR="3CF0A04B">
        <w:t xml:space="preserve">ommissioning party </w:t>
      </w:r>
      <w:r>
        <w:t xml:space="preserve">(companies, public bodies or the third sector). The key principles of a thesis include the following: </w:t>
      </w:r>
    </w:p>
    <w:p w14:paraId="0F4E35CD" w14:textId="77777777" w:rsidR="00DA2708" w:rsidRDefault="00DA2708" w:rsidP="00096665">
      <w:pPr>
        <w:pStyle w:val="ListParagraph"/>
      </w:pPr>
      <w:r>
        <w:t>the thesis is workplace and research-oriented.</w:t>
      </w:r>
    </w:p>
    <w:p w14:paraId="4672AE86" w14:textId="3FA89B8C" w:rsidR="00DA2708" w:rsidRDefault="00DA2708" w:rsidP="00096665">
      <w:pPr>
        <w:pStyle w:val="ListParagraph"/>
      </w:pPr>
      <w:r>
        <w:lastRenderedPageBreak/>
        <w:t>the thesis topic arises primarily from the working life or in some cases from the students themselves, e.g. a topic related to a student’s own business</w:t>
      </w:r>
    </w:p>
    <w:p w14:paraId="389E153C" w14:textId="4C485F7A" w:rsidR="00DA2708" w:rsidRDefault="00DA2708" w:rsidP="00096665">
      <w:pPr>
        <w:pStyle w:val="ListParagraph"/>
      </w:pPr>
      <w:r>
        <w:t>the thesis promotes the development of the student's professional competence and improves their employment opportunities</w:t>
      </w:r>
    </w:p>
    <w:p w14:paraId="23A16E5F" w14:textId="0C142FED" w:rsidR="00DA2708" w:rsidRDefault="00DA2708" w:rsidP="00DA2708">
      <w:pPr>
        <w:pStyle w:val="Perusteksti"/>
      </w:pPr>
      <w:r>
        <w:t>The scope of a Bachelor's thesis is 15 credits, while the scope of a Master’s thesis is 30 credits. A Bachelor's thesis covers the actual work input, reporting, seminars, time used on supervision (individual and group guidance) as well as the maturity test or, in case of the Master’s degree programme, a</w:t>
      </w:r>
      <w:r w:rsidR="009E4EDA">
        <w:t xml:space="preserve"> press release</w:t>
      </w:r>
      <w:r>
        <w:t>.</w:t>
      </w:r>
      <w:r>
        <w:rPr>
          <w:color w:val="FF0000"/>
        </w:rPr>
        <w:t xml:space="preserve"> </w:t>
      </w:r>
      <w:r>
        <w:t>The purpose of the thesis is to build up both the student</w:t>
      </w:r>
      <w:r w:rsidR="007E5397">
        <w:t xml:space="preserve">s’ </w:t>
      </w:r>
      <w:r>
        <w:t xml:space="preserve"> general workplace skills</w:t>
      </w:r>
      <w:r w:rsidR="007E5397">
        <w:t xml:space="preserve"> and their</w:t>
      </w:r>
      <w:r>
        <w:t xml:space="preserve"> sector-specific professional competence. A Master's thesis is more extensive, and more in-depth and analytical in its approach than a Bachelor’s thesis.</w:t>
      </w:r>
    </w:p>
    <w:p w14:paraId="0314089C" w14:textId="77777777" w:rsidR="00DA2708" w:rsidRDefault="00DA2708" w:rsidP="00DA2708">
      <w:pPr>
        <w:pStyle w:val="Perusteksti"/>
      </w:pPr>
      <w:r>
        <w:t>After completing a Bachelor's thesis, students</w:t>
      </w:r>
    </w:p>
    <w:p w14:paraId="329AF0D6" w14:textId="1223E3D7" w:rsidR="00DA2708" w:rsidRDefault="00DA2708" w:rsidP="00FF3984">
      <w:pPr>
        <w:pStyle w:val="ListParagraph"/>
        <w:numPr>
          <w:ilvl w:val="0"/>
          <w:numId w:val="4"/>
        </w:numPr>
        <w:tabs>
          <w:tab w:val="clear" w:pos="726"/>
        </w:tabs>
      </w:pPr>
      <w:r>
        <w:t xml:space="preserve">know how to find and apply national and international information in their own field, and are capable of critical assessment and analysis of information and understanding complex issues </w:t>
      </w:r>
    </w:p>
    <w:p w14:paraId="554DBAB5" w14:textId="77777777" w:rsidR="00B803DE" w:rsidRDefault="00DA2708" w:rsidP="00FF3984">
      <w:pPr>
        <w:pStyle w:val="ListParagraph"/>
        <w:numPr>
          <w:ilvl w:val="0"/>
          <w:numId w:val="4"/>
        </w:numPr>
        <w:tabs>
          <w:tab w:val="clear" w:pos="726"/>
        </w:tabs>
      </w:pPr>
      <w:r>
        <w:t xml:space="preserve">are able to apply appropriate research and development methods to solving workplace problems </w:t>
      </w:r>
    </w:p>
    <w:p w14:paraId="7D12CC87" w14:textId="77777777" w:rsidR="006464E9" w:rsidRDefault="006464E9" w:rsidP="006464E9">
      <w:pPr>
        <w:pStyle w:val="ListParagraph"/>
      </w:pPr>
      <w:r>
        <w:t xml:space="preserve">work with initiative and with a development-oriented work approach </w:t>
      </w:r>
    </w:p>
    <w:p w14:paraId="14F30219" w14:textId="2A90B2B1" w:rsidR="00DA2708" w:rsidRDefault="00DA2708" w:rsidP="00096665">
      <w:pPr>
        <w:pStyle w:val="ListParagraph"/>
      </w:pPr>
      <w:r>
        <w:t>demonstrate capabilities for developing their professional field</w:t>
      </w:r>
    </w:p>
    <w:p w14:paraId="49A4474F" w14:textId="77777777" w:rsidR="00DA2708" w:rsidRDefault="00DA2708" w:rsidP="00DA2708">
      <w:pPr>
        <w:pStyle w:val="Perusteksti"/>
      </w:pPr>
      <w:r>
        <w:t>After completing a Master's thesis, students</w:t>
      </w:r>
    </w:p>
    <w:p w14:paraId="3E506D74" w14:textId="7CAA5BE5" w:rsidR="00DA2708" w:rsidRDefault="00DA2708" w:rsidP="00096665">
      <w:pPr>
        <w:pStyle w:val="ListParagraph"/>
      </w:pPr>
      <w:r>
        <w:t>know how to obtain and apply in-depth information in their areas of expertise and neighbouring fields, including deep national and international information, and are able to critically evaluate information and understand complex issues as well as create new knowledge</w:t>
      </w:r>
    </w:p>
    <w:p w14:paraId="2E945B13" w14:textId="0C76BD8D" w:rsidR="002E496C" w:rsidRDefault="002E496C" w:rsidP="00096665">
      <w:pPr>
        <w:pStyle w:val="ListParagraph"/>
      </w:pPr>
      <w:r>
        <w:t>are able to apply appropriate research and development methods to solving workplace problems</w:t>
      </w:r>
    </w:p>
    <w:p w14:paraId="2E83C71F" w14:textId="77777777" w:rsidR="00DA2708" w:rsidRDefault="00DA2708" w:rsidP="00096665">
      <w:pPr>
        <w:pStyle w:val="ListParagraph"/>
      </w:pPr>
      <w:r>
        <w:t>master research and development methodology and know how to carry out research and development projects with the aim of developing their field</w:t>
      </w:r>
    </w:p>
    <w:p w14:paraId="17487874" w14:textId="4F3C351D" w:rsidR="6D0469EC" w:rsidRDefault="6D0469EC" w:rsidP="2A101E7E">
      <w:pPr>
        <w:pStyle w:val="ListParagraph"/>
        <w:numPr>
          <w:ilvl w:val="0"/>
          <w:numId w:val="4"/>
        </w:numPr>
        <w:tabs>
          <w:tab w:val="clear" w:pos="726"/>
        </w:tabs>
        <w:rPr>
          <w:rFonts w:eastAsia="Calibri" w:cs="Calibri"/>
          <w:color w:val="000000" w:themeColor="text1"/>
        </w:rPr>
      </w:pPr>
      <w:bookmarkStart w:id="4" w:name="_Hlk54725161"/>
      <w:r>
        <w:lastRenderedPageBreak/>
        <w:t>demonstrate initiative and an inquiring and development-oriented work approach, and are capable of creative and innovative problem- solving and decision-making in the changing work environment</w:t>
      </w:r>
    </w:p>
    <w:bookmarkEnd w:id="4"/>
    <w:p w14:paraId="29DF86FE" w14:textId="50F376F1" w:rsidR="00DA2708" w:rsidRDefault="00DA2708" w:rsidP="00DA2708">
      <w:pPr>
        <w:pStyle w:val="Perusteksti"/>
      </w:pPr>
      <w:r>
        <w:t>The thesis is often relevant to workplace development or the research and development activities of Häme University of Applied Sciences (HAMK). It may also be associated with developing the student's own enterpris</w:t>
      </w:r>
      <w:r w:rsidR="009E213B">
        <w:t>e</w:t>
      </w:r>
      <w:r>
        <w:t xml:space="preserve">. Its objective is to analyse and solve a problem on the agreed scale and schedule. A thesis may draw on HAMK’s multidisciplinary approach, and it may also be produced in cooperation between several degree programmes. As a rule, a thesis is produced individually or with a division of responsibilities that allows each student to demonstrate mastery of the thesis process as a whole and their individual competence. </w:t>
      </w:r>
    </w:p>
    <w:p w14:paraId="7F4A8959" w14:textId="77777777" w:rsidR="00DA2708" w:rsidRDefault="00DA2708" w:rsidP="00DA2708">
      <w:pPr>
        <w:pStyle w:val="Perusteksti"/>
      </w:pPr>
      <w:r>
        <w:t xml:space="preserve">Key parts of each thesis include clearly describing the purpose and goals of the thesis and applying an experiment-based approach and a development-oriented perspective. </w:t>
      </w:r>
    </w:p>
    <w:p w14:paraId="69841BAF" w14:textId="6517BAF5" w:rsidR="00DA2708" w:rsidRDefault="00DA2708" w:rsidP="3866CAD2">
      <w:pPr>
        <w:pStyle w:val="Perusteksti"/>
        <w:rPr>
          <w:color w:val="FF0000"/>
        </w:rPr>
      </w:pPr>
      <w:r>
        <w:t>A thesis can be either research-focused, practice-based, a portfolio or an article thesis:</w:t>
      </w:r>
    </w:p>
    <w:p w14:paraId="0C26E843" w14:textId="53D9555E" w:rsidR="00DA2708" w:rsidRDefault="00DA2708" w:rsidP="00096665">
      <w:pPr>
        <w:pStyle w:val="ListParagraph"/>
      </w:pPr>
      <w:r>
        <w:t>The starting point of a research-focused thesis is always a clearly formulated workplace-oriented research problem or question, to which an answer is sought using appropriate data and common research methodology. A research-focused thesis typically looks at empirical data to find an answer to a research problem by e.g. carrying out an experiment or conducting a survey or interview.</w:t>
      </w:r>
    </w:p>
    <w:p w14:paraId="79357F3F" w14:textId="16A039A2" w:rsidR="00DA2708" w:rsidRDefault="00DA2708" w:rsidP="00096665">
      <w:pPr>
        <w:pStyle w:val="ListParagraph"/>
      </w:pPr>
      <w:r>
        <w:t xml:space="preserve">A practice-based thesis is a workplace development assignment that aims to develop, guide, organise and improve the efficiency of practical activities. This type of work develops, implements and evaluates new products, services, operating methods or work practices. The work necessitates the forming of a research problem/question that is related to the matter as well as the utilisation of an appropriate research method. </w:t>
      </w:r>
    </w:p>
    <w:p w14:paraId="0A70E77D" w14:textId="0A91FEFB" w:rsidR="00DA2708" w:rsidRDefault="00DA2708" w:rsidP="00096665">
      <w:pPr>
        <w:pStyle w:val="ListParagraph"/>
      </w:pPr>
      <w:r>
        <w:t>In a portfolio thesis, the student methodically collects projects and other assignments completed in different stages of their studies into an entity. The work necessitates the forming of a research problem/question that is related to the matter as well as the utilisation of an appropriate research method.</w:t>
      </w:r>
    </w:p>
    <w:p w14:paraId="286D6C05" w14:textId="662D3DB3" w:rsidR="00DA2708" w:rsidRDefault="00DA2708" w:rsidP="00096665">
      <w:pPr>
        <w:pStyle w:val="ListParagraph"/>
      </w:pPr>
      <w:r>
        <w:lastRenderedPageBreak/>
        <w:t>An article thesis contains one or several articles that are ready for publishing and that present the results of a research or development assignment. In addition to the articles, the thesis includes a summary of the contents of the articles.</w:t>
      </w:r>
    </w:p>
    <w:p w14:paraId="048005B3" w14:textId="41191125" w:rsidR="00DA2708" w:rsidRDefault="00DA2708" w:rsidP="00DA2708">
      <w:pPr>
        <w:pStyle w:val="Perusteksti"/>
      </w:pPr>
      <w:r>
        <w:t xml:space="preserve">Regardless of the implementation method used, all theses should comprise a report with an introduction, sections describing the knowledge base, implementation and results of the thesis, as well as conclusions and reflection. Here, the knowledge base refers to the theoretical background and previous research information related to the matter. Different sections of the thesis are put together in different ways, depending on the chosen model. </w:t>
      </w:r>
    </w:p>
    <w:p w14:paraId="04A41ED1" w14:textId="2922AFD5" w:rsidR="00DA2708" w:rsidRDefault="00DA2708" w:rsidP="00DA2708">
      <w:pPr>
        <w:pStyle w:val="Perusteksti"/>
      </w:pPr>
      <w:r>
        <w:t>An acceptable thesis is assessed on a scale of 1 to 5. Different assessment criteria are emphasised in case of different thesis implementation methods. For a description of the assessment criteria for Bachelor's and Master’s theses, see Chapter 4.</w:t>
      </w:r>
    </w:p>
    <w:p w14:paraId="3E29EDFE" w14:textId="18827278" w:rsidR="00DA2708" w:rsidRDefault="00DA2708" w:rsidP="00DA2708">
      <w:pPr>
        <w:pStyle w:val="Perusteksti"/>
        <w:rPr>
          <w:rFonts w:eastAsia="Calibri" w:cs="Calibri"/>
        </w:rPr>
      </w:pPr>
      <w:r w:rsidRPr="0199829C">
        <w:rPr>
          <w:rFonts w:eastAsia="Calibri" w:cs="Calibri"/>
        </w:rPr>
        <w:t xml:space="preserve">A thesis agreement (Appendix 1) is always concluded before starting the thesis process and signed by </w:t>
      </w:r>
      <w:r w:rsidR="00FC4CCB" w:rsidRPr="0199829C">
        <w:rPr>
          <w:rFonts w:eastAsia="Calibri" w:cs="Calibri"/>
        </w:rPr>
        <w:t>a</w:t>
      </w:r>
      <w:r w:rsidRPr="0199829C">
        <w:rPr>
          <w:rFonts w:eastAsia="Calibri" w:cs="Calibri"/>
        </w:rPr>
        <w:t xml:space="preserve"> representative</w:t>
      </w:r>
      <w:r w:rsidR="00FC4CCB" w:rsidRPr="0199829C">
        <w:rPr>
          <w:rFonts w:eastAsia="Calibri" w:cs="Calibri"/>
        </w:rPr>
        <w:t xml:space="preserve"> of the commissioning party</w:t>
      </w:r>
      <w:r w:rsidRPr="0199829C">
        <w:rPr>
          <w:rFonts w:eastAsia="Calibri" w:cs="Calibri"/>
        </w:rPr>
        <w:t>, a degree programme representative</w:t>
      </w:r>
      <w:r w:rsidR="00E671F8" w:rsidRPr="0199829C">
        <w:rPr>
          <w:rFonts w:eastAsia="Calibri" w:cs="Calibri"/>
        </w:rPr>
        <w:t>,</w:t>
      </w:r>
      <w:r w:rsidRPr="0199829C">
        <w:rPr>
          <w:rFonts w:eastAsia="Calibri" w:cs="Calibri"/>
        </w:rPr>
        <w:t xml:space="preserve"> and the student. </w:t>
      </w:r>
    </w:p>
    <w:p w14:paraId="5AB09D51" w14:textId="71B3D0EE" w:rsidR="00DA2708" w:rsidRDefault="35EEEABE" w:rsidP="00DA2708">
      <w:pPr>
        <w:pStyle w:val="Perusteksti"/>
        <w:rPr>
          <w:rFonts w:eastAsia="Calibri" w:cs="Calibri"/>
          <w:lang w:val="en-US" w:eastAsia="fi-FI"/>
        </w:rPr>
      </w:pPr>
      <w:r w:rsidRPr="0199829C">
        <w:rPr>
          <w:rFonts w:eastAsia="Calibri" w:cs="Calibri"/>
          <w:color w:val="000000" w:themeColor="text1"/>
        </w:rPr>
        <w:t xml:space="preserve">During the thesis process, a large number of documents are produced for which the HAMK </w:t>
      </w:r>
      <w:r w:rsidR="55FCBB26" w:rsidRPr="0199829C">
        <w:rPr>
          <w:rFonts w:eastAsia="Calibri" w:cs="Calibri"/>
          <w:color w:val="000000" w:themeColor="text1"/>
        </w:rPr>
        <w:t>records management</w:t>
      </w:r>
      <w:r w:rsidRPr="0199829C">
        <w:rPr>
          <w:rFonts w:eastAsia="Calibri" w:cs="Calibri"/>
          <w:color w:val="000000" w:themeColor="text1"/>
        </w:rPr>
        <w:t xml:space="preserve"> plan (</w:t>
      </w:r>
      <w:r w:rsidR="10066090" w:rsidRPr="0199829C">
        <w:rPr>
          <w:rFonts w:eastAsia="Calibri" w:cs="Calibri"/>
          <w:color w:val="000000" w:themeColor="text1"/>
        </w:rPr>
        <w:t>a</w:t>
      </w:r>
      <w:r w:rsidR="55FCBB26" w:rsidRPr="0199829C">
        <w:rPr>
          <w:rFonts w:eastAsia="Calibri" w:cs="Calibri"/>
          <w:color w:val="000000" w:themeColor="text1"/>
        </w:rPr>
        <w:t>rkistonmuodostussuunnitelma</w:t>
      </w:r>
      <w:r w:rsidR="00821C37" w:rsidRPr="0199829C">
        <w:rPr>
          <w:rFonts w:eastAsia="Calibri" w:cs="Calibri"/>
          <w:color w:val="000000" w:themeColor="text1"/>
        </w:rPr>
        <w:t xml:space="preserve"> or </w:t>
      </w:r>
      <w:r w:rsidRPr="0199829C">
        <w:rPr>
          <w:rFonts w:eastAsia="Calibri" w:cs="Calibri"/>
          <w:color w:val="000000" w:themeColor="text1"/>
        </w:rPr>
        <w:t>AMS</w:t>
      </w:r>
      <w:r w:rsidR="00821C37" w:rsidRPr="0199829C">
        <w:rPr>
          <w:rFonts w:eastAsia="Calibri" w:cs="Calibri"/>
          <w:color w:val="000000" w:themeColor="text1"/>
        </w:rPr>
        <w:t>,</w:t>
      </w:r>
      <w:r w:rsidRPr="0199829C">
        <w:rPr>
          <w:rFonts w:eastAsia="Calibri" w:cs="Calibri"/>
          <w:color w:val="000000" w:themeColor="text1"/>
        </w:rPr>
        <w:t xml:space="preserve"> in </w:t>
      </w:r>
      <w:r w:rsidR="00821C37" w:rsidRPr="0199829C">
        <w:rPr>
          <w:rFonts w:eastAsia="Calibri" w:cs="Calibri"/>
          <w:color w:val="000000" w:themeColor="text1"/>
        </w:rPr>
        <w:t>short</w:t>
      </w:r>
      <w:r w:rsidRPr="0199829C">
        <w:rPr>
          <w:rFonts w:eastAsia="Calibri" w:cs="Calibri"/>
          <w:color w:val="000000" w:themeColor="text1"/>
        </w:rPr>
        <w:t>)</w:t>
      </w:r>
      <w:r w:rsidR="00DA2708" w:rsidRPr="0199829C">
        <w:rPr>
          <w:rFonts w:eastAsia="Calibri" w:cs="Calibri"/>
        </w:rPr>
        <w:t xml:space="preserve"> </w:t>
      </w:r>
      <w:r w:rsidR="00745671" w:rsidRPr="0199829C">
        <w:rPr>
          <w:rFonts w:eastAsia="Calibri" w:cs="Calibri"/>
          <w:lang w:val="en-US" w:eastAsia="fi-FI"/>
        </w:rPr>
        <w:t xml:space="preserve">contains information about retention such as the </w:t>
      </w:r>
      <w:r w:rsidR="79ACBD28" w:rsidRPr="0199829C">
        <w:rPr>
          <w:rFonts w:eastAsia="Calibri" w:cs="Calibri"/>
          <w:lang w:val="en-US" w:eastAsia="fi-FI"/>
        </w:rPr>
        <w:t>retention</w:t>
      </w:r>
      <w:r w:rsidR="00745671" w:rsidRPr="0199829C">
        <w:rPr>
          <w:rFonts w:eastAsia="Calibri" w:cs="Calibri"/>
          <w:lang w:val="en-US" w:eastAsia="fi-FI"/>
        </w:rPr>
        <w:t xml:space="preserve"> period, storage location and party responsible for storage. The student must check their obligations regarding the retention of</w:t>
      </w:r>
      <w:r w:rsidR="00745671" w:rsidRPr="0199829C">
        <w:rPr>
          <w:rFonts w:eastAsia="Calibri" w:cs="Calibri"/>
          <w:b/>
          <w:lang w:val="en-US" w:eastAsia="fi-FI"/>
        </w:rPr>
        <w:t xml:space="preserve"> </w:t>
      </w:r>
      <w:r w:rsidR="00745671" w:rsidRPr="0199829C">
        <w:rPr>
          <w:rFonts w:eastAsia="Calibri" w:cs="Calibri"/>
          <w:lang w:val="en-US" w:eastAsia="fi-FI"/>
        </w:rPr>
        <w:t>records in the checklist (Appendix 9).</w:t>
      </w:r>
    </w:p>
    <w:p w14:paraId="1EC08AAE" w14:textId="77777777" w:rsidR="004456BA" w:rsidRPr="00F971B6" w:rsidRDefault="004456BA" w:rsidP="00DA2708">
      <w:pPr>
        <w:pStyle w:val="Perusteksti"/>
        <w:rPr>
          <w:lang w:val="en-US"/>
        </w:rPr>
      </w:pPr>
    </w:p>
    <w:p w14:paraId="44901F84" w14:textId="49E77C83" w:rsidR="00DA2708" w:rsidRDefault="00DA2708" w:rsidP="00DA2708">
      <w:pPr>
        <w:pStyle w:val="Heading2"/>
      </w:pPr>
      <w:bookmarkStart w:id="5" w:name="_Toc57978661"/>
      <w:r>
        <w:t>Ethical principles of the thesis</w:t>
      </w:r>
      <w:bookmarkEnd w:id="5"/>
      <w:r>
        <w:t xml:space="preserve"> </w:t>
      </w:r>
    </w:p>
    <w:p w14:paraId="6815E4CA" w14:textId="7EEE06B9" w:rsidR="00DA2708" w:rsidRDefault="00DA2708" w:rsidP="00DA2708">
      <w:pPr>
        <w:pStyle w:val="Perusteksti"/>
      </w:pPr>
      <w:r>
        <w:t xml:space="preserve">At HAMK, all study programmes aim to promote </w:t>
      </w:r>
      <w:r w:rsidR="0004432A">
        <w:t>the responsible conduct of research</w:t>
      </w:r>
      <w:r>
        <w:t xml:space="preserve"> and the ethical principles of research involving humans as well as to prevent violations of good scientific practice. </w:t>
      </w:r>
    </w:p>
    <w:p w14:paraId="2AF7116B" w14:textId="7D96BC04" w:rsidR="00DA2708" w:rsidRDefault="00DA2708" w:rsidP="00DA2708">
      <w:pPr>
        <w:pStyle w:val="Perusteksti"/>
      </w:pPr>
      <w:r>
        <w:t xml:space="preserve">HAMK is committed to observing the guideline </w:t>
      </w:r>
      <w:hyperlink r:id="rId12" w:history="1">
        <w:r>
          <w:rPr>
            <w:rStyle w:val="Hyperlink"/>
          </w:rPr>
          <w:t>Responsible conduct of research and procedures for handling allegations of misconduct in Finland</w:t>
        </w:r>
      </w:hyperlink>
      <w:r>
        <w:t xml:space="preserve"> issued by the Finnish Advisory </w:t>
      </w:r>
      <w:r>
        <w:lastRenderedPageBreak/>
        <w:t xml:space="preserve">Board on Research Integrity. </w:t>
      </w:r>
      <w:sdt>
        <w:sdtPr>
          <w:id w:val="-402536103"/>
          <w:citation/>
        </w:sdtPr>
        <w:sdtEndPr/>
        <w:sdtContent>
          <w:r w:rsidR="0096168F">
            <w:fldChar w:fldCharType="begin"/>
          </w:r>
          <w:r w:rsidR="008D34AB">
            <w:instrText xml:space="preserve">CITATION Tut12 \n  \t  \l 1035 </w:instrText>
          </w:r>
          <w:r w:rsidR="0096168F">
            <w:fldChar w:fldCharType="separate"/>
          </w:r>
          <w:r w:rsidR="00AB6D1F">
            <w:rPr>
              <w:noProof/>
            </w:rPr>
            <w:t>(2012)</w:t>
          </w:r>
          <w:r w:rsidR="0096168F">
            <w:fldChar w:fldCharType="end"/>
          </w:r>
        </w:sdtContent>
      </w:sdt>
      <w:r>
        <w:t xml:space="preserve"> HAMK is also committed to the Board’s </w:t>
      </w:r>
      <w:hyperlink r:id="rId13" w:history="1">
        <w:r>
          <w:rPr>
            <w:rStyle w:val="Hyperlink"/>
          </w:rPr>
          <w:t>Ethical principles of research with human participants and ethical review in human sciences in Finland</w:t>
        </w:r>
      </w:hyperlink>
      <w:r>
        <w:t xml:space="preserve">. </w:t>
      </w:r>
      <w:sdt>
        <w:sdtPr>
          <w:id w:val="-70576272"/>
          <w:citation/>
        </w:sdtPr>
        <w:sdtEndPr/>
        <w:sdtContent>
          <w:r w:rsidR="0096168F">
            <w:fldChar w:fldCharType="begin"/>
          </w:r>
          <w:r w:rsidR="00326EE0">
            <w:instrText xml:space="preserve">CITATION Tut19 \l 1035 </w:instrText>
          </w:r>
          <w:r w:rsidR="0096168F">
            <w:fldChar w:fldCharType="separate"/>
          </w:r>
          <w:r w:rsidR="00AB6D1F">
            <w:rPr>
              <w:noProof/>
            </w:rPr>
            <w:t>(Finnish National Board on Research Integrity, 2019)</w:t>
          </w:r>
          <w:r w:rsidR="0096168F">
            <w:fldChar w:fldCharType="end"/>
          </w:r>
        </w:sdtContent>
      </w:sdt>
      <w:r>
        <w:t xml:space="preserve"> HAMK’s guideline is based on instructions issued by the Finnish Advisory Board on Research Integrity. </w:t>
      </w:r>
    </w:p>
    <w:p w14:paraId="63640F42" w14:textId="7B3085FD" w:rsidR="00DA2708" w:rsidRDefault="00DA2708" w:rsidP="00DA2708">
      <w:pPr>
        <w:pStyle w:val="Perusteksti"/>
      </w:pPr>
      <w:r>
        <w:t>Violations of</w:t>
      </w:r>
      <w:r w:rsidR="00EC330D">
        <w:t xml:space="preserve"> the responsible conduct of research</w:t>
      </w:r>
      <w:r>
        <w:t xml:space="preserve"> include carelessness or fraud. Carelessness includes gross negligence and carelessness during the research process, inadequate citation of prior research results, and misleading reporting of results or methods. Fraud includes, among other things, fabrication or falsification of observations or results, plagiarism, misappropriation, or modifying and presenting original observations deliberately so that the results based on those observations are distorted. Omission of results or information that are essential for the conclusions is also fraud.</w:t>
      </w:r>
    </w:p>
    <w:p w14:paraId="10AA4B91" w14:textId="1DC63334" w:rsidR="00DA2708" w:rsidRDefault="00DA2708" w:rsidP="00DA2708">
      <w:pPr>
        <w:pStyle w:val="Perusteksti"/>
      </w:pPr>
      <w:r>
        <w:t xml:space="preserve">Plagiarism, or unacknowledged borrowing, refers to representing another person’s material as one’s own. This includes research plans, manuscripts, articles, other texts or parts of them, visual material, translations etc. Plagiarism includes direct copying as well as adapted copying. HAMK uses the online service Urkund for identifying plagiarism. It is used to check if the theses contain sections that may have been copied without appropriate citations. Misappropriation refers to the unlawful presentation or use of another person’s results, ideas, plans, observations etc. as one’s own research. </w:t>
      </w:r>
    </w:p>
    <w:p w14:paraId="7021C56D" w14:textId="3D8BCD48" w:rsidR="00DA2708" w:rsidRDefault="00DA2708" w:rsidP="00DA2708">
      <w:pPr>
        <w:pStyle w:val="Perusteksti"/>
      </w:pPr>
      <w:r>
        <w:t xml:space="preserve">If there is cause to suspect that the author of a thesis has violated </w:t>
      </w:r>
      <w:r w:rsidR="00DC09FD">
        <w:t>the responsible conduct of research</w:t>
      </w:r>
      <w:r>
        <w:t xml:space="preserve">, an allegation is made to the Rector in writing. Based on a recommendation by the Vice Rector, the Rector will make a decision on whether or not to initiate a preliminary inquiry. </w:t>
      </w:r>
    </w:p>
    <w:p w14:paraId="5A9FD8F0" w14:textId="12E4D0EC" w:rsidR="00DA2708" w:rsidRDefault="001637E7" w:rsidP="003F7411">
      <w:pPr>
        <w:pStyle w:val="Heading3"/>
      </w:pPr>
      <w:bookmarkStart w:id="6" w:name="_Toc57978662"/>
      <w:bookmarkStart w:id="7" w:name="_Hlk53655253"/>
      <w:r>
        <w:t>Research permits and advance ethical review</w:t>
      </w:r>
      <w:bookmarkEnd w:id="6"/>
    </w:p>
    <w:bookmarkEnd w:id="7"/>
    <w:p w14:paraId="41525038" w14:textId="1085FD8E" w:rsidR="00DA2708" w:rsidRDefault="00376DEC" w:rsidP="00DA2708">
      <w:pPr>
        <w:pStyle w:val="Perusteksti"/>
      </w:pPr>
      <w:r>
        <w:t xml:space="preserve">The responsible conduct of research </w:t>
      </w:r>
      <w:r w:rsidR="00DA2708">
        <w:t xml:space="preserve">includes taking care of necessary research permits, consent of the research subjects and a possible advance ethical review. Before starting the collection of the research material, the student and the supervisor must consider whether the thesis will require research permits and/or an ethical review in good time, i.e. in the planning phase of the thesis. If the subject of research is an organisation, an organisation's </w:t>
      </w:r>
      <w:r w:rsidR="00DA2708">
        <w:lastRenderedPageBreak/>
        <w:t xml:space="preserve">activities or its representatives (e.g. staff or students), a research permit must be requested from the organisation in question (Appendix 1. Thesis agreement). Permit practices and the prerequisites for granting a permit vary by organisation. According to HAMK’s research permit guidelines, a research permit is required for all research, development projects and theses that are targeted at the staff or students at HAMK (e.g. surveys). Instructions for applying for a research permit can be found on the </w:t>
      </w:r>
      <w:hyperlink r:id="rId14" w:history="1">
        <w:r w:rsidR="00DA2708">
          <w:rPr>
            <w:rStyle w:val="Hyperlink"/>
          </w:rPr>
          <w:t>Research permit page</w:t>
        </w:r>
      </w:hyperlink>
      <w:r w:rsidR="00DA2708">
        <w:t xml:space="preserve">. </w:t>
      </w:r>
    </w:p>
    <w:p w14:paraId="0DDC56CE" w14:textId="71D1A470" w:rsidR="00DA2708" w:rsidRDefault="00DA2708" w:rsidP="00DA2708">
      <w:pPr>
        <w:pStyle w:val="Perusteksti"/>
      </w:pPr>
      <w:r>
        <w:t xml:space="preserve">If the thesis is planned to be implemented in a manner that requires an advance ethical review, the student and the thesis supervisor will jointly apply for a review from the ethical committee. If carrying out the thesis process according to the thesis plan requires an advance ethical review, a statement from the ethics committee must be applied for before applying for the research permit. Applying for a statement is usually only required for Master's theses. HAMK is a member of the Ethics Committee of Human Sciences of the Helsinki Metropolitan Area Universities of Applied Sciences that carries out advance ethical reviews of HAMK's theses. In addition, workplaces such as hospital districts/university hospitals have their own ethical committees, from which an advance ethical review must be applied for if the thesis is planned to be implemented in the operating area of the hospital districts/university hospitals in question. For more information, see the TENK guideline </w:t>
      </w:r>
      <w:hyperlink r:id="rId15" w:history="1">
        <w:r>
          <w:rPr>
            <w:rStyle w:val="Hyperlink"/>
          </w:rPr>
          <w:t>Ethical principles of research with human participants and ethical review in human sciences in Finland</w:t>
        </w:r>
      </w:hyperlink>
      <w:r>
        <w:t xml:space="preserve"> </w:t>
      </w:r>
      <w:sdt>
        <w:sdtPr>
          <w:id w:val="433794159"/>
          <w:placeholder>
            <w:docPart w:val="DefaultPlaceholder_1081868574"/>
          </w:placeholder>
          <w:citation/>
        </w:sdtPr>
        <w:sdtEndPr/>
        <w:sdtContent>
          <w:r w:rsidR="000E5D7F">
            <w:fldChar w:fldCharType="begin"/>
          </w:r>
          <w:r w:rsidR="00326EE0">
            <w:instrText xml:space="preserve">CITATION Tut19 \n  \t  \l 1035 </w:instrText>
          </w:r>
          <w:r w:rsidR="000E5D7F">
            <w:fldChar w:fldCharType="separate"/>
          </w:r>
          <w:r w:rsidR="00AB6D1F">
            <w:rPr>
              <w:noProof/>
            </w:rPr>
            <w:t>(2019)</w:t>
          </w:r>
          <w:r w:rsidR="000E5D7F">
            <w:fldChar w:fldCharType="end"/>
          </w:r>
        </w:sdtContent>
      </w:sdt>
      <w:r>
        <w:t xml:space="preserve"> and </w:t>
      </w:r>
      <w:hyperlink r:id="rId16" w:history="1">
        <w:r>
          <w:rPr>
            <w:rStyle w:val="Hyperlink"/>
          </w:rPr>
          <w:t>the website of the Ethics Committee of Human Sciences of the Helsinki Metropolitan Area Universities of Applied Sciences (in Finnish)</w:t>
        </w:r>
      </w:hyperlink>
      <w:r>
        <w:t xml:space="preserve">. </w:t>
      </w:r>
    </w:p>
    <w:p w14:paraId="58FAC3DF" w14:textId="77777777" w:rsidR="003F7411" w:rsidRDefault="003F7411" w:rsidP="003F7411">
      <w:pPr>
        <w:pStyle w:val="Heading3"/>
      </w:pPr>
      <w:bookmarkStart w:id="8" w:name="_Toc57978663"/>
      <w:r>
        <w:t>Consent</w:t>
      </w:r>
      <w:bookmarkEnd w:id="8"/>
    </w:p>
    <w:p w14:paraId="27393434" w14:textId="0E2210A8" w:rsidR="00DA2708" w:rsidRDefault="00DA2708" w:rsidP="00DA2708">
      <w:pPr>
        <w:pStyle w:val="Perusteksti"/>
      </w:pPr>
      <w:r>
        <w:t xml:space="preserve">Informed consent to participate in research is a key ethical principle in research involving humans.  It is not the same as the consent used as a legal basis for processing personal data. Informed consent to participate in the study is requested from the subject before starting data collection. The researcher documents the consent to participate that the subject gives orally, in writing, electronically or otherwise. In relation to research in which, for one reason or another, the subject cannot be asked for informed consent to participate in the study, a statement from the Ethics Committee must, as a rule, be requested. For more information on the rights of the research subject and informed consent, see the TENK guidelines </w:t>
      </w:r>
      <w:hyperlink r:id="rId17" w:history="1">
        <w:r>
          <w:rPr>
            <w:rStyle w:val="Hyperlink"/>
          </w:rPr>
          <w:t xml:space="preserve">the </w:t>
        </w:r>
        <w:r>
          <w:rPr>
            <w:rStyle w:val="Hyperlink"/>
          </w:rPr>
          <w:lastRenderedPageBreak/>
          <w:t>Ethical principles of research with human participants and ethical review in human sciences in Finland</w:t>
        </w:r>
      </w:hyperlink>
      <w:r>
        <w:t>.</w:t>
      </w:r>
    </w:p>
    <w:p w14:paraId="589481D6" w14:textId="4D27B710" w:rsidR="00DA2708" w:rsidRDefault="00DA2708" w:rsidP="00DA2708">
      <w:pPr>
        <w:pStyle w:val="Perusteksti"/>
      </w:pPr>
      <w:r>
        <w:t xml:space="preserve">For more information on the ethical aspects of writing a thesis, see the </w:t>
      </w:r>
      <w:hyperlink r:id="rId18" w:history="1">
        <w:r>
          <w:rPr>
            <w:rStyle w:val="Hyperlink"/>
          </w:rPr>
          <w:t>ethical recommendations of the theses at Universities of Applied Sciences</w:t>
        </w:r>
      </w:hyperlink>
      <w:r>
        <w:t xml:space="preserve"> </w:t>
      </w:r>
      <w:sdt>
        <w:sdtPr>
          <w:id w:val="821313893"/>
          <w:citation/>
        </w:sdtPr>
        <w:sdtEndPr/>
        <w:sdtContent>
          <w:r w:rsidR="00AB6082">
            <w:fldChar w:fldCharType="begin"/>
          </w:r>
          <w:r w:rsidR="00C6524F">
            <w:instrText xml:space="preserve">CITATION Amm20 \l 1035 </w:instrText>
          </w:r>
          <w:r w:rsidR="00AB6082">
            <w:fldChar w:fldCharType="separate"/>
          </w:r>
          <w:r w:rsidR="00AB6D1F">
            <w:rPr>
              <w:noProof/>
            </w:rPr>
            <w:t>(Rectors' Conference of Finnish Universities of Applied Sciences (Arene), 2020)</w:t>
          </w:r>
          <w:r w:rsidR="00AB6082">
            <w:fldChar w:fldCharType="end"/>
          </w:r>
        </w:sdtContent>
      </w:sdt>
      <w:r>
        <w:t xml:space="preserve"> by the Rectors' Conference of Finnish Universities of Applied Sciences (Arene).</w:t>
      </w:r>
    </w:p>
    <w:p w14:paraId="229C154F" w14:textId="6A1A0888" w:rsidR="00E36286" w:rsidRDefault="00E36286" w:rsidP="00E36286">
      <w:pPr>
        <w:pStyle w:val="Heading2"/>
      </w:pPr>
      <w:bookmarkStart w:id="9" w:name="_Toc57978664"/>
      <w:r>
        <w:t xml:space="preserve">Publicity and </w:t>
      </w:r>
      <w:r w:rsidR="008D1795">
        <w:t xml:space="preserve">intellectual property </w:t>
      </w:r>
      <w:r>
        <w:t xml:space="preserve">rights </w:t>
      </w:r>
      <w:r w:rsidR="008D1795">
        <w:t xml:space="preserve">(IPR) </w:t>
      </w:r>
      <w:r>
        <w:t>of a thesis</w:t>
      </w:r>
      <w:bookmarkEnd w:id="9"/>
    </w:p>
    <w:p w14:paraId="58EA31EB" w14:textId="77777777" w:rsidR="00E36286" w:rsidRDefault="00E36286" w:rsidP="00E36286">
      <w:pPr>
        <w:pStyle w:val="Perusteksti"/>
      </w:pPr>
      <w:r>
        <w:t xml:space="preserve">A thesis is a part of a higher education degree that must be available for open assessment. Accepted theses immediately become public. This aspect cannot be changed by any agreement. Publicity guarantees the objective and fair assessment of theses. </w:t>
      </w:r>
    </w:p>
    <w:p w14:paraId="63E4E65D" w14:textId="08CD56CE" w:rsidR="00E36286" w:rsidRDefault="00E36286" w:rsidP="00E36286">
      <w:pPr>
        <w:pStyle w:val="Perusteksti"/>
      </w:pPr>
      <w:r>
        <w:t xml:space="preserve">The entire thesis report is public, and it may not contain any sections that have been removed due to reasons of confidentiality. Confidential materials are also not to be marked as appendices. If a thesis contains any confidential content, including a company’s business secrets or information on its product development, the confidential information should be contained in background material which is completely separate from the actual thesis and which remains in the exclusive use of the </w:t>
      </w:r>
      <w:r w:rsidR="00180147">
        <w:t>commissioning organisation</w:t>
      </w:r>
      <w:r>
        <w:t xml:space="preserve">. The thesis agreement contains separate provisions on the background material and </w:t>
      </w:r>
      <w:r w:rsidR="00CC47B0">
        <w:t>keeping in on file</w:t>
      </w:r>
      <w:r>
        <w:t xml:space="preserve"> (Appendix 1). A duty of non-disclosure applies to the thesis supervisor where confidential information is concerned. </w:t>
      </w:r>
    </w:p>
    <w:p w14:paraId="778C60A5" w14:textId="03330979" w:rsidR="00E36286" w:rsidRDefault="00E36286" w:rsidP="00E36286">
      <w:pPr>
        <w:pStyle w:val="Perusteksti"/>
      </w:pPr>
      <w:r>
        <w:t xml:space="preserve">The student retains the copyright to their own work. This includes both rights and obligations. Statutory issues related to theses include different types of rights to the results of the student's work (copyrights, patent and design rights) and liability in case of accidents and damages. These aspects will be subject to a separate agreement between the student and the </w:t>
      </w:r>
      <w:r w:rsidR="00F87372">
        <w:t>commissioning party</w:t>
      </w:r>
      <w:r>
        <w:t xml:space="preserve"> as part of the thesis agreement. The thesis agreement describes provisions on copyrights and patent and design rights that must be taken into account under the law. If IPR rights that need to be protected arise in connection with the thesis process, the author must personally apply for sole rights, should </w:t>
      </w:r>
      <w:r w:rsidR="00AA26A5">
        <w:t>they</w:t>
      </w:r>
      <w:r>
        <w:t xml:space="preserve"> wis</w:t>
      </w:r>
      <w:r w:rsidR="00AA26A5">
        <w:t>h</w:t>
      </w:r>
      <w:r>
        <w:t xml:space="preserve"> to do so.</w:t>
      </w:r>
    </w:p>
    <w:p w14:paraId="5F647F3E" w14:textId="4577C4DC" w:rsidR="00E36286" w:rsidRDefault="007D733D" w:rsidP="00E36286">
      <w:pPr>
        <w:pStyle w:val="Heading2"/>
      </w:pPr>
      <w:bookmarkStart w:id="10" w:name="_Toc57978665"/>
      <w:r>
        <w:lastRenderedPageBreak/>
        <w:t>Data</w:t>
      </w:r>
      <w:r w:rsidR="00E36286">
        <w:t xml:space="preserve"> management and processing of personal data in a thesis</w:t>
      </w:r>
      <w:bookmarkEnd w:id="10"/>
      <w:r w:rsidR="00E36286">
        <w:t xml:space="preserve"> </w:t>
      </w:r>
    </w:p>
    <w:p w14:paraId="177B662E" w14:textId="3F32F9CE" w:rsidR="00E36286" w:rsidRDefault="00E36286" w:rsidP="00E36286">
      <w:pPr>
        <w:pStyle w:val="Perusteksti"/>
      </w:pPr>
      <w:r>
        <w:t xml:space="preserve">The processing and storage of </w:t>
      </w:r>
      <w:r w:rsidR="00407A2C">
        <w:t xml:space="preserve">data </w:t>
      </w:r>
      <w:r>
        <w:t xml:space="preserve">collected for a thesis is called </w:t>
      </w:r>
      <w:r w:rsidR="00407A2C">
        <w:t xml:space="preserve">data </w:t>
      </w:r>
      <w:r>
        <w:t xml:space="preserve">management. A </w:t>
      </w:r>
      <w:r w:rsidR="00407A2C">
        <w:t>data</w:t>
      </w:r>
      <w:r>
        <w:t xml:space="preserve"> management plan refers to a description of the processing and storage of material/data collected or used for the thesis during and after the thesis process that is prepared as a part of the thesis writing process. The </w:t>
      </w:r>
      <w:r w:rsidR="00F7560E">
        <w:t>data</w:t>
      </w:r>
      <w:r>
        <w:t xml:space="preserve"> management plan ensures that the collection, processing, storage and destruction of </w:t>
      </w:r>
      <w:r w:rsidR="00500AF9">
        <w:t>data</w:t>
      </w:r>
      <w:r>
        <w:t xml:space="preserve"> ha</w:t>
      </w:r>
      <w:r w:rsidR="00E10368">
        <w:t>s</w:t>
      </w:r>
      <w:r>
        <w:t xml:space="preserve"> been planned well and implemented in a sensible manner. The </w:t>
      </w:r>
      <w:r w:rsidR="00C55993">
        <w:t>data</w:t>
      </w:r>
      <w:r>
        <w:t xml:space="preserve"> management plan is saved as an attachment to the completed thesis. If something changes in the collection or processing of data during the thesis process, the </w:t>
      </w:r>
      <w:r w:rsidR="00A676B7">
        <w:t>data</w:t>
      </w:r>
      <w:r>
        <w:t xml:space="preserve"> management plan must be updated.</w:t>
      </w:r>
    </w:p>
    <w:p w14:paraId="5445CB81" w14:textId="343F4D62" w:rsidR="00DA2708" w:rsidRDefault="00E36286" w:rsidP="00E36286">
      <w:pPr>
        <w:pStyle w:val="Perusteksti"/>
      </w:pPr>
      <w:r>
        <w:t xml:space="preserve">The </w:t>
      </w:r>
      <w:r w:rsidR="00A676B7">
        <w:t xml:space="preserve">data </w:t>
      </w:r>
      <w:r>
        <w:t xml:space="preserve">management plan should include the consideration and descriptions of the following:  </w:t>
      </w:r>
    </w:p>
    <w:p w14:paraId="280AA43E" w14:textId="2B39D8D7" w:rsidR="00E36286" w:rsidRDefault="00E36286" w:rsidP="00E36286">
      <w:pPr>
        <w:pStyle w:val="Heading3"/>
      </w:pPr>
      <w:bookmarkStart w:id="11" w:name="_Toc57978666"/>
      <w:r>
        <w:t xml:space="preserve">General description of the </w:t>
      </w:r>
      <w:bookmarkEnd w:id="11"/>
      <w:r w:rsidR="00A676B7">
        <w:t>data</w:t>
      </w:r>
    </w:p>
    <w:p w14:paraId="3B4B978B" w14:textId="7BA553FB" w:rsidR="00E36286" w:rsidRDefault="00E36286" w:rsidP="00096665">
      <w:pPr>
        <w:pStyle w:val="ListParagraph"/>
      </w:pPr>
      <w:r>
        <w:t xml:space="preserve">What kind of </w:t>
      </w:r>
      <w:r w:rsidR="00B06F7F">
        <w:t xml:space="preserve">data / </w:t>
      </w:r>
      <w:r>
        <w:t>material (e.g. interview, survey, observation material) is collected or used in your thesis?</w:t>
      </w:r>
    </w:p>
    <w:p w14:paraId="5E01921A" w14:textId="664DE468" w:rsidR="00E36286" w:rsidRDefault="00E36286" w:rsidP="00E36286">
      <w:pPr>
        <w:pStyle w:val="Perusteksti"/>
      </w:pPr>
      <w:r>
        <w:t xml:space="preserve">Briefly describe what kind of </w:t>
      </w:r>
      <w:r w:rsidR="00B06F7F">
        <w:t xml:space="preserve">data </w:t>
      </w:r>
      <w:r>
        <w:t xml:space="preserve">you are collecting. Explain how you plan to collect the </w:t>
      </w:r>
      <w:r w:rsidR="007F568C">
        <w:t xml:space="preserve">data </w:t>
      </w:r>
      <w:r>
        <w:t xml:space="preserve">and the type of </w:t>
      </w:r>
      <w:r w:rsidR="007F568C">
        <w:t>data</w:t>
      </w:r>
      <w:r>
        <w:t xml:space="preserve"> (e.g. survey, interview, photo, video, observation, image/sound, result of measurements, modelling, physical sample).</w:t>
      </w:r>
    </w:p>
    <w:p w14:paraId="7D4ECAC8" w14:textId="29F2C5F1" w:rsidR="00E36286" w:rsidRDefault="00E36286" w:rsidP="00E36286">
      <w:pPr>
        <w:pStyle w:val="Perusteksti"/>
      </w:pPr>
      <w:r>
        <w:t xml:space="preserve">If you re-use previously collected </w:t>
      </w:r>
      <w:r w:rsidR="007F568C">
        <w:t>data</w:t>
      </w:r>
      <w:r>
        <w:t xml:space="preserve">, follow the terms of use of the </w:t>
      </w:r>
      <w:r w:rsidR="007F568C">
        <w:t>data</w:t>
      </w:r>
      <w:r>
        <w:t xml:space="preserve"> and mention its origin, authors and sources in accordance with HAMK's referencing guide (Appendix 5) and the legislation.</w:t>
      </w:r>
    </w:p>
    <w:p w14:paraId="6B1F35D2" w14:textId="7767B2BA" w:rsidR="00E36286" w:rsidRDefault="00E36286" w:rsidP="00E36286">
      <w:pPr>
        <w:pStyle w:val="Heading3"/>
      </w:pPr>
      <w:bookmarkStart w:id="12" w:name="_Toc57978667"/>
      <w:r>
        <w:t>Responsible conduct of research</w:t>
      </w:r>
      <w:bookmarkEnd w:id="12"/>
    </w:p>
    <w:p w14:paraId="2760A975" w14:textId="77777777" w:rsidR="00E36286" w:rsidRDefault="00E36286" w:rsidP="00E36286">
      <w:pPr>
        <w:pStyle w:val="Perusteksti"/>
      </w:pPr>
      <w:r>
        <w:t>Responsible conduct of research applies to all theses. Responsible conduct includes ensuring that you have the necessary research permits and consent, using an appropriate research method, reliable implementation of data collection and processing, and referencing sources in an appropriate manner.</w:t>
      </w:r>
    </w:p>
    <w:p w14:paraId="4251C432" w14:textId="5142E197" w:rsidR="00E36286" w:rsidRDefault="00E36286" w:rsidP="00E36286">
      <w:pPr>
        <w:pStyle w:val="Perusteksti"/>
      </w:pPr>
      <w:r>
        <w:lastRenderedPageBreak/>
        <w:t xml:space="preserve">If you collect and process data involving people, follow the principles of research ethics and the legislation on the processing of personal data and data protection. Make sure that you have the necessary research permits and consent (see guide Chapter 1.2). </w:t>
      </w:r>
    </w:p>
    <w:p w14:paraId="2350A990" w14:textId="331894CF" w:rsidR="00E36286" w:rsidRDefault="00E36286" w:rsidP="00E36286">
      <w:pPr>
        <w:pStyle w:val="Heading3"/>
      </w:pPr>
      <w:bookmarkStart w:id="13" w:name="_Toc57978668"/>
      <w:r>
        <w:t xml:space="preserve">Storing </w:t>
      </w:r>
      <w:r w:rsidR="001302C5">
        <w:t>data</w:t>
      </w:r>
      <w:r>
        <w:t xml:space="preserve"> during the thesis process</w:t>
      </w:r>
      <w:bookmarkEnd w:id="13"/>
    </w:p>
    <w:p w14:paraId="6885B7CD" w14:textId="7A5A464D" w:rsidR="00E36286" w:rsidRDefault="00E36286" w:rsidP="00096665">
      <w:pPr>
        <w:pStyle w:val="ListParagraph"/>
      </w:pPr>
      <w:r>
        <w:t xml:space="preserve">How </w:t>
      </w:r>
      <w:r w:rsidR="0013621B">
        <w:t>is</w:t>
      </w:r>
      <w:r>
        <w:t xml:space="preserve"> the </w:t>
      </w:r>
      <w:r w:rsidR="0013621B">
        <w:t>data</w:t>
      </w:r>
      <w:r>
        <w:t xml:space="preserve"> stored? How do you ensure data security and data protection during the thesis process? Who has access to process the </w:t>
      </w:r>
      <w:r w:rsidR="00457453">
        <w:t>data</w:t>
      </w:r>
      <w:r>
        <w:t>?</w:t>
      </w:r>
    </w:p>
    <w:p w14:paraId="6CE9200B" w14:textId="6A36BBC0" w:rsidR="00E36286" w:rsidRDefault="00E36286" w:rsidP="00096665">
      <w:pPr>
        <w:pStyle w:val="ListParagraph"/>
      </w:pPr>
      <w:r>
        <w:t xml:space="preserve">Will you collect/process personal data or sensitive (special) personal data as a part of the thesis? How is sensitive </w:t>
      </w:r>
      <w:r w:rsidR="00F81FC9">
        <w:t xml:space="preserve">data </w:t>
      </w:r>
      <w:r>
        <w:t xml:space="preserve">stored? Is it </w:t>
      </w:r>
      <w:r w:rsidR="009D3895">
        <w:t>acceptable</w:t>
      </w:r>
      <w:r>
        <w:t xml:space="preserve"> to store the materials in a cloud service?</w:t>
      </w:r>
    </w:p>
    <w:p w14:paraId="1717795B" w14:textId="2B5C83A4" w:rsidR="00E36286" w:rsidRDefault="00E36286" w:rsidP="00E36286">
      <w:pPr>
        <w:pStyle w:val="Perusteksti"/>
      </w:pPr>
      <w:r>
        <w:t xml:space="preserve">The </w:t>
      </w:r>
      <w:r w:rsidR="009D3895">
        <w:t>data</w:t>
      </w:r>
      <w:r>
        <w:t xml:space="preserve"> management plan should describe how the research </w:t>
      </w:r>
      <w:r w:rsidR="009D3895">
        <w:t>data</w:t>
      </w:r>
      <w:r>
        <w:t xml:space="preserve"> of your thesis will be stored during the thesis process (for example, the student's personal P drive, OneDrive, external hard drive, cloud service, etc.) Note that confidential data may not be stored in cloud services </w:t>
      </w:r>
      <w:r w:rsidR="00B65EC7">
        <w:t>provided by, for example,</w:t>
      </w:r>
      <w:r>
        <w:t xml:space="preserve"> Dropbox, Google</w:t>
      </w:r>
      <w:r w:rsidR="00B65EC7">
        <w:t>,</w:t>
      </w:r>
      <w:r>
        <w:t xml:space="preserve"> or Microsoft. Confidential thesis </w:t>
      </w:r>
      <w:r w:rsidR="00346814">
        <w:t>data</w:t>
      </w:r>
      <w:r>
        <w:t xml:space="preserve"> can be stored on Wihi</w:t>
      </w:r>
      <w:r w:rsidR="00860FFC">
        <w:t xml:space="preserve"> (thesis system)</w:t>
      </w:r>
      <w:r>
        <w:t xml:space="preserve"> in its confidential section during the thesis process.</w:t>
      </w:r>
    </w:p>
    <w:p w14:paraId="7A9750DA" w14:textId="56CFDBB3" w:rsidR="00E36286" w:rsidRDefault="00E36286" w:rsidP="00E36286">
      <w:pPr>
        <w:pStyle w:val="Perusteksti"/>
      </w:pPr>
      <w:r>
        <w:t xml:space="preserve">Make sure the </w:t>
      </w:r>
      <w:r w:rsidR="00346814">
        <w:t>data</w:t>
      </w:r>
      <w:r>
        <w:t xml:space="preserve"> ha</w:t>
      </w:r>
      <w:r w:rsidR="00346814">
        <w:t>s</w:t>
      </w:r>
      <w:r>
        <w:t xml:space="preserve"> been saved and backed up. Backups can be saved on different storage devices under a different name by e.g. adding sequential numbering to the file name. This way, you can easily return to the previous version of the file if necessary. </w:t>
      </w:r>
    </w:p>
    <w:p w14:paraId="58ADD59B" w14:textId="274FF73B" w:rsidR="0056714C" w:rsidRDefault="00E36286" w:rsidP="00E36286">
      <w:pPr>
        <w:pStyle w:val="Perusteksti"/>
      </w:pPr>
      <w:r>
        <w:t xml:space="preserve">During the thesis process, it is important to ensure that the </w:t>
      </w:r>
      <w:r w:rsidR="00951C2F">
        <w:t>data</w:t>
      </w:r>
      <w:r>
        <w:t xml:space="preserve"> is kept safe. Protect confidential and sensitive information and ensure data security and data protection. Remember that it is prohibited to store personal data or other confidential or secret information in cloud services. Read the HAMK data classification instructions and agree on the processing of the material with the </w:t>
      </w:r>
      <w:r w:rsidR="002C2AE9">
        <w:t>commissioning party</w:t>
      </w:r>
      <w:r>
        <w:t xml:space="preserve">. </w:t>
      </w:r>
    </w:p>
    <w:p w14:paraId="1A05AF43" w14:textId="47219F0F" w:rsidR="00E36286" w:rsidRDefault="0080798B" w:rsidP="00E36286">
      <w:pPr>
        <w:pStyle w:val="Perusteksti"/>
      </w:pPr>
      <w:hyperlink r:id="rId19" w:history="1">
        <w:r w:rsidR="004759B4" w:rsidRPr="009F6654">
          <w:rPr>
            <w:rStyle w:val="Hyperlink"/>
          </w:rPr>
          <w:t>https://digipedaohjeet.hamk.fi/wp-content/uploads/2020/02/Data-classification.pdf</w:t>
        </w:r>
      </w:hyperlink>
    </w:p>
    <w:p w14:paraId="67215EC0" w14:textId="18A76B14" w:rsidR="00E36286" w:rsidRDefault="00E36286" w:rsidP="00E36286">
      <w:pPr>
        <w:pStyle w:val="Perusteksti"/>
      </w:pPr>
      <w:r>
        <w:t xml:space="preserve">Determine who owns the </w:t>
      </w:r>
      <w:r w:rsidR="00906841">
        <w:t>data</w:t>
      </w:r>
      <w:r>
        <w:t xml:space="preserve"> and results of your thesis. If other parties are involved in the thesis project, make sure that the ownership and use rights of the </w:t>
      </w:r>
      <w:r w:rsidR="00900E71">
        <w:t xml:space="preserve">data </w:t>
      </w:r>
      <w:r>
        <w:t>have been agreed upon (</w:t>
      </w:r>
      <w:r w:rsidR="000A36B4">
        <w:t>commissioning party</w:t>
      </w:r>
      <w:r>
        <w:t xml:space="preserve">, theses carried out as pairs </w:t>
      </w:r>
      <w:r w:rsidR="000A36B4">
        <w:t>or</w:t>
      </w:r>
      <w:r>
        <w:t xml:space="preserve"> group work).</w:t>
      </w:r>
    </w:p>
    <w:p w14:paraId="063CDB8C" w14:textId="10FEC15A" w:rsidR="00E36286" w:rsidRDefault="00E36286" w:rsidP="00E36286">
      <w:pPr>
        <w:pStyle w:val="Perusteksti"/>
      </w:pPr>
      <w:r>
        <w:lastRenderedPageBreak/>
        <w:t xml:space="preserve">If you are using third-party materials, such as images or brochures, make sure you have the right to use them. If you use images you have taken yourself, check with the </w:t>
      </w:r>
      <w:r w:rsidR="00171865">
        <w:t xml:space="preserve">commissioning party </w:t>
      </w:r>
      <w:r>
        <w:t xml:space="preserve">that their use is permitted in the thesis (for example, photographs taken in the </w:t>
      </w:r>
      <w:r w:rsidR="00171865">
        <w:t>commissioning organisation</w:t>
      </w:r>
      <w:r>
        <w:t xml:space="preserve">). </w:t>
      </w:r>
      <w:r w:rsidR="00171865">
        <w:t>In regard to</w:t>
      </w:r>
      <w:r>
        <w:t xml:space="preserve"> social media images, make sure you know who has the copyright to the images.</w:t>
      </w:r>
    </w:p>
    <w:p w14:paraId="2EAC5D66" w14:textId="427C8531" w:rsidR="00E36286" w:rsidRPr="006043C3" w:rsidRDefault="00E36286" w:rsidP="00E36286">
      <w:pPr>
        <w:pStyle w:val="Heading3"/>
      </w:pPr>
      <w:bookmarkStart w:id="14" w:name="_Toc57978669"/>
      <w:r>
        <w:t xml:space="preserve">Processing of </w:t>
      </w:r>
      <w:r w:rsidR="00811C92">
        <w:t>data</w:t>
      </w:r>
      <w:r>
        <w:t xml:space="preserve"> after completing the thesis</w:t>
      </w:r>
      <w:bookmarkEnd w:id="14"/>
    </w:p>
    <w:p w14:paraId="2587DAF6" w14:textId="17F83C3E" w:rsidR="00E36286" w:rsidRDefault="00E36286" w:rsidP="00096665">
      <w:pPr>
        <w:pStyle w:val="ListParagraph"/>
      </w:pPr>
      <w:r>
        <w:t xml:space="preserve">What will be done with the </w:t>
      </w:r>
      <w:r w:rsidR="00204CBA">
        <w:t>data</w:t>
      </w:r>
      <w:r>
        <w:t xml:space="preserve"> collected/used in the thesis after the thesis is completed?</w:t>
      </w:r>
    </w:p>
    <w:p w14:paraId="67E7DF17" w14:textId="5E97C7F8" w:rsidR="00E36286" w:rsidRDefault="00E215D6" w:rsidP="00096665">
      <w:pPr>
        <w:pStyle w:val="ListParagraph"/>
      </w:pPr>
      <w:r>
        <w:t xml:space="preserve">Is it </w:t>
      </w:r>
      <w:r w:rsidR="00E36286">
        <w:t xml:space="preserve">possible to use the </w:t>
      </w:r>
      <w:r w:rsidR="00F069AD">
        <w:t>data</w:t>
      </w:r>
      <w:r w:rsidR="00E36286">
        <w:t xml:space="preserve"> later? Should the </w:t>
      </w:r>
      <w:r w:rsidR="00F069AD">
        <w:t>data</w:t>
      </w:r>
      <w:r w:rsidR="00E36286">
        <w:t xml:space="preserve"> be destroyed?</w:t>
      </w:r>
    </w:p>
    <w:p w14:paraId="027FF140" w14:textId="43B0AD13" w:rsidR="00E36286" w:rsidRDefault="00E36286" w:rsidP="00E36286">
      <w:pPr>
        <w:pStyle w:val="Perusteksti"/>
      </w:pPr>
      <w:r>
        <w:t xml:space="preserve">Talk to your supervisor and </w:t>
      </w:r>
      <w:r w:rsidR="00B856C8">
        <w:t>the commissioning party</w:t>
      </w:r>
      <w:r>
        <w:t xml:space="preserve"> about whether the </w:t>
      </w:r>
      <w:r w:rsidR="00AD4791">
        <w:t>data</w:t>
      </w:r>
      <w:r>
        <w:t xml:space="preserve"> you collect could also be useful when reused. Is there a reason that the </w:t>
      </w:r>
      <w:r w:rsidR="009D5B0D">
        <w:t>data</w:t>
      </w:r>
      <w:r>
        <w:t xml:space="preserve"> could not be used again, such as the protection of privacy or personal data, company secrets or the commercial exploitation of the results and the protection of related rights? The further use of material containing personal data must be recorded in the data protection notice before the</w:t>
      </w:r>
      <w:r w:rsidR="00CC4861">
        <w:t xml:space="preserve"> data</w:t>
      </w:r>
      <w:r>
        <w:t xml:space="preserve"> is collected.  Do the terms and conditions of the project funding or agreements restrict the further use of the </w:t>
      </w:r>
      <w:r w:rsidR="00575441">
        <w:t>data</w:t>
      </w:r>
      <w:r>
        <w:t>?</w:t>
      </w:r>
    </w:p>
    <w:p w14:paraId="7DCC7327" w14:textId="63B48ADB" w:rsidR="00E36286" w:rsidRDefault="00E36286" w:rsidP="00E36286">
      <w:pPr>
        <w:pStyle w:val="Perusteksti"/>
      </w:pPr>
      <w:r>
        <w:t xml:space="preserve">If the research </w:t>
      </w:r>
      <w:r w:rsidR="00575441">
        <w:t>data</w:t>
      </w:r>
      <w:r>
        <w:t xml:space="preserve"> that ha</w:t>
      </w:r>
      <w:r w:rsidR="00575441">
        <w:t>s</w:t>
      </w:r>
      <w:r>
        <w:t xml:space="preserve"> been collected for the thesis </w:t>
      </w:r>
      <w:r w:rsidR="008F35F7">
        <w:t>is</w:t>
      </w:r>
      <w:r>
        <w:t xml:space="preserve"> to be handed to HAMK for further use in teaching or research, a written agreement must be drafted on the matter, and a template of this agreement has been appended to this thesis guide (Appendix 2). The parties of the agreement are the author of the thesis, the possible </w:t>
      </w:r>
      <w:r w:rsidR="00B4249B">
        <w:t>commissioning party</w:t>
      </w:r>
      <w:r>
        <w:t xml:space="preserve"> and HAMK. The persons who participate in the research must also consent to the further use of the data. If for example a survey or thematic interviews </w:t>
      </w:r>
      <w:r w:rsidR="00764512">
        <w:t>are</w:t>
      </w:r>
      <w:r>
        <w:t xml:space="preserve"> conducted, the interviewees must grant their permission for the further use of the research materials before the data is collected.  </w:t>
      </w:r>
    </w:p>
    <w:p w14:paraId="3EFDC879" w14:textId="77777777" w:rsidR="00E36286" w:rsidRDefault="00E36286" w:rsidP="00E36286">
      <w:pPr>
        <w:pStyle w:val="Perusteksti"/>
      </w:pPr>
      <w:r>
        <w:t>If a thesis is connected to a HAMK project, the disclosure of the research materials (data) to HAMK should be done using the appropriate agreement template (Appendix 3). The parties of the agreement are the student and HAMK.</w:t>
      </w:r>
    </w:p>
    <w:p w14:paraId="30B6327A" w14:textId="581CF4AA" w:rsidR="00E36286" w:rsidRDefault="00E36286" w:rsidP="00E36286">
      <w:pPr>
        <w:pStyle w:val="Perusteksti"/>
      </w:pPr>
      <w:r>
        <w:lastRenderedPageBreak/>
        <w:t xml:space="preserve">If the </w:t>
      </w:r>
      <w:r w:rsidR="00BF3963">
        <w:t>data</w:t>
      </w:r>
      <w:r>
        <w:t xml:space="preserve"> is not stored for further use, destroy the </w:t>
      </w:r>
      <w:r w:rsidR="00BF3963">
        <w:t>data</w:t>
      </w:r>
      <w:r>
        <w:t xml:space="preserve"> following the instructions of HAMK or the </w:t>
      </w:r>
      <w:r w:rsidR="0FFA183E">
        <w:t>commissioning party</w:t>
      </w:r>
      <w:r>
        <w:t xml:space="preserve">. The student must keep the </w:t>
      </w:r>
      <w:r w:rsidR="00F76E77">
        <w:t>data</w:t>
      </w:r>
      <w:r>
        <w:t xml:space="preserve"> for 1 year from the date of approval of the thesis so that the results of the thesis can be verified if necessary. After this, material containing personal data is only stored if there is a reason for this and the research subjects have been informed about it. Material containing personal data must be destroyed if the thesis process is interrupted for long enough that the processing time described in the data protection notice expires.  </w:t>
      </w:r>
    </w:p>
    <w:p w14:paraId="23061959" w14:textId="3B47E9E2" w:rsidR="00162AFB" w:rsidRDefault="00162AFB" w:rsidP="00162AFB">
      <w:pPr>
        <w:pStyle w:val="Heading2"/>
      </w:pPr>
      <w:bookmarkStart w:id="15" w:name="_Toc57978670"/>
      <w:r>
        <w:t>Processing of personal data in a thesis</w:t>
      </w:r>
      <w:bookmarkEnd w:id="15"/>
      <w:r>
        <w:t xml:space="preserve"> </w:t>
      </w:r>
    </w:p>
    <w:p w14:paraId="7A5DA40A" w14:textId="01E20D38" w:rsidR="00162AFB" w:rsidRDefault="00162AFB" w:rsidP="00162AFB">
      <w:pPr>
        <w:pStyle w:val="Perusteksti"/>
      </w:pPr>
      <w:r>
        <w:t xml:space="preserve">If a thesis includes processing personal data, the processing life cycle must be planned in advance. The EU's Data Protection Regulation </w:t>
      </w:r>
      <w:sdt>
        <w:sdtPr>
          <w:id w:val="1618869177"/>
          <w:citation/>
        </w:sdtPr>
        <w:sdtEndPr/>
        <w:sdtContent>
          <w:r w:rsidR="00B32F06">
            <w:fldChar w:fldCharType="begin"/>
          </w:r>
          <w:r w:rsidR="00A967B7">
            <w:instrText xml:space="preserve">CITATION EUn \l 1035 </w:instrText>
          </w:r>
          <w:r w:rsidR="00B32F06">
            <w:fldChar w:fldCharType="separate"/>
          </w:r>
          <w:r w:rsidR="00AB6D1F">
            <w:rPr>
              <w:noProof/>
            </w:rPr>
            <w:t>(General Data Protection (EU) 2016/679, 2016)</w:t>
          </w:r>
          <w:r w:rsidR="00B32F06">
            <w:fldChar w:fldCharType="end"/>
          </w:r>
        </w:sdtContent>
      </w:sdt>
      <w:r>
        <w:t xml:space="preserve"> and the Finnish Data Protection Act </w:t>
      </w:r>
      <w:sdt>
        <w:sdtPr>
          <w:id w:val="1674070934"/>
          <w:citation/>
        </w:sdtPr>
        <w:sdtEndPr/>
        <w:sdtContent>
          <w:r w:rsidR="008504B2">
            <w:fldChar w:fldCharType="begin"/>
          </w:r>
          <w:r w:rsidR="00AB25A6">
            <w:instrText xml:space="preserve">CITATION Tie \l 1035 </w:instrText>
          </w:r>
          <w:r w:rsidR="008504B2">
            <w:fldChar w:fldCharType="separate"/>
          </w:r>
          <w:r w:rsidR="00AB6D1F">
            <w:rPr>
              <w:noProof/>
            </w:rPr>
            <w:t>(Data Protection Act 5.12.2018/1050, 2018)</w:t>
          </w:r>
          <w:r w:rsidR="008504B2">
            <w:fldChar w:fldCharType="end"/>
          </w:r>
        </w:sdtContent>
      </w:sdt>
      <w:r>
        <w:t xml:space="preserve"> require great care in the processing of personal data. </w:t>
      </w:r>
    </w:p>
    <w:p w14:paraId="756AFB68" w14:textId="612AD99D" w:rsidR="00162AFB" w:rsidRDefault="00162AFB" w:rsidP="00096665">
      <w:pPr>
        <w:pStyle w:val="ListParagraph"/>
      </w:pPr>
      <w:r>
        <w:t xml:space="preserve">theses and related materials must include as little personal data as possible </w:t>
      </w:r>
    </w:p>
    <w:p w14:paraId="243BB4A7" w14:textId="32D4B4A8" w:rsidR="00162AFB" w:rsidRDefault="00162AFB" w:rsidP="00096665">
      <w:pPr>
        <w:pStyle w:val="ListParagraph"/>
      </w:pPr>
      <w:r>
        <w:t xml:space="preserve">research participants will be informed about the processing of personal data </w:t>
      </w:r>
    </w:p>
    <w:p w14:paraId="218E257D" w14:textId="5BF5911A" w:rsidR="00162AFB" w:rsidRDefault="00162AFB" w:rsidP="00096665">
      <w:pPr>
        <w:pStyle w:val="ListParagraph"/>
      </w:pPr>
      <w:r>
        <w:t>personal data must be removed or converted into an unrecognisable form by utilising e.g. codes in the materials that help prevent identification (anonymisation or pseudonymisation)</w:t>
      </w:r>
    </w:p>
    <w:p w14:paraId="6540F670" w14:textId="1F766F40" w:rsidR="00162AFB" w:rsidRDefault="00162AFB" w:rsidP="00096665">
      <w:pPr>
        <w:pStyle w:val="ListParagraph"/>
      </w:pPr>
      <w:r>
        <w:t>secure methods and tools must be selected for the collection, recording, storage and destruction of personal data.</w:t>
      </w:r>
    </w:p>
    <w:p w14:paraId="0C2E4012" w14:textId="0BF85C0F" w:rsidR="00162AFB" w:rsidRDefault="00162AFB" w:rsidP="00162AFB">
      <w:pPr>
        <w:pStyle w:val="Heading2"/>
      </w:pPr>
      <w:bookmarkStart w:id="16" w:name="_Toc57978671"/>
      <w:r>
        <w:t>Accessibility of the thesis</w:t>
      </w:r>
      <w:bookmarkEnd w:id="16"/>
    </w:p>
    <w:p w14:paraId="7AECC81A" w14:textId="1162B8BB" w:rsidR="002969A5" w:rsidRDefault="5F69F46F">
      <w:r>
        <w:t xml:space="preserve">The thesis must be in the accessible document format (Appendix 6) which was introduced in autumn 2020. The change also applies to theses that have already been started. The thesis is available in a digital format either in the Theseus database or in HAMK's internal thesis archive. </w:t>
      </w:r>
      <w:r w:rsidR="00EC09C2">
        <w:t>For</w:t>
      </w:r>
      <w:r>
        <w:t xml:space="preserve"> anyone who is interested in the thesis to be able to utilise the content, it must be ensured that the content, structure and technical characteristics of the document are accessible. An accessible document communicates its contents clearly and comprehensibly. The accessibility requirements for digital documents are laid down in the Web Accessibility Directive 2016/2102 which is implemented in Finland by the Act on the Provision of Digital </w:t>
      </w:r>
      <w:r>
        <w:lastRenderedPageBreak/>
        <w:t>Services</w:t>
      </w:r>
      <w:sdt>
        <w:sdtPr>
          <w:id w:val="-795679491"/>
          <w:citation/>
        </w:sdtPr>
        <w:sdtEndPr/>
        <w:sdtContent>
          <w:r w:rsidR="00740699">
            <w:fldChar w:fldCharType="begin"/>
          </w:r>
          <w:r w:rsidR="005367FB">
            <w:instrText xml:space="preserve">CITATION Lak \l 1035 </w:instrText>
          </w:r>
          <w:r w:rsidR="00740699">
            <w:fldChar w:fldCharType="separate"/>
          </w:r>
          <w:r w:rsidR="00AB6D1F">
            <w:rPr>
              <w:noProof/>
            </w:rPr>
            <w:t xml:space="preserve"> (Act on the Provision of Digital Services 306/2019, 2019)</w:t>
          </w:r>
          <w:r w:rsidR="00740699">
            <w:fldChar w:fldCharType="end"/>
          </w:r>
        </w:sdtContent>
      </w:sdt>
      <w:r>
        <w:t>. Accessibility requirements apply to theses</w:t>
      </w:r>
      <w:r w:rsidR="008E2AAA">
        <w:t>, too</w:t>
      </w:r>
      <w:r>
        <w:t>.</w:t>
      </w:r>
    </w:p>
    <w:p w14:paraId="0282B8E4" w14:textId="77777777" w:rsidR="002969A5" w:rsidRDefault="002969A5"/>
    <w:p w14:paraId="52160A7D" w14:textId="277B1EC1" w:rsidR="085AE0B7" w:rsidRDefault="085AE0B7" w:rsidP="085AE0B7"/>
    <w:p w14:paraId="5081C416" w14:textId="5D03E105" w:rsidR="5C794A04" w:rsidRDefault="5C794A04" w:rsidP="085AE0B7">
      <w:r>
        <w:t xml:space="preserve">Ensuring accessibility increases the comprehensibility of the document, its adaptability for various devices and interfaces, </w:t>
      </w:r>
      <w:r w:rsidR="00924B6A">
        <w:t>and</w:t>
      </w:r>
      <w:r>
        <w:t xml:space="preserve"> technical functionality when using assistive technology (e.g. screen reader). Once the document has been created to be accessible at the processing stage, it is saved in the accessible PDF/A format that also allows it to be archived. For detailed instructions on saving to PDF/A format, see Chapter 3.3 Finishing touches.</w:t>
      </w:r>
    </w:p>
    <w:p w14:paraId="6344DFEA" w14:textId="78D44767" w:rsidR="085AE0B7" w:rsidRDefault="085AE0B7"/>
    <w:p w14:paraId="5954D374" w14:textId="24441BBC" w:rsidR="11CF2EB2" w:rsidRDefault="11CF2EB2">
      <w:r>
        <w:t xml:space="preserve">The technical accessibility of the content of the document must be ensured in a way that </w:t>
      </w:r>
    </w:p>
    <w:p w14:paraId="15267574" w14:textId="57D7B0D8" w:rsidR="085AE0B7" w:rsidRDefault="085AE0B7"/>
    <w:p w14:paraId="39AE8CC3" w14:textId="3E1A2720" w:rsidR="10BBBBE4" w:rsidRDefault="008077D2" w:rsidP="085AE0B7">
      <w:pPr>
        <w:pStyle w:val="ListParagraph"/>
        <w:numPr>
          <w:ilvl w:val="0"/>
          <w:numId w:val="1"/>
        </w:numPr>
        <w:rPr>
          <w:rFonts w:eastAsia="Calibri" w:cs="Calibri"/>
        </w:rPr>
      </w:pPr>
      <w:r>
        <w:t xml:space="preserve">The content is written in readable fonts, the order of reading is defined, and styles from the word processor are used (paragraphs, headings, tables, lists, etc.), </w:t>
      </w:r>
    </w:p>
    <w:p w14:paraId="454B5E91" w14:textId="0C5BBBB6" w:rsidR="10BBBBE4" w:rsidRDefault="10BBBBE4" w:rsidP="085AE0B7">
      <w:pPr>
        <w:pStyle w:val="ListParagraph"/>
        <w:numPr>
          <w:ilvl w:val="0"/>
          <w:numId w:val="1"/>
        </w:numPr>
        <w:rPr>
          <w:rFonts w:eastAsia="Calibri" w:cs="Calibri"/>
          <w:szCs w:val="24"/>
        </w:rPr>
      </w:pPr>
      <w:r>
        <w:t xml:space="preserve">images are assigned alternative text, </w:t>
      </w:r>
    </w:p>
    <w:p w14:paraId="68C5187A" w14:textId="363CFABA" w:rsidR="10BBBBE4" w:rsidRDefault="10BBBBE4" w:rsidP="085AE0B7">
      <w:pPr>
        <w:pStyle w:val="ListParagraph"/>
        <w:numPr>
          <w:ilvl w:val="0"/>
          <w:numId w:val="1"/>
        </w:numPr>
        <w:rPr>
          <w:color w:val="000000" w:themeColor="text1"/>
        </w:rPr>
      </w:pPr>
      <w:r>
        <w:t>sufficient contrast is defined between the text and the background or graphic elements;</w:t>
      </w:r>
    </w:p>
    <w:p w14:paraId="3424971B" w14:textId="2FFDE598" w:rsidR="10BBBBE4" w:rsidRPr="00277A23" w:rsidRDefault="10BBBBE4" w:rsidP="00277A23">
      <w:pPr>
        <w:pStyle w:val="ListParagraph"/>
        <w:numPr>
          <w:ilvl w:val="0"/>
          <w:numId w:val="1"/>
        </w:numPr>
        <w:rPr>
          <w:color w:val="000000" w:themeColor="text1"/>
        </w:rPr>
      </w:pPr>
      <w:r>
        <w:t>link names are descriptive,</w:t>
      </w:r>
    </w:p>
    <w:p w14:paraId="6697BD38" w14:textId="5C6B8198" w:rsidR="10BBBBE4" w:rsidRDefault="10BBBBE4" w:rsidP="085AE0B7">
      <w:pPr>
        <w:pStyle w:val="ListParagraph"/>
        <w:numPr>
          <w:ilvl w:val="0"/>
          <w:numId w:val="1"/>
        </w:numPr>
        <w:rPr>
          <w:szCs w:val="24"/>
        </w:rPr>
      </w:pPr>
      <w:r>
        <w:t xml:space="preserve">information is not shared using only colour symbols, for example in tables. </w:t>
      </w:r>
    </w:p>
    <w:p w14:paraId="13EFB51A" w14:textId="1431C247" w:rsidR="572695CB" w:rsidRDefault="572695CB" w:rsidP="02149000">
      <w:r>
        <w:t xml:space="preserve">You can see more detailed advice on the accessibility of the thesis on Theseus: </w:t>
      </w:r>
      <w:hyperlink r:id="rId20">
        <w:r w:rsidR="6881CBA0" w:rsidRPr="2C61C137">
          <w:rPr>
            <w:rStyle w:val="Hyperlink"/>
          </w:rPr>
          <w:t>https://submissions.theseus.fi/en/accessibility-guidelines.htm</w:t>
        </w:r>
      </w:hyperlink>
      <w:r w:rsidR="6881CBA0">
        <w:t xml:space="preserve"> </w:t>
      </w:r>
    </w:p>
    <w:p w14:paraId="01DAC19B" w14:textId="3F412451" w:rsidR="00162AFB" w:rsidRDefault="00162AFB" w:rsidP="00162AFB">
      <w:pPr>
        <w:pStyle w:val="Heading1"/>
      </w:pPr>
      <w:bookmarkStart w:id="17" w:name="_Toc57978672"/>
      <w:r>
        <w:t>Implementation methods and structure of a thesis</w:t>
      </w:r>
      <w:bookmarkEnd w:id="17"/>
    </w:p>
    <w:p w14:paraId="40420371" w14:textId="75925DD9" w:rsidR="00162AFB" w:rsidRDefault="00162AFB" w:rsidP="00162AFB">
      <w:pPr>
        <w:pStyle w:val="Perusteksti"/>
      </w:pPr>
      <w:r>
        <w:t>The implementation methods and structure of a thesis produced at a university of applied sciences may vary depending on the professional field and the assignment. The following section describes four different thesis implementation methods and the structures used in their reports. The thesis supervisor may also end up recommending other structural models.</w:t>
      </w:r>
    </w:p>
    <w:p w14:paraId="3F8ADF5E" w14:textId="1F85BE15" w:rsidR="00162AFB" w:rsidRDefault="004A4805" w:rsidP="004A4805">
      <w:pPr>
        <w:pStyle w:val="Heading2"/>
      </w:pPr>
      <w:bookmarkStart w:id="18" w:name="_Toc57978673"/>
      <w:r>
        <w:lastRenderedPageBreak/>
        <w:t>A research-oriented thesis</w:t>
      </w:r>
      <w:bookmarkEnd w:id="18"/>
    </w:p>
    <w:p w14:paraId="4DA7F768" w14:textId="2A94A674" w:rsidR="00162AFB" w:rsidRDefault="00162AFB" w:rsidP="00162AFB">
      <w:pPr>
        <w:pStyle w:val="Perusteksti"/>
      </w:pPr>
      <w:r>
        <w:t xml:space="preserve">A research-oriented thesis relies on basic structures (see the guideline for structures) that are commonly used in quantitative and qualitative scientific research. In quantitative studies (experiments, surveys) the concepts of a </w:t>
      </w:r>
      <w:r w:rsidR="008871AA">
        <w:t>‘</w:t>
      </w:r>
      <w:r>
        <w:t>research problem</w:t>
      </w:r>
      <w:r w:rsidR="008871AA">
        <w:t>’</w:t>
      </w:r>
      <w:r>
        <w:t xml:space="preserve"> and </w:t>
      </w:r>
      <w:r w:rsidR="008871AA">
        <w:t>‘</w:t>
      </w:r>
      <w:r>
        <w:t>research hypothesis</w:t>
      </w:r>
      <w:r w:rsidR="008871AA">
        <w:t>’</w:t>
      </w:r>
      <w:r>
        <w:t xml:space="preserve"> are generally used, whereas in qualitative studies</w:t>
      </w:r>
      <w:r w:rsidR="00B11ED0">
        <w:t xml:space="preserve"> (surveys, interviews)</w:t>
      </w:r>
      <w:r>
        <w:t xml:space="preserve">, the concept </w:t>
      </w:r>
      <w:r w:rsidR="008871AA">
        <w:t>‘</w:t>
      </w:r>
      <w:r>
        <w:t>research question</w:t>
      </w:r>
      <w:r w:rsidR="008871AA">
        <w:t>’</w:t>
      </w:r>
      <w:r>
        <w:t xml:space="preserve"> is more common.</w:t>
      </w:r>
    </w:p>
    <w:p w14:paraId="73148611" w14:textId="77777777" w:rsidR="00162AFB" w:rsidRDefault="00162AFB" w:rsidP="00B34AAD">
      <w:pPr>
        <w:pStyle w:val="Perusteksti"/>
        <w:keepNext/>
      </w:pPr>
      <w:r>
        <w:t>A research-oriented thesis</w:t>
      </w:r>
    </w:p>
    <w:p w14:paraId="75681E80" w14:textId="4EEB3A9E" w:rsidR="00162AFB" w:rsidRDefault="00162AFB" w:rsidP="00096665">
      <w:pPr>
        <w:pStyle w:val="ListParagraph"/>
      </w:pPr>
      <w:r>
        <w:t>is usually based on development needs observed in the workplace</w:t>
      </w:r>
    </w:p>
    <w:p w14:paraId="238D83A5" w14:textId="4692E683" w:rsidR="4B8B224D" w:rsidRDefault="4B8B224D" w:rsidP="2A101E7E">
      <w:pPr>
        <w:pStyle w:val="ListParagraph"/>
        <w:numPr>
          <w:ilvl w:val="0"/>
          <w:numId w:val="4"/>
        </w:numPr>
        <w:tabs>
          <w:tab w:val="clear" w:pos="726"/>
        </w:tabs>
        <w:rPr>
          <w:rFonts w:eastAsia="Calibri" w:cs="Calibri"/>
        </w:rPr>
      </w:pPr>
      <w:r>
        <w:t>includes defining and preparing research problems/questions for the work and selecting scientific research methods</w:t>
      </w:r>
    </w:p>
    <w:p w14:paraId="2CD400A8" w14:textId="7A347125" w:rsidR="00162AFB" w:rsidRPr="00B07F4D" w:rsidRDefault="00162AFB" w:rsidP="00096665">
      <w:pPr>
        <w:pStyle w:val="ListParagraph"/>
      </w:pPr>
      <w:r>
        <w:t>is realised as a study that includes the perspective of practical applications (applied research)</w:t>
      </w:r>
    </w:p>
    <w:p w14:paraId="5C29E5D3" w14:textId="7663095D" w:rsidR="00162AFB" w:rsidRDefault="00162AFB" w:rsidP="00096665">
      <w:pPr>
        <w:pStyle w:val="ListParagraph"/>
      </w:pPr>
      <w:r>
        <w:t xml:space="preserve">usually contains specific goals and research problems, research hypotheses or research questions that the thesis aims to answer </w:t>
      </w:r>
    </w:p>
    <w:p w14:paraId="4E62C3B7" w14:textId="49F6C111" w:rsidR="00162AFB" w:rsidRDefault="00162AFB" w:rsidP="00096665">
      <w:pPr>
        <w:pStyle w:val="ListParagraph"/>
      </w:pPr>
      <w:r>
        <w:t>is based on research and research theory previously published in the professional field and on the research theme</w:t>
      </w:r>
    </w:p>
    <w:p w14:paraId="3DFB2B2F" w14:textId="3BE25F66" w:rsidR="00162AFB" w:rsidRDefault="00162AFB" w:rsidP="00096665">
      <w:pPr>
        <w:pStyle w:val="ListParagraph"/>
      </w:pPr>
      <w:r>
        <w:t>contains collated knowledge and observation material, in other words data that helps solve, understand and explain the goals and research problems/questions</w:t>
      </w:r>
    </w:p>
    <w:p w14:paraId="67B46C89" w14:textId="2710F6D7" w:rsidR="00162AFB" w:rsidRDefault="00162AFB" w:rsidP="00096665">
      <w:pPr>
        <w:pStyle w:val="ListParagraph"/>
      </w:pPr>
      <w:r>
        <w:t>analyses the materials used, including any possible statistical analyses</w:t>
      </w:r>
    </w:p>
    <w:p w14:paraId="0FB4A208" w14:textId="63EC0C47" w:rsidR="00162AFB" w:rsidRDefault="00162AFB" w:rsidP="00096665">
      <w:pPr>
        <w:pStyle w:val="ListParagraph"/>
      </w:pPr>
      <w:r>
        <w:t>can be carried out as an independent study or as part of a larger research or development project, for example in HAMK’s Research Units</w:t>
      </w:r>
    </w:p>
    <w:p w14:paraId="1FB8D3B7" w14:textId="09C941EA" w:rsidR="00162AFB" w:rsidRDefault="00162AFB" w:rsidP="00096665">
      <w:pPr>
        <w:pStyle w:val="ListParagraph"/>
      </w:pPr>
      <w:r>
        <w:t>emphasises methodical work and mastering an experiment-based work approach</w:t>
      </w:r>
    </w:p>
    <w:p w14:paraId="3A00AB9C" w14:textId="77777777" w:rsidR="00162AFB" w:rsidRPr="00724A27" w:rsidRDefault="00162AFB" w:rsidP="00724A27">
      <w:pPr>
        <w:pStyle w:val="Perusteksti"/>
        <w:rPr>
          <w:b/>
        </w:rPr>
      </w:pPr>
      <w:r>
        <w:rPr>
          <w:b/>
        </w:rPr>
        <w:t>Guideline for the structure of an experiment-based thesis</w:t>
      </w:r>
    </w:p>
    <w:p w14:paraId="76E9D9E7" w14:textId="2BF82E53" w:rsidR="00162AFB" w:rsidRDefault="004A4805" w:rsidP="00107941">
      <w:pPr>
        <w:pStyle w:val="Heading4"/>
      </w:pPr>
      <w:r>
        <w:t>1. Introduction</w:t>
      </w:r>
    </w:p>
    <w:p w14:paraId="04597599" w14:textId="5FD5DE19" w:rsidR="00162AFB" w:rsidRDefault="00162AFB" w:rsidP="00162AFB">
      <w:pPr>
        <w:pStyle w:val="Perusteksti"/>
      </w:pPr>
      <w:r>
        <w:t xml:space="preserve">The student justifies the topic selection and its relevance. The key idea of the thesis is </w:t>
      </w:r>
      <w:r w:rsidR="00A60E6F">
        <w:t>presented,</w:t>
      </w:r>
      <w:r>
        <w:t xml:space="preserve"> and its workplace links are described. The author explains the background and starting points for approaching the topic and key concepts used in the thesis. At the end of </w:t>
      </w:r>
      <w:r>
        <w:lastRenderedPageBreak/>
        <w:t>the introduction, the student describes the goal of the thesis and presents the research problem.</w:t>
      </w:r>
    </w:p>
    <w:p w14:paraId="0042799C" w14:textId="28A1BB1E" w:rsidR="00162AFB" w:rsidRDefault="004A4805" w:rsidP="00107941">
      <w:pPr>
        <w:pStyle w:val="Heading4"/>
      </w:pPr>
      <w:r>
        <w:t>2. Knowledge base of the research</w:t>
      </w:r>
    </w:p>
    <w:p w14:paraId="11400A0D" w14:textId="77777777" w:rsidR="00162AFB" w:rsidRDefault="00162AFB" w:rsidP="00162AFB">
      <w:pPr>
        <w:pStyle w:val="Perusteksti"/>
      </w:pPr>
      <w:r>
        <w:t>The student describes the thesis in terms of the knowledge base and background information. A description is given of how the student’s research is linked to the previously published knowledge base and how the knowledge base will be utilised in the following section of the thesis.</w:t>
      </w:r>
    </w:p>
    <w:p w14:paraId="6483CEC3" w14:textId="1F45545C" w:rsidR="00162AFB" w:rsidRDefault="004A4805" w:rsidP="00107941">
      <w:pPr>
        <w:pStyle w:val="Heading4"/>
      </w:pPr>
      <w:r>
        <w:t>3. Materials and methods</w:t>
      </w:r>
    </w:p>
    <w:p w14:paraId="2FA00AFF" w14:textId="12E9CC88" w:rsidR="00162AFB" w:rsidRDefault="00162AFB" w:rsidP="00162AFB">
      <w:pPr>
        <w:pStyle w:val="Perusteksti"/>
      </w:pPr>
      <w:r>
        <w:t xml:space="preserve">The student describes the practices, methods and techniques by which they intend to answer the problems or questions. The methods used for collecting and analysing the data are described, and a practical implementation plan is presented. </w:t>
      </w:r>
    </w:p>
    <w:p w14:paraId="080633DF" w14:textId="76A719E3" w:rsidR="00162AFB" w:rsidRDefault="004A4805" w:rsidP="00107941">
      <w:pPr>
        <w:pStyle w:val="Heading4"/>
      </w:pPr>
      <w:r>
        <w:t>4. Presentation of results</w:t>
      </w:r>
    </w:p>
    <w:p w14:paraId="710095C0" w14:textId="11DB8F18" w:rsidR="00162AFB" w:rsidRDefault="0036347A" w:rsidP="00162AFB">
      <w:pPr>
        <w:pStyle w:val="Perusteksti"/>
      </w:pPr>
      <w:r>
        <w:t xml:space="preserve">The presentation of the results is the most essential part of the report. The results lead to the outcomes of the present study, i.e. answers to the research problems. The results may be structured in many ways, for example by research problem. The method of presentation depends on the nature of the report and the form of the thesis. The results are grouped logically. It is important to illustrate the results when presenting them. The discussion must draw on the data and be logical and clear. </w:t>
      </w:r>
    </w:p>
    <w:p w14:paraId="7D03E7FA" w14:textId="7D953843" w:rsidR="00162AFB" w:rsidRDefault="004A4805" w:rsidP="00107941">
      <w:pPr>
        <w:pStyle w:val="Heading4"/>
      </w:pPr>
      <w:r>
        <w:t>5. Examination of the results, reflection and conclusions</w:t>
      </w:r>
    </w:p>
    <w:p w14:paraId="19E75477" w14:textId="3CD8D1F7" w:rsidR="00162AFB" w:rsidRDefault="00162AFB" w:rsidP="00162AFB">
      <w:pPr>
        <w:pStyle w:val="Perusteksti"/>
      </w:pPr>
      <w:r>
        <w:t xml:space="preserve">The examination sums up </w:t>
      </w:r>
      <w:r w:rsidR="00D13420">
        <w:t xml:space="preserve">the </w:t>
      </w:r>
      <w:r>
        <w:t>key results, compares them to the results of prior studies, and critically analyses the factors that influenced the results.</w:t>
      </w:r>
    </w:p>
    <w:p w14:paraId="3FEF4936" w14:textId="79BDB4E3" w:rsidR="00E36286" w:rsidRDefault="00162AFB" w:rsidP="00162AFB">
      <w:pPr>
        <w:pStyle w:val="Perusteksti"/>
      </w:pPr>
      <w:r>
        <w:t>It also contains a self-assessment related to reliability and problem-solving and discusses the significance of the thesis process for the student’s professional development. The conclusions made on the results show how the thesis has changed or increased knowledge in the area to be studied or developed and how its outcomes may be used in practice.</w:t>
      </w:r>
    </w:p>
    <w:p w14:paraId="69616FD1" w14:textId="0EDC0EB7" w:rsidR="004A4805" w:rsidRDefault="3D746C01" w:rsidP="0E822458">
      <w:pPr>
        <w:pStyle w:val="Heading4"/>
      </w:pPr>
      <w:r>
        <w:lastRenderedPageBreak/>
        <w:t>Appendices (Appendix 5)</w:t>
      </w:r>
    </w:p>
    <w:p w14:paraId="7DD16764" w14:textId="5A0BA487" w:rsidR="004A4805" w:rsidRDefault="004A4805" w:rsidP="00107941">
      <w:pPr>
        <w:pStyle w:val="Heading4"/>
      </w:pPr>
      <w:r>
        <w:t>Appendices</w:t>
      </w:r>
    </w:p>
    <w:p w14:paraId="5DC700FD" w14:textId="2E74991D" w:rsidR="004A4805" w:rsidRDefault="004A4805" w:rsidP="004A4805">
      <w:pPr>
        <w:pStyle w:val="Heading2"/>
      </w:pPr>
      <w:bookmarkStart w:id="19" w:name="_Toc57978674"/>
      <w:r>
        <w:t>A practice-based thesis</w:t>
      </w:r>
      <w:bookmarkEnd w:id="19"/>
    </w:p>
    <w:p w14:paraId="367DD728" w14:textId="419488DD" w:rsidR="004A4805" w:rsidRDefault="004A4805" w:rsidP="00096665">
      <w:pPr>
        <w:pStyle w:val="ListParagraph"/>
      </w:pPr>
      <w:r>
        <w:t>includes defining and creating research problems/questions for the work and selecting the appropriate research methods</w:t>
      </w:r>
    </w:p>
    <w:p w14:paraId="14B3ECEE" w14:textId="6DA3C5E3" w:rsidR="004A4805" w:rsidRDefault="004A4805" w:rsidP="00096665">
      <w:pPr>
        <w:pStyle w:val="ListParagraph"/>
      </w:pPr>
      <w:r>
        <w:t>is based on the needs of the workplace and helps develop practical activities (e.g. by streamlining, providing instructions for, or increasing the efficiency of something)</w:t>
      </w:r>
    </w:p>
    <w:p w14:paraId="5595204E" w14:textId="08F26708" w:rsidR="004A4805" w:rsidRDefault="004A4805" w:rsidP="00096665">
      <w:pPr>
        <w:pStyle w:val="ListParagraph"/>
      </w:pPr>
      <w:r>
        <w:t>emphasises an experiment-based and development-oriented work approach, which is the basis of the choices and decisions made during the thesis process</w:t>
      </w:r>
    </w:p>
    <w:p w14:paraId="437D4305" w14:textId="1417F5B4" w:rsidR="004A4805" w:rsidRDefault="004A4805" w:rsidP="004A4805">
      <w:pPr>
        <w:pStyle w:val="Perusteksti"/>
      </w:pPr>
      <w:r>
        <w:t xml:space="preserve">The thesis includes both a theoretical and practical section. </w:t>
      </w:r>
    </w:p>
    <w:p w14:paraId="4DA1C5F2" w14:textId="77777777" w:rsidR="004A4805" w:rsidRDefault="004A4805" w:rsidP="00096665">
      <w:pPr>
        <w:pStyle w:val="ListParagraph"/>
      </w:pPr>
      <w:r>
        <w:t xml:space="preserve">The theoretical section describes the research problems/questions and knowledge base as well as the results of the practical section and the evaluation of these results. The results are evaluated in relation to the knowledge base of the field. </w:t>
      </w:r>
    </w:p>
    <w:p w14:paraId="3780DE86" w14:textId="047D152B" w:rsidR="004A4805" w:rsidRDefault="004A4805" w:rsidP="00096665">
      <w:pPr>
        <w:pStyle w:val="ListParagraph"/>
      </w:pPr>
      <w:r>
        <w:t xml:space="preserve">The practical section can focus on e.g. a guide, electronic material, planning an exhibition or event, a development plan or the implementation process for some other concrete product/output or project. </w:t>
      </w:r>
    </w:p>
    <w:p w14:paraId="44095DD0" w14:textId="77777777" w:rsidR="004A4805" w:rsidRPr="00724A27" w:rsidRDefault="004A4805" w:rsidP="00724A27">
      <w:pPr>
        <w:pStyle w:val="Perusteksti"/>
        <w:rPr>
          <w:b/>
        </w:rPr>
      </w:pPr>
      <w:r>
        <w:rPr>
          <w:b/>
        </w:rPr>
        <w:t>Guideline for the structure of a practice-based thesis</w:t>
      </w:r>
    </w:p>
    <w:p w14:paraId="39FAE12E" w14:textId="1CD23632" w:rsidR="004A4805" w:rsidRDefault="004A4805" w:rsidP="00107941">
      <w:pPr>
        <w:pStyle w:val="Heading4"/>
      </w:pPr>
      <w:r>
        <w:t xml:space="preserve">1. Introduction </w:t>
      </w:r>
    </w:p>
    <w:p w14:paraId="689D6345" w14:textId="54B249CC" w:rsidR="004A4805" w:rsidRDefault="004A4805" w:rsidP="004A4805">
      <w:pPr>
        <w:pStyle w:val="Perusteksti"/>
      </w:pPr>
      <w:r>
        <w:t xml:space="preserve">The introduction describes the author’s interest in and starting points for approaching the </w:t>
      </w:r>
      <w:r w:rsidR="00192E1E">
        <w:t xml:space="preserve">topic, and </w:t>
      </w:r>
      <w:r>
        <w:t>the topic’s connections with the workplace</w:t>
      </w:r>
      <w:r w:rsidR="00192E1E">
        <w:t>. T</w:t>
      </w:r>
      <w:r w:rsidR="00E215D6">
        <w:t>he</w:t>
      </w:r>
      <w:r>
        <w:t xml:space="preserve"> introduction presents the background of a product or a process, justifies the need for said product or process, and presents the research problem or question.</w:t>
      </w:r>
    </w:p>
    <w:p w14:paraId="1BC6A302" w14:textId="61F968D8" w:rsidR="004A4805" w:rsidRDefault="004A4805" w:rsidP="00107941">
      <w:pPr>
        <w:pStyle w:val="Heading4"/>
      </w:pPr>
      <w:r>
        <w:lastRenderedPageBreak/>
        <w:t xml:space="preserve">2. Knowledge base of a development assignment </w:t>
      </w:r>
    </w:p>
    <w:p w14:paraId="722E3420" w14:textId="38382433" w:rsidR="004A4805" w:rsidRDefault="004A4805" w:rsidP="004A4805">
      <w:pPr>
        <w:pStyle w:val="Perusteksti"/>
      </w:pPr>
      <w:r>
        <w:t xml:space="preserve">The knowledge base describes existing knowledge on the topic and similar products, outputs or processes that have been created before. The thesis has an evidence-based foundation that draws on studies, reviews and recommendations. </w:t>
      </w:r>
    </w:p>
    <w:p w14:paraId="71929EBE" w14:textId="4AC1780B" w:rsidR="004A4805" w:rsidRDefault="004A4805" w:rsidP="00107941">
      <w:pPr>
        <w:pStyle w:val="Heading4"/>
      </w:pPr>
      <w:r>
        <w:t>3. Purpose and objectives of the development work</w:t>
      </w:r>
    </w:p>
    <w:p w14:paraId="20E0C740" w14:textId="77777777" w:rsidR="004A4805" w:rsidRDefault="004A4805" w:rsidP="004A4805">
      <w:pPr>
        <w:pStyle w:val="Perusteksti"/>
      </w:pPr>
      <w:r>
        <w:t>The report expounds on what the thesis aims for and how and where it will be utilised. It describes the links between the knowledge base and the goal. It also justifies the selection process for the methods used in the thesis.</w:t>
      </w:r>
    </w:p>
    <w:p w14:paraId="01762647" w14:textId="0E7F5205" w:rsidR="004A4805" w:rsidRDefault="004A4805" w:rsidP="00107941">
      <w:pPr>
        <w:pStyle w:val="Heading4"/>
      </w:pPr>
      <w:r>
        <w:t>4. Planning and realisation of a product, output or a project</w:t>
      </w:r>
    </w:p>
    <w:p w14:paraId="2CA710BD" w14:textId="77777777" w:rsidR="004A4805" w:rsidRDefault="004A4805" w:rsidP="004A4805">
      <w:pPr>
        <w:pStyle w:val="Perusteksti"/>
      </w:pPr>
      <w:r>
        <w:t xml:space="preserve">The planning and realisation are described systematically. In addition to a written description, the thesis may, for example, include videos. </w:t>
      </w:r>
    </w:p>
    <w:p w14:paraId="6BB27682" w14:textId="00B033D7" w:rsidR="004A4805" w:rsidRDefault="004A4805" w:rsidP="00107941">
      <w:pPr>
        <w:pStyle w:val="Heading4"/>
      </w:pPr>
      <w:r>
        <w:t xml:space="preserve">5. Conclusions and reflection </w:t>
      </w:r>
    </w:p>
    <w:p w14:paraId="3879428A" w14:textId="3D6F1771" w:rsidR="004A4805" w:rsidRDefault="004A4805" w:rsidP="004A4805">
      <w:pPr>
        <w:pStyle w:val="Perusteksti"/>
      </w:pPr>
      <w:r>
        <w:t xml:space="preserve">The reflection includes an evaluation, conclusions, further plans and a deployment plan. The author of a practice-based thesis reflects upon and evaluates both the outcomes and </w:t>
      </w:r>
      <w:r w:rsidR="00275FF6">
        <w:t>the</w:t>
      </w:r>
      <w:r>
        <w:t xml:space="preserve"> thesis process. The reflection also describes feedback received from the </w:t>
      </w:r>
      <w:r w:rsidR="009139DB">
        <w:t>commissioning party</w:t>
      </w:r>
      <w:r>
        <w:t>, target group or experts on the completed product or process.</w:t>
      </w:r>
    </w:p>
    <w:p w14:paraId="0A2E0C95" w14:textId="3B5E939B" w:rsidR="004A4805" w:rsidRDefault="3D746C01" w:rsidP="0E822458">
      <w:pPr>
        <w:pStyle w:val="Heading4"/>
      </w:pPr>
      <w:r>
        <w:t>Appendices (Appendix 5)</w:t>
      </w:r>
    </w:p>
    <w:p w14:paraId="23A569C0" w14:textId="77777777" w:rsidR="004A4805" w:rsidRDefault="004A4805" w:rsidP="00107941">
      <w:pPr>
        <w:pStyle w:val="Heading4"/>
      </w:pPr>
      <w:r>
        <w:t>Appendices</w:t>
      </w:r>
    </w:p>
    <w:p w14:paraId="1BD6B861" w14:textId="6C439435" w:rsidR="004A4805" w:rsidRDefault="004A4805" w:rsidP="00107941">
      <w:pPr>
        <w:pStyle w:val="Heading2"/>
      </w:pPr>
      <w:bookmarkStart w:id="20" w:name="_Toc57978675"/>
      <w:r>
        <w:t>A portfolio thesis</w:t>
      </w:r>
      <w:bookmarkEnd w:id="20"/>
    </w:p>
    <w:p w14:paraId="176C1B9C" w14:textId="475B3B9B" w:rsidR="004A4805" w:rsidRDefault="004A4805" w:rsidP="00096665">
      <w:pPr>
        <w:pStyle w:val="ListParagraph"/>
      </w:pPr>
      <w:r>
        <w:t>includes defining and creating research problems/questions for the work and selecting the appropriate research methods</w:t>
      </w:r>
    </w:p>
    <w:p w14:paraId="296BF642" w14:textId="37DD5FE9" w:rsidR="004A4805" w:rsidRDefault="004A4805" w:rsidP="00096665">
      <w:pPr>
        <w:pStyle w:val="ListParagraph"/>
      </w:pPr>
      <w:r>
        <w:t>the student can begin writing their portfolio thesis immediately after they have gained the information and skills necessary for creating the work</w:t>
      </w:r>
    </w:p>
    <w:p w14:paraId="2DD2F980" w14:textId="6BB34AC0" w:rsidR="004A4805" w:rsidRDefault="004A4805" w:rsidP="00096665">
      <w:pPr>
        <w:pStyle w:val="ListParagraph"/>
      </w:pPr>
      <w:r>
        <w:lastRenderedPageBreak/>
        <w:t>enables the student to process and examine a selected theme from different perspectives in a number of projects</w:t>
      </w:r>
    </w:p>
    <w:p w14:paraId="11BA6DD5" w14:textId="721CA7E4" w:rsidR="004A4805" w:rsidRDefault="004A4805" w:rsidP="00096665">
      <w:pPr>
        <w:pStyle w:val="ListParagraph"/>
      </w:pPr>
      <w:r>
        <w:t xml:space="preserve">consists of deliverables produced in different stages of the author’s studies that form a cohesive entity (the deliverables do not need to be in written </w:t>
      </w:r>
      <w:r w:rsidR="001B40E4">
        <w:t>form,</w:t>
      </w:r>
      <w:r>
        <w:t xml:space="preserve"> but it must be possible to document them by using e.g. video)</w:t>
      </w:r>
    </w:p>
    <w:p w14:paraId="38143F0C" w14:textId="40E1CC69" w:rsidR="004A4805" w:rsidRDefault="004A4805" w:rsidP="00096665">
      <w:pPr>
        <w:pStyle w:val="ListParagraph"/>
      </w:pPr>
      <w:r>
        <w:t xml:space="preserve">includes a written report that collates the different parts of the thesis </w:t>
      </w:r>
    </w:p>
    <w:p w14:paraId="7BC391D0" w14:textId="08CC226D" w:rsidR="004A4805" w:rsidRDefault="004A4805" w:rsidP="00096665">
      <w:pPr>
        <w:pStyle w:val="ListParagraph"/>
      </w:pPr>
      <w:r>
        <w:t>emphasises an experiment-based and development-oriented work approach, interest in the selected theme, goal-oriented and methodical work, understanding of complex entities as well as an ability to keep up enthusiasm for a long-term project.</w:t>
      </w:r>
    </w:p>
    <w:p w14:paraId="44547E6B" w14:textId="77777777" w:rsidR="004A4805" w:rsidRPr="00724A27" w:rsidRDefault="004A4805" w:rsidP="00724A27">
      <w:pPr>
        <w:pStyle w:val="Perusteksti"/>
        <w:rPr>
          <w:b/>
        </w:rPr>
      </w:pPr>
      <w:r>
        <w:rPr>
          <w:b/>
        </w:rPr>
        <w:t>Guideline for the structure of a portfolio thesis</w:t>
      </w:r>
    </w:p>
    <w:p w14:paraId="4791FFA9" w14:textId="77777777" w:rsidR="004A4805" w:rsidRDefault="004A4805" w:rsidP="00107941">
      <w:pPr>
        <w:pStyle w:val="Heading4"/>
      </w:pPr>
      <w:r>
        <w:t xml:space="preserve">1. Introduction </w:t>
      </w:r>
    </w:p>
    <w:p w14:paraId="4709CBBD" w14:textId="77777777" w:rsidR="004A4805" w:rsidRDefault="004A4805" w:rsidP="004A4805">
      <w:pPr>
        <w:pStyle w:val="Perusteksti"/>
      </w:pPr>
      <w:r>
        <w:t>The introduction describes the background of the selected theme and justifies the need for it. It may also describe the author’s interest in and starting points related to the selected theme. The introduction presents the research problems/questions.</w:t>
      </w:r>
    </w:p>
    <w:p w14:paraId="0B88868C" w14:textId="77777777" w:rsidR="004A4805" w:rsidRDefault="004A4805" w:rsidP="00107941">
      <w:pPr>
        <w:pStyle w:val="Heading4"/>
      </w:pPr>
      <w:r>
        <w:t>2. Knowledge base of the selected theme</w:t>
      </w:r>
    </w:p>
    <w:p w14:paraId="0F9E609C" w14:textId="77777777" w:rsidR="004A4805" w:rsidRDefault="004A4805" w:rsidP="004A4805">
      <w:pPr>
        <w:pStyle w:val="Perusteksti"/>
      </w:pPr>
      <w:r>
        <w:t xml:space="preserve">The student presents the knowledge base that links the selected theme to the products, exploring pre-existing knowledge of the theme. In this phase, the student reads and draws on studies, reviews and recommendations. </w:t>
      </w:r>
    </w:p>
    <w:p w14:paraId="232E1E2B" w14:textId="77777777" w:rsidR="004A4805" w:rsidRDefault="004A4805" w:rsidP="00107941">
      <w:pPr>
        <w:pStyle w:val="Heading4"/>
      </w:pPr>
      <w:r>
        <w:t>3. Presentation of portfolio products</w:t>
      </w:r>
    </w:p>
    <w:p w14:paraId="3B4814D7" w14:textId="4344C391" w:rsidR="004A4805" w:rsidRDefault="004A4805" w:rsidP="004A4805">
      <w:pPr>
        <w:pStyle w:val="Perusteksti"/>
      </w:pPr>
      <w:r>
        <w:t xml:space="preserve">The student describes the products, the selection, planning and implementation processes related to each product, as well the utilisation of the products. </w:t>
      </w:r>
      <w:r w:rsidR="00E671AC">
        <w:t>They d</w:t>
      </w:r>
      <w:r>
        <w:t>escribe the research and development methods used. The student also describes the links of the products with the knowledge base and the workplace.</w:t>
      </w:r>
    </w:p>
    <w:p w14:paraId="55FF7E4A" w14:textId="77777777" w:rsidR="004A4805" w:rsidRDefault="004A4805" w:rsidP="00107941">
      <w:pPr>
        <w:pStyle w:val="Heading4"/>
      </w:pPr>
      <w:r>
        <w:lastRenderedPageBreak/>
        <w:t>4. Conclusions on the products and reflection</w:t>
      </w:r>
    </w:p>
    <w:p w14:paraId="459CB573" w14:textId="2BB3DE21" w:rsidR="004A4805" w:rsidRDefault="004A4805" w:rsidP="004A4805">
      <w:pPr>
        <w:pStyle w:val="Perusteksti"/>
      </w:pPr>
      <w:r>
        <w:t>In the conclusions and reflection section, the author reflects upon and critically assesses the portfolio thesis as a whole, the learning curve it represents and any further plans. In the reflection section, the student also describes the feedback from the commission</w:t>
      </w:r>
      <w:r w:rsidR="003E49C0">
        <w:t>ing party</w:t>
      </w:r>
      <w:r>
        <w:t xml:space="preserve"> and critically examines </w:t>
      </w:r>
      <w:r w:rsidR="00A90B8C">
        <w:t>their</w:t>
      </w:r>
      <w:r>
        <w:t xml:space="preserve"> learning.</w:t>
      </w:r>
    </w:p>
    <w:p w14:paraId="4F2090FC" w14:textId="50E87ECE" w:rsidR="004A4805" w:rsidRDefault="3D746C01" w:rsidP="0E822458">
      <w:pPr>
        <w:pStyle w:val="Heading4"/>
      </w:pPr>
      <w:r>
        <w:t>Appendices (Appendix 5)</w:t>
      </w:r>
    </w:p>
    <w:p w14:paraId="21A3F94E" w14:textId="2F6701C5" w:rsidR="004A4805" w:rsidRDefault="004A4805" w:rsidP="00107941">
      <w:pPr>
        <w:pStyle w:val="Heading4"/>
      </w:pPr>
      <w:r>
        <w:t>Appendices</w:t>
      </w:r>
    </w:p>
    <w:p w14:paraId="7144D128" w14:textId="30727FB4" w:rsidR="00096665" w:rsidRDefault="00096665" w:rsidP="00096665">
      <w:pPr>
        <w:pStyle w:val="Heading2"/>
      </w:pPr>
      <w:bookmarkStart w:id="21" w:name="_Toc57978676"/>
      <w:r>
        <w:t>An article thesis</w:t>
      </w:r>
      <w:bookmarkEnd w:id="21"/>
    </w:p>
    <w:p w14:paraId="7818E151" w14:textId="54DB378D" w:rsidR="00096665" w:rsidRDefault="00096665" w:rsidP="00096665">
      <w:pPr>
        <w:pStyle w:val="Perusteksti"/>
      </w:pPr>
      <w:r>
        <w:t xml:space="preserve">A thesis can be implemented in an article format, especially when the topic is particularly relevant or interesting to the general public/professional field and the results of the thesis have novelty value. An article thesis emphasises writing skills and familiarity with publication </w:t>
      </w:r>
      <w:r w:rsidR="00294C2F">
        <w:t>process</w:t>
      </w:r>
      <w:r>
        <w:t xml:space="preserve">. In addition to the articles, an article thesis should include an introduction, conclusions and a reflection section. The scope of this section depends on the length and the requirement level of the original publication(s).  </w:t>
      </w:r>
    </w:p>
    <w:p w14:paraId="3477F0C2" w14:textId="77777777" w:rsidR="00096665" w:rsidRDefault="00096665" w:rsidP="00096665">
      <w:pPr>
        <w:pStyle w:val="Perusteksti"/>
      </w:pPr>
      <w:r>
        <w:t>An article thesis:</w:t>
      </w:r>
    </w:p>
    <w:p w14:paraId="785C0A08" w14:textId="5BC5CEDA" w:rsidR="00096665" w:rsidRDefault="00096665" w:rsidP="00096665">
      <w:pPr>
        <w:pStyle w:val="ListParagraph"/>
      </w:pPr>
      <w:r>
        <w:t xml:space="preserve">is based on a research-oriented approach </w:t>
      </w:r>
    </w:p>
    <w:p w14:paraId="7DF9C0A6" w14:textId="0A26C6FE" w:rsidR="00096665" w:rsidRDefault="00096665" w:rsidP="00096665">
      <w:pPr>
        <w:pStyle w:val="ListParagraph"/>
      </w:pPr>
      <w:r>
        <w:t xml:space="preserve">is usually based on development needs observed in the workplace </w:t>
      </w:r>
    </w:p>
    <w:p w14:paraId="7160A84C" w14:textId="563D7AAA" w:rsidR="00096665" w:rsidRDefault="00096665" w:rsidP="00096665">
      <w:pPr>
        <w:pStyle w:val="ListParagraph"/>
      </w:pPr>
      <w:r>
        <w:t>allows the student to write their thesis in the form of a publication, thus permitting it to deviate from the aforementioned guidelines on how a thesis should be structured</w:t>
      </w:r>
    </w:p>
    <w:p w14:paraId="24255F87" w14:textId="37896521" w:rsidR="00096665" w:rsidRDefault="00096665" w:rsidP="00096665">
      <w:pPr>
        <w:pStyle w:val="ListParagraph"/>
      </w:pPr>
      <w:r>
        <w:t>contains one or more articles that are ready to be published</w:t>
      </w:r>
    </w:p>
    <w:p w14:paraId="48CE7185" w14:textId="1C2FA299" w:rsidR="00096665" w:rsidRDefault="00096665" w:rsidP="00096665">
      <w:pPr>
        <w:pStyle w:val="ListParagraph"/>
      </w:pPr>
      <w:r>
        <w:t>the results of all articles must be previously unpublished</w:t>
      </w:r>
    </w:p>
    <w:p w14:paraId="32E5CCFD" w14:textId="606CD361" w:rsidR="00096665" w:rsidRDefault="00096665" w:rsidP="00096665">
      <w:pPr>
        <w:pStyle w:val="ListParagraph"/>
      </w:pPr>
      <w:r>
        <w:t>if the thesis contains several different articles, they must form a cohesive entity</w:t>
      </w:r>
    </w:p>
    <w:p w14:paraId="34F5DF4D" w14:textId="038DBDA9" w:rsidR="00096665" w:rsidRDefault="00096665" w:rsidP="00096665">
      <w:pPr>
        <w:pStyle w:val="ListParagraph"/>
      </w:pPr>
      <w:r>
        <w:t>the publication channels are selected together with the supervisor according to the objectives and character of the thesis</w:t>
      </w:r>
    </w:p>
    <w:p w14:paraId="57845B32" w14:textId="0D282189" w:rsidR="00096665" w:rsidRPr="00EF58AA" w:rsidRDefault="00096665" w:rsidP="00096665">
      <w:pPr>
        <w:pStyle w:val="ListParagraph"/>
      </w:pPr>
      <w:r>
        <w:t xml:space="preserve">It is important for the thesis supervisor to be familiar with different publication channels and their practices. </w:t>
      </w:r>
    </w:p>
    <w:p w14:paraId="4D3EB922" w14:textId="63757970" w:rsidR="00096665" w:rsidRPr="00EF58AA" w:rsidRDefault="00096665" w:rsidP="00096665">
      <w:pPr>
        <w:pStyle w:val="ListParagraph"/>
      </w:pPr>
      <w:r>
        <w:lastRenderedPageBreak/>
        <w:t>the thesis supervisor can ask for advice on selecting the publication channel at vie@hamk.fi</w:t>
      </w:r>
    </w:p>
    <w:p w14:paraId="7A512E3B" w14:textId="771C9E33" w:rsidR="00096665" w:rsidRDefault="00096665" w:rsidP="00096665">
      <w:pPr>
        <w:pStyle w:val="ListParagraph"/>
      </w:pPr>
      <w:r>
        <w:t>it is possible to write the article together with the supervising teacher or other expert</w:t>
      </w:r>
    </w:p>
    <w:p w14:paraId="17678852" w14:textId="0B8150A7" w:rsidR="00096665" w:rsidRDefault="00096665" w:rsidP="00096665">
      <w:pPr>
        <w:pStyle w:val="ListParagraph"/>
      </w:pPr>
      <w:r>
        <w:t xml:space="preserve">make an agreement on the authorship of the article (see </w:t>
      </w:r>
      <w:hyperlink r:id="rId21" w:history="1">
        <w:r w:rsidRPr="00A079F6">
          <w:rPr>
            <w:rStyle w:val="Hyperlink"/>
          </w:rPr>
          <w:t>TENK's guide on Agreeing on authorship</w:t>
        </w:r>
      </w:hyperlink>
      <w:r>
        <w:t>)</w:t>
      </w:r>
    </w:p>
    <w:p w14:paraId="79E56111" w14:textId="247819BC" w:rsidR="00096665" w:rsidRDefault="00096665" w:rsidP="00096665">
      <w:pPr>
        <w:pStyle w:val="ListParagraph"/>
      </w:pPr>
      <w:r>
        <w:t>the acceptable publication languages of the article are Finnish, Swedish and English</w:t>
      </w:r>
    </w:p>
    <w:p w14:paraId="6FC9BA9D" w14:textId="02E8C78A" w:rsidR="00096665" w:rsidRDefault="00096665" w:rsidP="00096665">
      <w:pPr>
        <w:pStyle w:val="ListParagraph"/>
      </w:pPr>
      <w:r>
        <w:t>the article and the thesis report do not need to be written in the same language</w:t>
      </w:r>
    </w:p>
    <w:p w14:paraId="2909198A" w14:textId="05F25E84" w:rsidR="00096665" w:rsidRDefault="00096665" w:rsidP="00096665">
      <w:pPr>
        <w:pStyle w:val="ListParagraph"/>
      </w:pPr>
      <w:r>
        <w:t>an article written for a Master's thesis must demonstrate the student's extensive knowledge of the topic and strong know-how on the topic of the article.</w:t>
      </w:r>
    </w:p>
    <w:p w14:paraId="043AEE35" w14:textId="77777777" w:rsidR="00096665" w:rsidRDefault="00096665" w:rsidP="00096665">
      <w:pPr>
        <w:pStyle w:val="Perusteksti"/>
      </w:pPr>
      <w:r>
        <w:t>Publicity and archiving of an article thesis at HAMK:</w:t>
      </w:r>
    </w:p>
    <w:p w14:paraId="63D10C7E" w14:textId="4C2281B4" w:rsidR="00096665" w:rsidRDefault="00096665" w:rsidP="00096665">
      <w:pPr>
        <w:pStyle w:val="ListParagraph"/>
      </w:pPr>
      <w:r>
        <w:t>All thes</w:t>
      </w:r>
      <w:r w:rsidR="00E215D6">
        <w:t>e</w:t>
      </w:r>
      <w:r>
        <w:t>s are public.</w:t>
      </w:r>
    </w:p>
    <w:p w14:paraId="65D9222D" w14:textId="5AFAD45F" w:rsidR="00096665" w:rsidRDefault="00096665" w:rsidP="00096665">
      <w:pPr>
        <w:pStyle w:val="ListParagraph"/>
      </w:pPr>
      <w:r>
        <w:t>If the article(s) have not yet been published, the thesis must be archived in HAMK's internal thesis archive. The thesis should NOT be uploaded to Theseus, as this means that its first publication is considered to have been in Theseus and journals may no longer publish the article(s).</w:t>
      </w:r>
    </w:p>
    <w:p w14:paraId="56010179" w14:textId="0870C56F" w:rsidR="00096665" w:rsidRDefault="00096665" w:rsidP="00096665">
      <w:pPr>
        <w:pStyle w:val="ListParagraph"/>
      </w:pPr>
      <w:r>
        <w:t>If the article has already been published, permission for re-publishing it must be requested from the publisher and, at the same time, it must be agreed upon which version of the article may be published (publisher version, final draft etc.) This is particularly important if the thesis is to be published in Theseus since the thesis is openly accessible to anyone there. It is also important to request permits and clarify which version of the article can be published in professional journals, as e.g. images in the article may be copyrighted.</w:t>
      </w:r>
    </w:p>
    <w:p w14:paraId="66536D74" w14:textId="5FB4B222" w:rsidR="009D094E" w:rsidRDefault="009D094E" w:rsidP="233FF872">
      <w:pPr>
        <w:pStyle w:val="Perusteksti"/>
        <w:rPr>
          <w:b/>
          <w:bCs/>
        </w:rPr>
      </w:pPr>
    </w:p>
    <w:p w14:paraId="3222AEA0" w14:textId="7791F5A8" w:rsidR="00EE486E" w:rsidRDefault="00EE486E" w:rsidP="233FF872">
      <w:pPr>
        <w:pStyle w:val="Perusteksti"/>
        <w:rPr>
          <w:b/>
          <w:bCs/>
        </w:rPr>
      </w:pPr>
    </w:p>
    <w:p w14:paraId="358A1D73" w14:textId="0E98A284" w:rsidR="00EE486E" w:rsidRDefault="00EE486E" w:rsidP="233FF872">
      <w:pPr>
        <w:pStyle w:val="Perusteksti"/>
        <w:rPr>
          <w:b/>
          <w:bCs/>
        </w:rPr>
      </w:pPr>
    </w:p>
    <w:p w14:paraId="109F5E59" w14:textId="77777777" w:rsidR="00EE486E" w:rsidRDefault="00EE486E" w:rsidP="233FF872">
      <w:pPr>
        <w:pStyle w:val="Perusteksti"/>
        <w:rPr>
          <w:b/>
          <w:bCs/>
        </w:rPr>
      </w:pPr>
    </w:p>
    <w:p w14:paraId="6D9F97DF" w14:textId="14FA06D8" w:rsidR="233FF872" w:rsidRDefault="233FF872" w:rsidP="233FF872">
      <w:pPr>
        <w:pStyle w:val="Perusteksti"/>
        <w:rPr>
          <w:b/>
          <w:bCs/>
        </w:rPr>
      </w:pPr>
    </w:p>
    <w:p w14:paraId="3FC75FFA" w14:textId="1CF461AA" w:rsidR="00096665" w:rsidRPr="00724A27" w:rsidRDefault="00096665" w:rsidP="00724A27">
      <w:pPr>
        <w:pStyle w:val="Perusteksti"/>
        <w:rPr>
          <w:b/>
        </w:rPr>
      </w:pPr>
      <w:r>
        <w:rPr>
          <w:b/>
        </w:rPr>
        <w:lastRenderedPageBreak/>
        <w:t xml:space="preserve">Guideline for the structure of an article thesis </w:t>
      </w:r>
    </w:p>
    <w:p w14:paraId="1A7B2640" w14:textId="4A1DCA09" w:rsidR="00096665" w:rsidRDefault="00096665" w:rsidP="00096665">
      <w:pPr>
        <w:pStyle w:val="Heading4"/>
      </w:pPr>
      <w:r>
        <w:t>1. Introduction and summary</w:t>
      </w:r>
    </w:p>
    <w:p w14:paraId="01771EA6" w14:textId="66E891B3" w:rsidR="00096665" w:rsidRDefault="00096665" w:rsidP="00096665">
      <w:pPr>
        <w:pStyle w:val="Perusteksti"/>
      </w:pPr>
      <w:r>
        <w:t>The introduction explains how the articles are interconnected and what type of an entity they add up to, defines the goals, scientific frame of reference and methodology of the entity, and provides an estimate of the significance and usability of the publication results at the time of their publication. If only one article is submitted for the thesis, the introduction must describe the research framework and methods as well as an assessment of the significance and usability of the results of the publications at the time of publication.</w:t>
      </w:r>
    </w:p>
    <w:p w14:paraId="0618F648" w14:textId="77777777" w:rsidR="00096665" w:rsidRDefault="00096665" w:rsidP="00096665">
      <w:pPr>
        <w:pStyle w:val="Perusteksti"/>
      </w:pPr>
      <w:r>
        <w:t>The detailed structure will be subject to agreement with the supervisor.</w:t>
      </w:r>
    </w:p>
    <w:p w14:paraId="76D66014" w14:textId="7378E080" w:rsidR="00096665" w:rsidRDefault="00096665" w:rsidP="00096665">
      <w:pPr>
        <w:pStyle w:val="Heading4"/>
      </w:pPr>
      <w:r>
        <w:t xml:space="preserve">2. Articles </w:t>
      </w:r>
    </w:p>
    <w:p w14:paraId="1930CDA3" w14:textId="77777777" w:rsidR="00096665" w:rsidRDefault="00096665" w:rsidP="00096665">
      <w:pPr>
        <w:pStyle w:val="Perusteksti"/>
      </w:pPr>
      <w:r>
        <w:t>The guidelines issued by the publication channel should be followed in the writing of the article(s).</w:t>
      </w:r>
    </w:p>
    <w:p w14:paraId="3F4407FC" w14:textId="3D528EC8" w:rsidR="00096665" w:rsidRDefault="66E7ED8D" w:rsidP="0E822458">
      <w:pPr>
        <w:pStyle w:val="Heading4"/>
      </w:pPr>
      <w:r>
        <w:t>Appendices (Appendix 5)</w:t>
      </w:r>
    </w:p>
    <w:p w14:paraId="2FF33294" w14:textId="77777777" w:rsidR="00096665" w:rsidRDefault="00096665" w:rsidP="00096665">
      <w:pPr>
        <w:pStyle w:val="Heading4"/>
      </w:pPr>
      <w:r>
        <w:t>Appendices</w:t>
      </w:r>
    </w:p>
    <w:p w14:paraId="126E7CFB" w14:textId="7B87F23F" w:rsidR="003A27D3" w:rsidRPr="000E134A" w:rsidRDefault="003A27D3" w:rsidP="003A27D3">
      <w:pPr>
        <w:pStyle w:val="Heading1"/>
      </w:pPr>
      <w:bookmarkStart w:id="22" w:name="_Toc57978677"/>
      <w:r>
        <w:t>Thesis process</w:t>
      </w:r>
      <w:bookmarkEnd w:id="22"/>
    </w:p>
    <w:p w14:paraId="33BD5BFD" w14:textId="7A636189" w:rsidR="003A27D3" w:rsidRDefault="003A27D3" w:rsidP="003A27D3">
      <w:pPr>
        <w:pStyle w:val="Perusteksti"/>
      </w:pPr>
      <w:r>
        <w:t>The thesis process includes such parties as:</w:t>
      </w:r>
    </w:p>
    <w:p w14:paraId="534195B2" w14:textId="77777777" w:rsidR="003A27D3" w:rsidRDefault="003A27D3" w:rsidP="003A27D3">
      <w:pPr>
        <w:pStyle w:val="Perusteksti"/>
      </w:pPr>
      <w:r>
        <w:rPr>
          <w:rStyle w:val="Korostettu"/>
        </w:rPr>
        <w:t>The thesis supervisor</w:t>
      </w:r>
      <w:r>
        <w:t xml:space="preserve"> is a representative of HAMK staff assigned by the Head of Degree Programme who guides the student in the creation of the thesis, supervises the student's progress and evaluates the finished thesis. Usually, there are two thesis supervisors: one that supervises the actual contents and another that reads through the text of the thesis. The names of the supervisors are included in the abstract of the thesis.</w:t>
      </w:r>
    </w:p>
    <w:p w14:paraId="4E6F8F70" w14:textId="3BAAD8AE" w:rsidR="003A27D3" w:rsidRDefault="003A27D3" w:rsidP="003A27D3">
      <w:pPr>
        <w:pStyle w:val="Perusteksti"/>
      </w:pPr>
      <w:r>
        <w:rPr>
          <w:rStyle w:val="Korostettu"/>
        </w:rPr>
        <w:t>The communications teacher</w:t>
      </w:r>
      <w:r>
        <w:t xml:space="preserve"> guides the student with the thesis report and checks the linguistic form of the maturity test. </w:t>
      </w:r>
      <w:r>
        <w:rPr>
          <w:b/>
          <w:bCs/>
        </w:rPr>
        <w:t>An English language teacher</w:t>
      </w:r>
      <w:r>
        <w:t xml:space="preserve"> checks the language of the English abstract. In degree programmes carried out in a foreign language, an English </w:t>
      </w:r>
      <w:r>
        <w:lastRenderedPageBreak/>
        <w:t>language teacher acts as the thesis supervisor in relation to the linguistic matters of the thesis report. No linguistic evaluation is conducted for Master’s theses. The press release is checked by a communications teacher.</w:t>
      </w:r>
    </w:p>
    <w:p w14:paraId="014B88FE" w14:textId="51F1F219" w:rsidR="003A27D3" w:rsidRDefault="006463B4" w:rsidP="003A27D3">
      <w:pPr>
        <w:pStyle w:val="Perusteksti"/>
      </w:pPr>
      <w:r>
        <w:rPr>
          <w:rStyle w:val="Korostettu"/>
        </w:rPr>
        <w:t>The commissioning party</w:t>
      </w:r>
      <w:r w:rsidR="003A27D3">
        <w:rPr>
          <w:rStyle w:val="Korostettu"/>
        </w:rPr>
        <w:t xml:space="preserve"> </w:t>
      </w:r>
      <w:r w:rsidR="003A27D3">
        <w:t xml:space="preserve">is the general term that is used for the party that commissioned the thesis. For example, the </w:t>
      </w:r>
      <w:r>
        <w:t>commissioning</w:t>
      </w:r>
      <w:r w:rsidR="003A27D3">
        <w:t xml:space="preserve"> </w:t>
      </w:r>
      <w:r w:rsidR="00A832DD">
        <w:t xml:space="preserve">party </w:t>
      </w:r>
      <w:r w:rsidR="003A27D3">
        <w:t>may be a company, a public body or a third sector actor.</w:t>
      </w:r>
    </w:p>
    <w:p w14:paraId="424598D3" w14:textId="55B39272" w:rsidR="003A27D3" w:rsidRDefault="003A27D3" w:rsidP="003A27D3">
      <w:pPr>
        <w:pStyle w:val="Perusteksti"/>
      </w:pPr>
      <w:r>
        <w:t>The following section describes the thesis process.</w:t>
      </w:r>
      <w:r w:rsidR="00A832DD">
        <w:t xml:space="preserve"> In</w:t>
      </w:r>
      <w:r>
        <w:t xml:space="preserve"> </w:t>
      </w:r>
      <w:r>
        <w:fldChar w:fldCharType="begin"/>
      </w:r>
      <w:r>
        <w:instrText xml:space="preserve"> REF _Ref51751367 \h </w:instrText>
      </w:r>
      <w:r>
        <w:fldChar w:fldCharType="separate"/>
      </w:r>
      <w:r w:rsidR="00E215D6">
        <w:t>Image</w:t>
      </w:r>
      <w:r w:rsidR="00E215D6">
        <w:rPr>
          <w:noProof/>
        </w:rPr>
        <w:t>1</w:t>
      </w:r>
      <w:r>
        <w:fldChar w:fldCharType="end"/>
      </w:r>
      <w:r>
        <w:t xml:space="preserve">. the top half of shows the actions related to supervision and guidance, while the bottom half lists the student's concrete products. </w:t>
      </w:r>
      <w:r w:rsidR="00A832DD">
        <w:t>Image</w:t>
      </w:r>
      <w:r>
        <w:t xml:space="preserve"> 1. is explained in more detail in sub-chapters 3.1 to 3.3.</w:t>
      </w:r>
    </w:p>
    <w:p w14:paraId="517AF84C" w14:textId="0B5F6ACA" w:rsidR="0005288B" w:rsidRPr="00A31184" w:rsidRDefault="003A27D3" w:rsidP="00A31184">
      <w:pPr>
        <w:pStyle w:val="Caption"/>
      </w:pPr>
      <w:bookmarkStart w:id="23" w:name="_Ref51751367"/>
      <w:bookmarkStart w:id="24" w:name="_Toc57978719"/>
      <w:r>
        <w:t>Image</w:t>
      </w:r>
      <w:r>
        <w:fldChar w:fldCharType="begin"/>
      </w:r>
      <w:r>
        <w:instrText>SEQ Kuva \* ARABIC</w:instrText>
      </w:r>
      <w:r>
        <w:fldChar w:fldCharType="separate"/>
      </w:r>
      <w:r w:rsidR="00E215D6">
        <w:rPr>
          <w:noProof/>
        </w:rPr>
        <w:t>1</w:t>
      </w:r>
      <w:r>
        <w:fldChar w:fldCharType="end"/>
      </w:r>
      <w:bookmarkEnd w:id="23"/>
      <w:r>
        <w:t xml:space="preserve"> The Bachelor’s and Master’s thesis process</w:t>
      </w:r>
      <w:bookmarkEnd w:id="24"/>
    </w:p>
    <w:p w14:paraId="5778F1F6" w14:textId="0F4F4E83" w:rsidR="003A27D3" w:rsidRDefault="00282927" w:rsidP="003A27D3">
      <w:pPr>
        <w:pStyle w:val="Perusteksti"/>
      </w:pPr>
      <w:r>
        <w:rPr>
          <w:noProof/>
        </w:rPr>
        <w:drawing>
          <wp:inline distT="0" distB="0" distL="0" distR="0" wp14:anchorId="7083AB36" wp14:editId="73AAD80F">
            <wp:extent cx="5760084" cy="3399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760084" cy="3399790"/>
                    </a:xfrm>
                    <a:prstGeom prst="rect">
                      <a:avLst/>
                    </a:prstGeom>
                  </pic:spPr>
                </pic:pic>
              </a:graphicData>
            </a:graphic>
          </wp:inline>
        </w:drawing>
      </w:r>
    </w:p>
    <w:p w14:paraId="65278CA0" w14:textId="5B1024E8" w:rsidR="003A27D3" w:rsidRDefault="003A27D3" w:rsidP="003A27D3">
      <w:pPr>
        <w:pStyle w:val="Perusteksti"/>
      </w:pPr>
      <w:r>
        <w:t>During the thesis process, the creation of the theoretical section, the selection of methods and the basics of expert communication can be implemented under group guidance or as part of a module. The main emphasis in the supervision process is on small groups; individual guidance covers only the special questions and challenges of each thesis.</w:t>
      </w:r>
    </w:p>
    <w:p w14:paraId="394AC792" w14:textId="1C194F52" w:rsidR="003A27D3" w:rsidRDefault="003A27D3" w:rsidP="00CB37CD">
      <w:pPr>
        <w:pStyle w:val="Heading2"/>
      </w:pPr>
      <w:bookmarkStart w:id="25" w:name="_Toc57978678"/>
      <w:r>
        <w:lastRenderedPageBreak/>
        <w:t>Planning</w:t>
      </w:r>
      <w:bookmarkEnd w:id="25"/>
      <w:r>
        <w:t xml:space="preserve"> </w:t>
      </w:r>
    </w:p>
    <w:p w14:paraId="5F799C20" w14:textId="4714B2FC" w:rsidR="0036347A" w:rsidRDefault="003A27D3" w:rsidP="003A27D3">
      <w:pPr>
        <w:pStyle w:val="Perusteksti"/>
      </w:pPr>
      <w:r>
        <w:t xml:space="preserve">Thesis supervision begins with a discussion on the topic and negotiations with the </w:t>
      </w:r>
      <w:r w:rsidR="00D83B8D">
        <w:t>commissioning party</w:t>
      </w:r>
      <w:r>
        <w:t xml:space="preserve"> and the student. The student prepares a topic proposal on Wihi (thesis guidance system). The thesis coordinator approves the topic proposal (or returns it to the student for edits) and appoints a supervisor for the thesis. The supervisor continues working on the topic proposal with the student. </w:t>
      </w:r>
      <w:r>
        <w:rPr>
          <w:rStyle w:val="Korostettu"/>
        </w:rPr>
        <w:t>A thesis agreement</w:t>
      </w:r>
      <w:r>
        <w:t xml:space="preserve"> is made with the </w:t>
      </w:r>
      <w:r w:rsidR="007B0140">
        <w:t>commissioning party</w:t>
      </w:r>
      <w:r>
        <w:t xml:space="preserve"> (Appendix 1) and the version signed by all parties is saved on Wihi. Following the supervisor’s instructions, the student formulates a </w:t>
      </w:r>
      <w:r>
        <w:rPr>
          <w:rStyle w:val="Korostettu"/>
        </w:rPr>
        <w:t>thesis plan</w:t>
      </w:r>
      <w:r>
        <w:t xml:space="preserve"> that is consistent with the selected implementation method (see Chapter 2). The thesis is written based on HAMK’s official document template for theses (Appendix 4). </w:t>
      </w:r>
    </w:p>
    <w:p w14:paraId="1548A956" w14:textId="77777777" w:rsidR="003A27D3" w:rsidRPr="00EF58AA" w:rsidRDefault="003A27D3" w:rsidP="003A27D3">
      <w:pPr>
        <w:pStyle w:val="Perusteksti"/>
      </w:pPr>
      <w:r>
        <w:t>In the planning phase, the student becomes acquainted with data collection methods and works on the knowledge base of the thesis. Note that if the subject of research is an organisation, an organisation's activities or its representatives (e.g. staff or students), a research permit must be requested from the organisation in question. Permit practices and the prerequisites for granting a permit vary by organisation. According to HAMK’s research permit guidelines, a research permit is required for all research, development projects and theses that are targeted at the staff or students at HAMK (e.g. surveys). Issues related to research permits are described in more detail in Chapter 1.2.</w:t>
      </w:r>
    </w:p>
    <w:p w14:paraId="38084FBB" w14:textId="52D65991" w:rsidR="003A27D3" w:rsidRDefault="5AC43107" w:rsidP="003A27D3">
      <w:pPr>
        <w:pStyle w:val="Perusteksti"/>
      </w:pPr>
      <w:r>
        <w:t xml:space="preserve">During the planning stage, the student completes an Open Badge of a thesis expert. It is possible to complete the Open Badge even before starting the thesis process. </w:t>
      </w:r>
      <w:r w:rsidRPr="4C98ED1D">
        <w:rPr>
          <w:color w:val="FF0000"/>
        </w:rPr>
        <w:t xml:space="preserve"> </w:t>
      </w:r>
      <w:r>
        <w:t>After completing the Open Badge, the student is familiar with good scientific practice at the level required by HAMK's thesis guidelines, which include data protection, perspectives on research ethics, research permit practices, the use of sources and the management of research data.  The student can take an auto-check exam to complete the Open Badge in Learn with instructions/links to support materials. The exam can be found in Learn under “</w:t>
      </w:r>
      <w:r w:rsidR="009E6FB3">
        <w:t xml:space="preserve">Thesis </w:t>
      </w:r>
      <w:r w:rsidR="2B9107FE">
        <w:t>Open Badge</w:t>
      </w:r>
      <w:r>
        <w:t xml:space="preserve">” </w:t>
      </w:r>
      <w:hyperlink r:id="rId23">
        <w:r w:rsidR="009E6FB3" w:rsidRPr="4C98ED1D">
          <w:rPr>
            <w:rStyle w:val="Hyperlink"/>
          </w:rPr>
          <w:t>https://learn.hamk.fi/course/view.php?id=7618</w:t>
        </w:r>
      </w:hyperlink>
      <w:r w:rsidR="009E6FB3">
        <w:t>,</w:t>
      </w:r>
    </w:p>
    <w:p w14:paraId="1A52DA7C" w14:textId="614AC7E6" w:rsidR="003A27D3" w:rsidRDefault="003A27D3" w:rsidP="003A27D3">
      <w:pPr>
        <w:pStyle w:val="Perusteksti"/>
      </w:pPr>
      <w:r>
        <w:t>The student saves the information about the approved badge on Wihi (</w:t>
      </w:r>
      <w:hyperlink r:id="rId24">
        <w:r>
          <w:rPr>
            <w:rStyle w:val="Hyperlink"/>
          </w:rPr>
          <w:t>https://wihi.hamk.fi</w:t>
        </w:r>
      </w:hyperlink>
      <w:r>
        <w:t xml:space="preserve">). Research material for the thesis work may not be collected before the badge has been successfully completed. </w:t>
      </w:r>
    </w:p>
    <w:p w14:paraId="7C042448" w14:textId="6FE88E56" w:rsidR="003A27D3" w:rsidRDefault="003A27D3" w:rsidP="30D46CA7">
      <w:pPr>
        <w:pStyle w:val="Perusteksti"/>
      </w:pPr>
      <w:r>
        <w:lastRenderedPageBreak/>
        <w:t xml:space="preserve">A communications teacher participates in the supervision of the Bachelor's thesis. A student writing a Master's thesis can also receive guidance on linguistic points if necessary. </w:t>
      </w:r>
      <w:r w:rsidR="65F27165">
        <w:t>In addition, the library's information specialists guide and assist in finding and using information sources at all stages of the thesis. Ask the library for more information.</w:t>
      </w:r>
    </w:p>
    <w:p w14:paraId="7D8574F5" w14:textId="721FCADE" w:rsidR="0036347A" w:rsidRDefault="0036347A" w:rsidP="003A27D3">
      <w:pPr>
        <w:pStyle w:val="Perusteksti"/>
      </w:pPr>
      <w:r>
        <w:t>The APA citation standard should be consistently complied with at HAMK. Instructions are available for creating citations, the correct citation technique and naming figures and tables (Appendix 5).</w:t>
      </w:r>
    </w:p>
    <w:p w14:paraId="55E24078" w14:textId="547454DE" w:rsidR="004A4805" w:rsidRDefault="003A27D3" w:rsidP="003A27D3">
      <w:pPr>
        <w:pStyle w:val="Perusteksti"/>
      </w:pPr>
      <w:r>
        <w:rPr>
          <w:rStyle w:val="Korostettu"/>
        </w:rPr>
        <w:t>A planning seminar</w:t>
      </w:r>
      <w:r>
        <w:t xml:space="preserve"> is organised when the student has written down some of the knowledge base and selected a framework for the thesis, drawn up a provisional table of contents, and planned the research method(s) that they will use. However, the goal is that the thesis would not have progressed so far that no changes could be made in it following the planning seminar discussions. For example, a survey drawn up by the student that has not yet been sent out is introduced at the planning seminar. A student can only register for the planning seminar by permission of the supervisor. </w:t>
      </w:r>
    </w:p>
    <w:p w14:paraId="088E4BFD" w14:textId="3D963688" w:rsidR="00CB37CD" w:rsidRDefault="0578AF43" w:rsidP="0004135C">
      <w:pPr>
        <w:pStyle w:val="Perusteksti"/>
      </w:pPr>
      <w:r>
        <w:t xml:space="preserve">The approved thesis plan is submitted on Wihi. Once the supervisor has approved both the thesis plan and the planning phase on Wihi and recorded the RDI points for the entire thesis project, the student will receive 5 credits (Bachelor’s degree) or 10 credits (Master's degree) on the credit record database. </w:t>
      </w:r>
    </w:p>
    <w:p w14:paraId="50E394B4" w14:textId="24E92E1C" w:rsidR="00104E75" w:rsidRPr="00104E75" w:rsidRDefault="00104E75" w:rsidP="00F55B0D">
      <w:pPr>
        <w:pStyle w:val="Heading2"/>
      </w:pPr>
      <w:bookmarkStart w:id="26" w:name="_Toc57978679"/>
      <w:r>
        <w:t>Implementation</w:t>
      </w:r>
      <w:bookmarkEnd w:id="26"/>
    </w:p>
    <w:p w14:paraId="5605D69E" w14:textId="52471938" w:rsidR="00CB37CD" w:rsidRDefault="00CB37CD" w:rsidP="00CB37CD">
      <w:pPr>
        <w:pStyle w:val="Perusteksti"/>
      </w:pPr>
      <w:r>
        <w:t xml:space="preserve">The implementation phase focuses on the core contents of the thesis, or data collection and analysis. The duration of the implementation phase may vary greatly and it is influenced by the implementation method, the </w:t>
      </w:r>
      <w:r w:rsidR="00276805">
        <w:t>commissioning party</w:t>
      </w:r>
      <w:r>
        <w:t xml:space="preserve"> and the selected methodology. The student hones the thesis in group sessions and on the basis of feedback received from the supervisor. </w:t>
      </w:r>
    </w:p>
    <w:p w14:paraId="25826B08" w14:textId="2958A722" w:rsidR="007A02B1" w:rsidRDefault="00CB37CD" w:rsidP="007A02B1">
      <w:pPr>
        <w:pStyle w:val="Perusteksti"/>
      </w:pPr>
      <w:r>
        <w:t xml:space="preserve">The interim seminar takes place during the implementation phase of the thesis. At the time of the interim seminar, the analysis of and reporting process for the thesis materials should be well underway, and the main contents will have been written. The practical arrangements </w:t>
      </w:r>
      <w:r>
        <w:lastRenderedPageBreak/>
        <w:t xml:space="preserve">of the interim seminar depend on the degree programme (online/live, group/individual supervision, public/restricted access). Another student, who is roughly at the same stage, acts as an opponent for the thesis. The opponent comments on both the text of the report and a presentation on it given by the author. The opponent must submit a written report. Students pursuing a Bachelor’s degree must participate in a number of other students’ final seminars, the number of which is determined by the degree programme. </w:t>
      </w:r>
    </w:p>
    <w:p w14:paraId="07C7F71F" w14:textId="2C7E4FFE" w:rsidR="00995C73" w:rsidRDefault="00BD21D2" w:rsidP="00CB37CD">
      <w:pPr>
        <w:pStyle w:val="Perusteksti"/>
      </w:pPr>
      <w:r>
        <w:t>At the end of the implementation phase, the supervisor approves the stage on Wihi, and the student receives 5 credits (Bachelor’s degree) or 10 credits (Master's degree) on the credit record database.</w:t>
      </w:r>
    </w:p>
    <w:p w14:paraId="641CC1EB" w14:textId="3FB5B0E5" w:rsidR="00CB37CD" w:rsidRDefault="00CB37CD" w:rsidP="00CB37CD">
      <w:pPr>
        <w:pStyle w:val="Heading2"/>
      </w:pPr>
      <w:bookmarkStart w:id="27" w:name="_Toc57978680"/>
      <w:r>
        <w:t>Finishing touches</w:t>
      </w:r>
      <w:bookmarkEnd w:id="27"/>
    </w:p>
    <w:p w14:paraId="7DA83EF0" w14:textId="1031132E" w:rsidR="004B480D" w:rsidRDefault="00CB37CD" w:rsidP="004B480D">
      <w:pPr>
        <w:pStyle w:val="Perusteksti"/>
      </w:pPr>
      <w:r>
        <w:t xml:space="preserve">In the final phase of the thesis process, the student focuses on writing the report and finalising the research results. The student writes </w:t>
      </w:r>
      <w:r w:rsidR="00BF3F16">
        <w:t>their</w:t>
      </w:r>
      <w:r>
        <w:t xml:space="preserve"> conclusions, the reflection section, and an abstract in Finnish and in English. Feedback from the supervisor, the interim seminar opponent and the </w:t>
      </w:r>
      <w:r w:rsidR="00F53B89">
        <w:t>commissioning party</w:t>
      </w:r>
      <w:r>
        <w:t xml:space="preserve"> should be taken into account. The thesis is subjected to a plagiarism detection process on Wihi (Urkund). The supervisor checks the Urkund report and asks the student to make the necessary corrections to the thesis. At this stage at the latest, an English teacher also comments on the abstract. The abstract of Master's theses is not subject to a linguistic review. After the entire thesis is completed, the student submits the thesis to Wihi for evaluation. The student requests permission from the supervisor to present the thesis at the final seminar and to publish the thesis. The practical arrangements of the final seminar vary according to the degree programme. </w:t>
      </w:r>
    </w:p>
    <w:p w14:paraId="6856A541" w14:textId="75DB44C8" w:rsidR="002C1EBE" w:rsidRDefault="002C1EBE" w:rsidP="002C1EBE">
      <w:pPr>
        <w:pStyle w:val="Perusteksti"/>
      </w:pPr>
      <w:r>
        <w:t xml:space="preserve">Final seminars are organised on advertised dates. At the final seminar, the student presents </w:t>
      </w:r>
      <w:r w:rsidR="00FB2C82">
        <w:t xml:space="preserve">their </w:t>
      </w:r>
      <w:r>
        <w:t xml:space="preserve">thesis. The final seminar is a public event, to which such persons as </w:t>
      </w:r>
      <w:r w:rsidR="000439EF">
        <w:t xml:space="preserve">a representative of the commissioning party </w:t>
      </w:r>
      <w:r>
        <w:t>may be invited. The seminar can also be organised in a location requested by the customer. The seminars may be recorded</w:t>
      </w:r>
      <w:r w:rsidR="0064432A">
        <w:t xml:space="preserve"> on video</w:t>
      </w:r>
      <w:r>
        <w:t xml:space="preserve"> and shown to anyone who is interested. In the presentation, the results and conclusions of the thesis should be emphasised. The final seminar presentation is assessed (see assessment criteria). The presentation should highlight the practical aspects and workplace links of the thesis. The student also provides a short assessment of </w:t>
      </w:r>
      <w:r w:rsidR="009A3FCF">
        <w:t>their</w:t>
      </w:r>
      <w:r>
        <w:t xml:space="preserve"> learning process at the final seminar. </w:t>
      </w:r>
    </w:p>
    <w:p w14:paraId="3A838B8D" w14:textId="3609797C" w:rsidR="004B480D" w:rsidRDefault="004B480D" w:rsidP="004B480D">
      <w:pPr>
        <w:pStyle w:val="Perusteksti"/>
      </w:pPr>
      <w:r>
        <w:lastRenderedPageBreak/>
        <w:t>The Bachelor's thesis process also includes a compulsory maturity test (Appendix 6). According to the article 8 of the Universities of Applied Sciences Act,</w:t>
      </w:r>
      <w:sdt>
        <w:sdtPr>
          <w:id w:val="-1772702510"/>
          <w:citation/>
        </w:sdtPr>
        <w:sdtEndPr/>
        <w:sdtContent>
          <w:r>
            <w:fldChar w:fldCharType="begin"/>
          </w:r>
          <w:r w:rsidR="00AB6D1F">
            <w:instrText xml:space="preserve">CITATION Val \l 1035 </w:instrText>
          </w:r>
          <w:r>
            <w:fldChar w:fldCharType="separate"/>
          </w:r>
          <w:r w:rsidR="00AB6D1F">
            <w:rPr>
              <w:noProof/>
            </w:rPr>
            <w:t xml:space="preserve"> (Universities of Applied Sciences Decree 2014/1129., 2014)</w:t>
          </w:r>
          <w:r>
            <w:fldChar w:fldCharType="end"/>
          </w:r>
        </w:sdtContent>
      </w:sdt>
      <w:r>
        <w:t xml:space="preserve"> in order to obtain a Bachelor's degree the student shall sit a maturity test on the field of their thesis to demonstrate familiarity with the field and skills in the Finnish or Swedish language. The maturity test shall be at the discretion of the university of applied sciences when language skills referred to in the Act’s </w:t>
      </w:r>
      <w:sdt>
        <w:sdtPr>
          <w:id w:val="-1590611228"/>
          <w:citation/>
        </w:sdtPr>
        <w:sdtEndPr/>
        <w:sdtContent>
          <w:r>
            <w:fldChar w:fldCharType="begin"/>
          </w:r>
          <w:r w:rsidR="00AB6D1F">
            <w:instrText xml:space="preserve">CITATION Val \l 1035 </w:instrText>
          </w:r>
          <w:r>
            <w:fldChar w:fldCharType="separate"/>
          </w:r>
          <w:r w:rsidR="00AB6D1F">
            <w:rPr>
              <w:noProof/>
            </w:rPr>
            <w:t>(Universities of Applied Sciences Decree 2014/1129., 2014)</w:t>
          </w:r>
          <w:r>
            <w:fldChar w:fldCharType="end"/>
          </w:r>
        </w:sdtContent>
      </w:sdt>
      <w:r>
        <w:t xml:space="preserve"> section 7(1) are not required of the student. If the student has received </w:t>
      </w:r>
      <w:r w:rsidR="00733789">
        <w:t xml:space="preserve">their </w:t>
      </w:r>
      <w:r>
        <w:t xml:space="preserve">primary and secondary education in Finnish or Swedish, the maturity test will be taken in </w:t>
      </w:r>
      <w:r w:rsidR="00733789">
        <w:t>their</w:t>
      </w:r>
      <w:r>
        <w:t xml:space="preserve"> language of education. If the student has received their primary and secondary education in a language other than Finnish or Swedish, they shall take the maturity test in English. For more information on the language of the thesis and the maturity test, see HAMK’S current Degree Regulations. </w:t>
      </w:r>
      <w:hyperlink r:id="rId25" w:history="1">
        <w:r w:rsidR="00741E3C" w:rsidRPr="00D30876">
          <w:rPr>
            <w:rStyle w:val="Hyperlink"/>
          </w:rPr>
          <w:t>https://www.hamk.fi/wp-content/uploads/2020/09/Degree_regulations_2020.pdf</w:t>
        </w:r>
      </w:hyperlink>
      <w:r w:rsidR="00741E3C">
        <w:t xml:space="preserve"> </w:t>
      </w:r>
    </w:p>
    <w:p w14:paraId="638D7E8E" w14:textId="404F465B" w:rsidR="004B480D" w:rsidRDefault="004B480D" w:rsidP="004B480D">
      <w:pPr>
        <w:pStyle w:val="Perusteksti"/>
      </w:pPr>
      <w:r>
        <w:t xml:space="preserve">Bachelor’s students take the maturity test under supervision or in the Exam aquarium. The student may register for the maturity test when their thesis is in its final stages and the thesis supervisor has permitted it. In the maturity test, the student writes an essay based on a title given by the supervisor. The essay is marked by the thesis supervisor and, for linguistic points, by a communications teacher. A Swedish language teacher checks maturity tests written in Swedish. The grades pass or fail are awarded for the maturity test. After approving the maturity test, the supervisor records the maturity test in Wihi as completed. </w:t>
      </w:r>
    </w:p>
    <w:p w14:paraId="463D01BA" w14:textId="77777777" w:rsidR="004B480D" w:rsidRDefault="004B480D" w:rsidP="004B480D">
      <w:pPr>
        <w:pStyle w:val="Perusteksti"/>
      </w:pPr>
      <w:r>
        <w:t>In case of Master’s students, the maturity test is replaced by a press release. Bachelor’s degree students prepare a press release if requested by the supervisor. Appendix 7 contains instructions for writing a press release. The student submits the press release to the thesis supervisor and communications teacher, who then checks and forwards it. The press releases may be used in external and internal communications.</w:t>
      </w:r>
    </w:p>
    <w:p w14:paraId="3DABAA12" w14:textId="72936270" w:rsidR="004B480D" w:rsidRPr="009B16E6" w:rsidRDefault="002E68FF" w:rsidP="004B480D">
      <w:pPr>
        <w:pStyle w:val="Perusteksti"/>
      </w:pPr>
      <w:r>
        <w:t xml:space="preserve">Once the </w:t>
      </w:r>
      <w:r w:rsidR="0084690E">
        <w:t xml:space="preserve">commissioning party </w:t>
      </w:r>
      <w:r>
        <w:t>has given feedback on the thesis on Wihi, the supervisor and the other inspector will evaluate the thesis and record the numerical assessment and a verbal statement in Wihi.</w:t>
      </w:r>
    </w:p>
    <w:p w14:paraId="33A73205" w14:textId="17A58418" w:rsidR="00CB37CD" w:rsidRDefault="10670E2C" w:rsidP="00CB37CD">
      <w:pPr>
        <w:pStyle w:val="Perusteksti"/>
      </w:pPr>
      <w:r>
        <w:lastRenderedPageBreak/>
        <w:t xml:space="preserve">HAMK began archiving its theses digitally on 1 September 2016. After receiving the permission to publish their thesis, the student must save their work in </w:t>
      </w:r>
      <w:r w:rsidRPr="4D499789">
        <w:rPr>
          <w:rStyle w:val="Korostettu"/>
        </w:rPr>
        <w:t>either</w:t>
      </w:r>
      <w:r>
        <w:t xml:space="preserve"> Theseus (recommended) </w:t>
      </w:r>
      <w:r w:rsidRPr="4D499789">
        <w:rPr>
          <w:rStyle w:val="Korostettu"/>
        </w:rPr>
        <w:t>or</w:t>
      </w:r>
      <w:r>
        <w:t xml:space="preserve"> HAMK</w:t>
      </w:r>
      <w:r w:rsidR="2DDB6C8C">
        <w:t xml:space="preserve"> internal </w:t>
      </w:r>
      <w:r>
        <w:t xml:space="preserve">thesis archive. All works are saved in the pdf/a format. </w:t>
      </w:r>
    </w:p>
    <w:p w14:paraId="05C52773" w14:textId="7DEC49AE" w:rsidR="00CB37CD" w:rsidRDefault="00CB37CD" w:rsidP="00CB37CD">
      <w:pPr>
        <w:pStyle w:val="Perusteksti"/>
      </w:pPr>
      <w:r>
        <w:t xml:space="preserve">Export a Word document in pdf/a format as follows (see </w:t>
      </w:r>
      <w:r>
        <w:fldChar w:fldCharType="begin"/>
      </w:r>
      <w:r>
        <w:instrText xml:space="preserve"> REF _Ref51751822 \h </w:instrText>
      </w:r>
      <w:r>
        <w:fldChar w:fldCharType="separate"/>
      </w:r>
      <w:r w:rsidR="00E215D6">
        <w:t>Image</w:t>
      </w:r>
      <w:r w:rsidR="00E215D6" w:rsidRPr="5E96BD82">
        <w:rPr>
          <w:noProof/>
        </w:rPr>
        <w:t>2</w:t>
      </w:r>
      <w:r>
        <w:fldChar w:fldCharType="end"/>
      </w:r>
      <w:r>
        <w:t xml:space="preserve">): </w:t>
      </w:r>
    </w:p>
    <w:p w14:paraId="4127C841" w14:textId="03B98BD8" w:rsidR="00CB37CD" w:rsidRDefault="00CB37CD" w:rsidP="00CB37CD">
      <w:pPr>
        <w:pStyle w:val="Perusteksti"/>
      </w:pPr>
      <w:r>
        <w:t>select FILE → EXPORT → Create PDF or XPS document → Create PDF/XPS. A new window opens up. Select Options</w:t>
      </w:r>
      <w:r w:rsidR="00DA5F4D">
        <w:t>.</w:t>
      </w:r>
    </w:p>
    <w:p w14:paraId="0352F181" w14:textId="31086220" w:rsidR="00CB37CD" w:rsidRDefault="00CB37CD" w:rsidP="00CB37CD">
      <w:pPr>
        <w:pStyle w:val="Caption"/>
      </w:pPr>
      <w:bookmarkStart w:id="28" w:name="_Ref51751822"/>
      <w:bookmarkStart w:id="29" w:name="_Toc57978720"/>
      <w:r>
        <w:t>Image</w:t>
      </w:r>
      <w:r>
        <w:fldChar w:fldCharType="begin"/>
      </w:r>
      <w:r>
        <w:instrText>SEQ Kuva \* ARABIC</w:instrText>
      </w:r>
      <w:r>
        <w:fldChar w:fldCharType="separate"/>
      </w:r>
      <w:r w:rsidR="00E215D6">
        <w:rPr>
          <w:noProof/>
        </w:rPr>
        <w:t>2</w:t>
      </w:r>
      <w:r>
        <w:fldChar w:fldCharType="end"/>
      </w:r>
      <w:bookmarkEnd w:id="28"/>
      <w:r>
        <w:t xml:space="preserve"> Export in PDF/A format, screenshot 1.</w:t>
      </w:r>
      <w:bookmarkEnd w:id="29"/>
    </w:p>
    <w:p w14:paraId="2E3A3869" w14:textId="71E16D8A" w:rsidR="00CB37CD" w:rsidRDefault="00B904DA" w:rsidP="00CB37CD">
      <w:pPr>
        <w:pStyle w:val="Perusteksti"/>
      </w:pPr>
      <w:r>
        <w:rPr>
          <w:noProof/>
        </w:rPr>
        <w:drawing>
          <wp:inline distT="0" distB="0" distL="0" distR="0" wp14:anchorId="3D425C9E" wp14:editId="2D6ECD3E">
            <wp:extent cx="5760084" cy="3771265"/>
            <wp:effectExtent l="0" t="0" r="0" b="635"/>
            <wp:docPr id="7" name="Picture 7" descr="Export in PDF/A format, screensh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6">
                      <a:extLst>
                        <a:ext uri="{28A0092B-C50C-407E-A947-70E740481C1C}">
                          <a14:useLocalDpi xmlns:a14="http://schemas.microsoft.com/office/drawing/2010/main" val="0"/>
                        </a:ext>
                      </a:extLst>
                    </a:blip>
                    <a:stretch>
                      <a:fillRect/>
                    </a:stretch>
                  </pic:blipFill>
                  <pic:spPr>
                    <a:xfrm>
                      <a:off x="0" y="0"/>
                      <a:ext cx="5760084" cy="3771265"/>
                    </a:xfrm>
                    <a:prstGeom prst="rect">
                      <a:avLst/>
                    </a:prstGeom>
                  </pic:spPr>
                </pic:pic>
              </a:graphicData>
            </a:graphic>
          </wp:inline>
        </w:drawing>
      </w:r>
    </w:p>
    <w:p w14:paraId="4579A5CE" w14:textId="4E89F318" w:rsidR="00CB37CD" w:rsidRDefault="00CB37CD" w:rsidP="00CB37CD">
      <w:pPr>
        <w:pStyle w:val="Perusteksti"/>
      </w:pPr>
      <w:r>
        <w:t>Another new window opens up. Select to create bookmarks using headers and PDF/A compatible on PDF settings. (</w:t>
      </w:r>
      <w:r>
        <w:fldChar w:fldCharType="begin"/>
      </w:r>
      <w:r>
        <w:instrText xml:space="preserve"> REF _Ref51751904 \h </w:instrText>
      </w:r>
      <w:r>
        <w:fldChar w:fldCharType="separate"/>
      </w:r>
      <w:r w:rsidR="00E215D6">
        <w:t>Image</w:t>
      </w:r>
      <w:r w:rsidR="00E215D6">
        <w:rPr>
          <w:noProof/>
        </w:rPr>
        <w:t>3</w:t>
      </w:r>
      <w:r>
        <w:fldChar w:fldCharType="end"/>
      </w:r>
      <w:r>
        <w:t>). Do not make any other changes. Finish by clicking OK.</w:t>
      </w:r>
    </w:p>
    <w:p w14:paraId="2C37B2C7" w14:textId="74A8FD34" w:rsidR="00CB37CD" w:rsidRDefault="00CB37CD" w:rsidP="00CB37CD">
      <w:pPr>
        <w:pStyle w:val="Caption"/>
      </w:pPr>
      <w:bookmarkStart w:id="30" w:name="_Ref51751904"/>
      <w:bookmarkStart w:id="31" w:name="_Toc57978721"/>
      <w:r>
        <w:lastRenderedPageBreak/>
        <w:t>Image</w:t>
      </w:r>
      <w:r>
        <w:fldChar w:fldCharType="begin"/>
      </w:r>
      <w:r>
        <w:instrText>SEQ Kuva \* ARABIC</w:instrText>
      </w:r>
      <w:r>
        <w:fldChar w:fldCharType="separate"/>
      </w:r>
      <w:r w:rsidR="00E215D6">
        <w:rPr>
          <w:noProof/>
        </w:rPr>
        <w:t>3</w:t>
      </w:r>
      <w:r>
        <w:fldChar w:fldCharType="end"/>
      </w:r>
      <w:bookmarkEnd w:id="30"/>
      <w:r>
        <w:t xml:space="preserve"> Create bookmarks from headers and export in PDF/A format, screenshot 2.</w:t>
      </w:r>
      <w:bookmarkEnd w:id="31"/>
    </w:p>
    <w:p w14:paraId="66DAB3B7" w14:textId="22FFFAF7" w:rsidR="00CB37CD" w:rsidRDefault="009A290E" w:rsidP="00CB37CD">
      <w:pPr>
        <w:pStyle w:val="Perusteksti"/>
      </w:pPr>
      <w:r>
        <w:rPr>
          <w:noProof/>
        </w:rPr>
        <w:drawing>
          <wp:inline distT="0" distB="0" distL="0" distR="0" wp14:anchorId="514B9472" wp14:editId="1C80FD0F">
            <wp:extent cx="3848100" cy="65055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3848100" cy="6505576"/>
                    </a:xfrm>
                    <a:prstGeom prst="rect">
                      <a:avLst/>
                    </a:prstGeom>
                  </pic:spPr>
                </pic:pic>
              </a:graphicData>
            </a:graphic>
          </wp:inline>
        </w:drawing>
      </w:r>
    </w:p>
    <w:p w14:paraId="4F710B40" w14:textId="248A3AAD" w:rsidR="00CB37CD" w:rsidRDefault="00CB37CD" w:rsidP="00CB37CD">
      <w:pPr>
        <w:pStyle w:val="Perusteksti"/>
      </w:pPr>
      <w:r>
        <w:t>Theses are primarily published in Theseus, the common thesis database of universities of</w:t>
      </w:r>
      <w:r w:rsidR="25CEA78F">
        <w:t>f</w:t>
      </w:r>
      <w:r>
        <w:t xml:space="preserve"> applied sciences</w:t>
      </w:r>
      <w:r w:rsidR="0AAFC773">
        <w:t>. The thes</w:t>
      </w:r>
      <w:r w:rsidR="4DD76867">
        <w:t>e</w:t>
      </w:r>
      <w:r w:rsidR="0AAFC773">
        <w:t xml:space="preserve">s published in Theseus are </w:t>
      </w:r>
      <w:r>
        <w:t>public</w:t>
      </w:r>
      <w:r w:rsidR="380C477D">
        <w:t xml:space="preserve">ly available on the </w:t>
      </w:r>
      <w:r w:rsidR="00353C62">
        <w:t>i</w:t>
      </w:r>
      <w:r w:rsidR="380C477D">
        <w:t>nternet</w:t>
      </w:r>
      <w:r>
        <w:t xml:space="preserve">. For more detailed instructions on how to save your thesis, see </w:t>
      </w:r>
      <w:hyperlink r:id="rId28">
        <w:r w:rsidRPr="233FF872">
          <w:rPr>
            <w:rStyle w:val="Hyperlink"/>
          </w:rPr>
          <w:t>http://submissions.theseus.fi/</w:t>
        </w:r>
      </w:hyperlink>
      <w:r>
        <w:t xml:space="preserve">.  </w:t>
      </w:r>
    </w:p>
    <w:p w14:paraId="54140F0A" w14:textId="38D1FF91" w:rsidR="00CB37CD" w:rsidRDefault="00CB37CD" w:rsidP="00CB37CD">
      <w:pPr>
        <w:pStyle w:val="Perusteksti"/>
      </w:pPr>
      <w:r>
        <w:t>If the thesis is not to be published in Theseus, the student must submit it through Funet's FileSender service (</w:t>
      </w:r>
      <w:hyperlink r:id="rId29">
        <w:r w:rsidRPr="4B33B35B">
          <w:rPr>
            <w:rStyle w:val="Hyperlink"/>
          </w:rPr>
          <w:t>https://filesender.funet.fi/</w:t>
        </w:r>
      </w:hyperlink>
      <w:r>
        <w:t xml:space="preserve">) to the receiver </w:t>
      </w:r>
      <w:hyperlink r:id="rId30">
        <w:r w:rsidRPr="4B33B35B">
          <w:rPr>
            <w:rStyle w:val="Hyperlink"/>
          </w:rPr>
          <w:t>opinnaytetyo.arkisto@hamk.fi</w:t>
        </w:r>
      </w:hyperlink>
      <w:r>
        <w:t>. The thesis is then transferred to HAMK internal thesis archive, where it can only be read by users in the HAMK network.</w:t>
      </w:r>
    </w:p>
    <w:p w14:paraId="60DC4882" w14:textId="7348B771" w:rsidR="00BC4ACB" w:rsidRDefault="00CB37CD" w:rsidP="00CB37CD">
      <w:pPr>
        <w:pStyle w:val="Perusteksti"/>
      </w:pPr>
      <w:r>
        <w:t xml:space="preserve">The library notifies the student and the supervisor specified in the thesis after the </w:t>
      </w:r>
      <w:r w:rsidR="67561B61">
        <w:t>thesis</w:t>
      </w:r>
      <w:r>
        <w:t xml:space="preserve"> has been archived. Students add the link they receive from the library to Wihi. The supervisor checks the link and the saved thesis on Theseus or HAMK internal archive and approves it. </w:t>
      </w:r>
    </w:p>
    <w:p w14:paraId="02ABF626" w14:textId="35E9F347" w:rsidR="00CB37CD" w:rsidRDefault="00205E24" w:rsidP="00CB37CD">
      <w:pPr>
        <w:pStyle w:val="Perusteksti"/>
      </w:pPr>
      <w:r>
        <w:t xml:space="preserve">The student can then see the assessment and statement on Wihi. At the same time, the grade will be transferred to the credit record database, and the assessments of previous stages will change from “approved” to numerical evaluations based on the thesis grade. </w:t>
      </w:r>
    </w:p>
    <w:p w14:paraId="28CFF6AB" w14:textId="77777777" w:rsidR="004127F3" w:rsidRPr="00724A27" w:rsidRDefault="004127F3" w:rsidP="00724A27">
      <w:pPr>
        <w:pStyle w:val="Perusteksti"/>
        <w:rPr>
          <w:b/>
        </w:rPr>
      </w:pPr>
      <w:r>
        <w:rPr>
          <w:b/>
        </w:rPr>
        <w:t>Thesis process check list</w:t>
      </w:r>
    </w:p>
    <w:p w14:paraId="6A421E17" w14:textId="4D36B6C4" w:rsidR="004127F3" w:rsidRDefault="004127F3" w:rsidP="004127F3">
      <w:pPr>
        <w:pStyle w:val="Perusteksti"/>
      </w:pPr>
      <w:r>
        <w:t>The times (credits) specified for the different phases of the process are only indicative in nature.</w:t>
      </w:r>
    </w:p>
    <w:p w14:paraId="622A2BE8" w14:textId="77777777" w:rsidR="004127F3" w:rsidRDefault="004127F3" w:rsidP="004127F3">
      <w:pPr>
        <w:pStyle w:val="Heading4"/>
      </w:pPr>
      <w:r>
        <w:t>Planning, 5 credits (Master’s thesis 10 credits)</w:t>
      </w:r>
    </w:p>
    <w:p w14:paraId="06E33CE6" w14:textId="723380B8" w:rsidR="004127F3" w:rsidRDefault="004127F3" w:rsidP="004127F3">
      <w:pPr>
        <w:pStyle w:val="ListParagraph"/>
      </w:pPr>
      <w:r>
        <w:t>familiarise yourself with HAMK’s Thesis guide</w:t>
      </w:r>
    </w:p>
    <w:p w14:paraId="705B4A42" w14:textId="2964DA77" w:rsidR="008B7E1A" w:rsidRDefault="008B7E1A" w:rsidP="004127F3">
      <w:pPr>
        <w:pStyle w:val="ListParagraph"/>
      </w:pPr>
      <w:r>
        <w:t>complete an Open Badge of a thesis expert</w:t>
      </w:r>
    </w:p>
    <w:p w14:paraId="56A40052" w14:textId="051551AD" w:rsidR="004127F3" w:rsidRDefault="004127F3" w:rsidP="004127F3">
      <w:pPr>
        <w:pStyle w:val="ListParagraph"/>
      </w:pPr>
      <w:r>
        <w:t xml:space="preserve">write a topic proposal and prepare </w:t>
      </w:r>
      <w:r>
        <w:rPr>
          <w:rStyle w:val="Korostettu"/>
        </w:rPr>
        <w:t>a thesis agreement</w:t>
      </w:r>
    </w:p>
    <w:p w14:paraId="6CAD2F8A" w14:textId="6754E898" w:rsidR="004127F3" w:rsidRDefault="004127F3" w:rsidP="004127F3">
      <w:pPr>
        <w:pStyle w:val="ListParagraph"/>
      </w:pPr>
      <w:r>
        <w:t xml:space="preserve">select your implementation method (practice-based, portfolio etc.) and write a </w:t>
      </w:r>
      <w:r>
        <w:rPr>
          <w:rStyle w:val="Korostettu"/>
        </w:rPr>
        <w:t>thesis plan</w:t>
      </w:r>
      <w:r>
        <w:t xml:space="preserve"> using the </w:t>
      </w:r>
      <w:r>
        <w:rPr>
          <w:rStyle w:val="Korostettu"/>
        </w:rPr>
        <w:t>Document template for the thesis</w:t>
      </w:r>
    </w:p>
    <w:p w14:paraId="4B05B499" w14:textId="3C6793E5" w:rsidR="004127F3" w:rsidRDefault="004127F3" w:rsidP="004127F3">
      <w:pPr>
        <w:pStyle w:val="ListParagraph"/>
      </w:pPr>
      <w:r>
        <w:t xml:space="preserve">familiarise yourself with the instructions concerning research permissions issued by HAMK and the </w:t>
      </w:r>
      <w:r w:rsidR="00022B2B">
        <w:t>commissioning party</w:t>
      </w:r>
      <w:r>
        <w:t xml:space="preserve"> and fill in a research permission application</w:t>
      </w:r>
    </w:p>
    <w:p w14:paraId="34EE27FA" w14:textId="77777777" w:rsidR="004127F3" w:rsidRDefault="004127F3" w:rsidP="004127F3">
      <w:pPr>
        <w:pStyle w:val="Heading4"/>
      </w:pPr>
      <w:r>
        <w:t>Implementation, 5 credits (Master’s thesis 10 credits)</w:t>
      </w:r>
    </w:p>
    <w:p w14:paraId="2F8065DB" w14:textId="3BFD1284" w:rsidR="004127F3" w:rsidRDefault="004127F3" w:rsidP="004127F3">
      <w:pPr>
        <w:pStyle w:val="ListParagraph"/>
      </w:pPr>
      <w:r>
        <w:t>learn about the source materials you found through systematic data retrieval and start writing the theory section of the thesis</w:t>
      </w:r>
    </w:p>
    <w:p w14:paraId="6BD059B3" w14:textId="2DA65127" w:rsidR="004127F3" w:rsidRDefault="004127F3" w:rsidP="004127F3">
      <w:pPr>
        <w:pStyle w:val="ListParagraph"/>
      </w:pPr>
      <w:r>
        <w:t>keep working on the thesis following the implementation method you selected</w:t>
      </w:r>
    </w:p>
    <w:p w14:paraId="330E0B62" w14:textId="430EB64B" w:rsidR="004127F3" w:rsidRDefault="004127F3" w:rsidP="004127F3">
      <w:pPr>
        <w:pStyle w:val="ListParagraph"/>
      </w:pPr>
      <w:r>
        <w:t>take part in supervision and guidance sessions</w:t>
      </w:r>
    </w:p>
    <w:p w14:paraId="3CD7830C" w14:textId="5F8B58C3" w:rsidR="004127F3" w:rsidRDefault="004127F3" w:rsidP="004127F3">
      <w:pPr>
        <w:pStyle w:val="ListParagraph"/>
      </w:pPr>
      <w:r>
        <w:t>present your thesis and act as an opponent to another student at the interim seminar</w:t>
      </w:r>
    </w:p>
    <w:p w14:paraId="32CB3209" w14:textId="77777777" w:rsidR="004127F3" w:rsidRDefault="004127F3" w:rsidP="004127F3">
      <w:pPr>
        <w:pStyle w:val="Heading4"/>
      </w:pPr>
      <w:r>
        <w:lastRenderedPageBreak/>
        <w:t>Final touches, 5 credits (Master’s thesis 10 credits)</w:t>
      </w:r>
    </w:p>
    <w:p w14:paraId="384B5278" w14:textId="110F3C64" w:rsidR="004127F3" w:rsidRDefault="004127F3" w:rsidP="004127F3">
      <w:pPr>
        <w:pStyle w:val="ListParagraph"/>
      </w:pPr>
      <w:r>
        <w:t xml:space="preserve">finalise your thesis on the basis of feedback </w:t>
      </w:r>
    </w:p>
    <w:p w14:paraId="3CA79F35" w14:textId="34B4EC77" w:rsidR="004127F3" w:rsidRDefault="004127F3" w:rsidP="004127F3">
      <w:pPr>
        <w:pStyle w:val="ListParagraph"/>
      </w:pPr>
      <w:r>
        <w:t xml:space="preserve">ask for feedback from the </w:t>
      </w:r>
      <w:r w:rsidR="00F618A7">
        <w:t>commissioning party</w:t>
      </w:r>
      <w:r>
        <w:t xml:space="preserve"> </w:t>
      </w:r>
    </w:p>
    <w:p w14:paraId="0A23705C" w14:textId="6C9BBE3E" w:rsidR="004127F3" w:rsidRPr="00875B7B" w:rsidRDefault="004127F3" w:rsidP="004127F3">
      <w:pPr>
        <w:pStyle w:val="ListParagraph"/>
        <w:rPr>
          <w:color w:val="000000" w:themeColor="text1"/>
        </w:rPr>
      </w:pPr>
      <w:r>
        <w:t>submit an abstract in English and a Finnish summary to the English teacher</w:t>
      </w:r>
    </w:p>
    <w:p w14:paraId="0C9A202A" w14:textId="4680D1EC" w:rsidR="004127F3" w:rsidRDefault="004127F3" w:rsidP="004127F3">
      <w:pPr>
        <w:pStyle w:val="ListParagraph"/>
      </w:pPr>
      <w:r>
        <w:t>submit the completed work to the plagiarism inspection system (Urkund)</w:t>
      </w:r>
    </w:p>
    <w:p w14:paraId="0FD09B37" w14:textId="2E111900" w:rsidR="004127F3" w:rsidRDefault="004127F3" w:rsidP="004127F3">
      <w:pPr>
        <w:pStyle w:val="ListParagraph"/>
      </w:pPr>
      <w:r>
        <w:t>make your final adjustments and submit the finished work to your supervisor</w:t>
      </w:r>
    </w:p>
    <w:p w14:paraId="21F5160F" w14:textId="77777777" w:rsidR="00C86438" w:rsidRDefault="00C86438" w:rsidP="00C86438">
      <w:pPr>
        <w:pStyle w:val="ListParagraph"/>
      </w:pPr>
      <w:r>
        <w:t>take the maturity test (Bachelor’s degree) or write your press release (Master’s degree)</w:t>
      </w:r>
    </w:p>
    <w:p w14:paraId="525BFA37" w14:textId="6FBF4819" w:rsidR="00C86438" w:rsidRDefault="00C86438" w:rsidP="00C86438">
      <w:pPr>
        <w:pStyle w:val="ListParagraph"/>
      </w:pPr>
      <w:r>
        <w:t xml:space="preserve">give your feedback on the thesis process </w:t>
      </w:r>
    </w:p>
    <w:p w14:paraId="5AC06525" w14:textId="1064398A" w:rsidR="00C86438" w:rsidRDefault="00C86438" w:rsidP="00C86438">
      <w:pPr>
        <w:pStyle w:val="ListParagraph"/>
      </w:pPr>
      <w:r>
        <w:t>present your thesis at the final seminar</w:t>
      </w:r>
    </w:p>
    <w:p w14:paraId="50DF4A0C" w14:textId="7777E7CD" w:rsidR="004127F3" w:rsidRDefault="004127F3" w:rsidP="004127F3">
      <w:pPr>
        <w:pStyle w:val="ListParagraph"/>
      </w:pPr>
      <w:r>
        <w:t>after you have been granted the permission to publish your thesis from your supervisor, save your thesis either in Theseus or the internal archive</w:t>
      </w:r>
    </w:p>
    <w:p w14:paraId="470E6355" w14:textId="6360A3C4" w:rsidR="004127F3" w:rsidRDefault="004127F3" w:rsidP="004127F3">
      <w:pPr>
        <w:pStyle w:val="ListParagraph"/>
      </w:pPr>
      <w:r>
        <w:t>you will receive a grade and a statement on your thesis.</w:t>
      </w:r>
    </w:p>
    <w:p w14:paraId="2CDD6D5A" w14:textId="3EF389C4" w:rsidR="004127F3" w:rsidRDefault="00150772" w:rsidP="004127F3">
      <w:pPr>
        <w:pStyle w:val="Heading1"/>
      </w:pPr>
      <w:bookmarkStart w:id="32" w:name="_Toc57978681"/>
      <w:bookmarkStart w:id="33" w:name="_Hlk51754999"/>
      <w:r>
        <w:t>Thesis assessment</w:t>
      </w:r>
      <w:bookmarkEnd w:id="32"/>
    </w:p>
    <w:p w14:paraId="45B8DFB9" w14:textId="6C1E1A42" w:rsidR="004127F3" w:rsidRDefault="004127F3" w:rsidP="004127F3">
      <w:pPr>
        <w:pStyle w:val="Heading2"/>
      </w:pPr>
      <w:bookmarkStart w:id="34" w:name="_Toc57978682"/>
      <w:r>
        <w:t>General principles of assessment</w:t>
      </w:r>
      <w:bookmarkEnd w:id="34"/>
    </w:p>
    <w:p w14:paraId="606BA7BA" w14:textId="71F5ED72" w:rsidR="004127F3" w:rsidRDefault="004127F3" w:rsidP="004127F3">
      <w:pPr>
        <w:pStyle w:val="Perusteksti"/>
      </w:pPr>
      <w:r>
        <w:t xml:space="preserve">Bachelor's and Master’s theses are assessed using the key assessment criteria described in Chapters 4.2–4.5. A Master's thesis is more extensive, and its approach is more in-depth and analytical than that of a Bachelor’s thesis, which is also taken into account in the assessment. Acceptable theses are assessed on a scale of 1 to 5. The evaluation criteria are different for different implementations of the thesis. </w:t>
      </w:r>
    </w:p>
    <w:p w14:paraId="4FF1D67E" w14:textId="64067696" w:rsidR="004127F3" w:rsidRDefault="004127F3" w:rsidP="004127F3">
      <w:pPr>
        <w:pStyle w:val="Perusteksti"/>
      </w:pPr>
      <w:r>
        <w:t>A student who is dissatisfied with the assessment of their thesis may address a request for rectification to the Examination Board; for more detailed instructions, see the Degree Regulations</w:t>
      </w:r>
      <w:r w:rsidR="00BE35B8">
        <w:t xml:space="preserve"> </w:t>
      </w:r>
      <w:hyperlink r:id="rId31" w:history="1">
        <w:r w:rsidR="00CD6796" w:rsidRPr="00D30876">
          <w:rPr>
            <w:rStyle w:val="Hyperlink"/>
          </w:rPr>
          <w:t>https://www.hamk.fi/wp-content/uploads/2020/09/Degree_regulations_2020.pdf</w:t>
        </w:r>
      </w:hyperlink>
      <w:r w:rsidR="00CD6796">
        <w:t xml:space="preserve"> </w:t>
      </w:r>
    </w:p>
    <w:p w14:paraId="768DCDA7" w14:textId="613E1E41" w:rsidR="004127F3" w:rsidRPr="00F55B0D" w:rsidRDefault="004127F3" w:rsidP="00F55B0D">
      <w:pPr>
        <w:pStyle w:val="Perusteksti"/>
        <w:rPr>
          <w:b/>
          <w:bCs/>
          <w:color w:val="FF0000"/>
        </w:rPr>
      </w:pPr>
      <w:r>
        <w:rPr>
          <w:b/>
        </w:rPr>
        <w:t>Thesis grading scale</w:t>
      </w:r>
    </w:p>
    <w:p w14:paraId="4F6C099C" w14:textId="6380CD5A" w:rsidR="008065BB" w:rsidRPr="00FE238C" w:rsidRDefault="008065BB" w:rsidP="008065BB">
      <w:pPr>
        <w:pStyle w:val="Perusteksti"/>
        <w:rPr>
          <w:color w:val="FF0000"/>
        </w:rPr>
      </w:pPr>
      <w:r>
        <w:lastRenderedPageBreak/>
        <w:t>All evaluation criteria follow a uniform grading scale. The implementation of the evaluation criteria in the thesis is assessed on a scale from 1 to 5:</w:t>
      </w:r>
    </w:p>
    <w:p w14:paraId="32F65C5F" w14:textId="78309058" w:rsidR="008065BB" w:rsidRDefault="008065BB" w:rsidP="008065BB">
      <w:pPr>
        <w:pStyle w:val="ListParagraph"/>
      </w:pPr>
      <w:r>
        <w:t>Excellent 5: achieved to an excellent standard</w:t>
      </w:r>
    </w:p>
    <w:p w14:paraId="7A1E6C16" w14:textId="7DE23ACE" w:rsidR="008065BB" w:rsidRDefault="008065BB" w:rsidP="008065BB">
      <w:pPr>
        <w:pStyle w:val="ListParagraph"/>
      </w:pPr>
      <w:r>
        <w:t>Good 4: achieved well</w:t>
      </w:r>
    </w:p>
    <w:p w14:paraId="6AF6F096" w14:textId="670455A2" w:rsidR="008065BB" w:rsidRDefault="008065BB" w:rsidP="008065BB">
      <w:pPr>
        <w:pStyle w:val="ListParagraph"/>
      </w:pPr>
      <w:r>
        <w:t>Good 3: achieved mostly well</w:t>
      </w:r>
    </w:p>
    <w:p w14:paraId="646ED4B3" w14:textId="122FA1C8" w:rsidR="008065BB" w:rsidRDefault="008065BB" w:rsidP="008065BB">
      <w:pPr>
        <w:pStyle w:val="ListParagraph"/>
      </w:pPr>
      <w:r>
        <w:t>Satisfactory 2: achieved with some shortcomings</w:t>
      </w:r>
    </w:p>
    <w:p w14:paraId="485E22EA" w14:textId="09F3350C" w:rsidR="008065BB" w:rsidRDefault="008065BB" w:rsidP="008065BB">
      <w:pPr>
        <w:pStyle w:val="ListParagraph"/>
      </w:pPr>
      <w:r>
        <w:t>Satisfactory 1: achieved with shortcomings</w:t>
      </w:r>
    </w:p>
    <w:p w14:paraId="0963DD67" w14:textId="5D9DEABF" w:rsidR="008065BB" w:rsidRDefault="008065BB" w:rsidP="008065BB">
      <w:pPr>
        <w:pStyle w:val="ListParagraph"/>
      </w:pPr>
      <w:r>
        <w:t>Fail: the thesis has not achieved the level satisfactory 1.</w:t>
      </w:r>
    </w:p>
    <w:p w14:paraId="1BB201EA" w14:textId="24BBFE90" w:rsidR="005A6DCE" w:rsidRPr="005A6DCE" w:rsidRDefault="005A6DCE" w:rsidP="00FE238C">
      <w:r>
        <w:t>The following chapters describe the grading criteria for different theses.</w:t>
      </w:r>
    </w:p>
    <w:p w14:paraId="0D054C38" w14:textId="4FA10013" w:rsidR="008065BB" w:rsidRDefault="00DD0B17" w:rsidP="009346F5">
      <w:pPr>
        <w:pStyle w:val="Heading2"/>
        <w:ind w:left="709" w:hanging="709"/>
      </w:pPr>
      <w:bookmarkStart w:id="35" w:name="_Toc57978683"/>
      <w:r>
        <w:t>Research-focused thesis</w:t>
      </w:r>
      <w:bookmarkEnd w:id="35"/>
    </w:p>
    <w:p w14:paraId="56C42351" w14:textId="0767F95B" w:rsidR="008065BB" w:rsidRDefault="008065BB" w:rsidP="004B670C">
      <w:pPr>
        <w:pStyle w:val="Heading3"/>
      </w:pPr>
      <w:bookmarkStart w:id="36" w:name="_Toc57978684"/>
      <w:r>
        <w:t>Assignment</w:t>
      </w:r>
      <w:bookmarkEnd w:id="36"/>
    </w:p>
    <w:p w14:paraId="69F0C4A8" w14:textId="77777777" w:rsidR="008065BB" w:rsidRDefault="008065BB" w:rsidP="008065BB">
      <w:pPr>
        <w:pStyle w:val="ListParagraph"/>
      </w:pPr>
      <w:r>
        <w:t xml:space="preserve">The thesis has a clear goal and purpose. The selected questions support goal achievement. </w:t>
      </w:r>
    </w:p>
    <w:p w14:paraId="1C74A7B5" w14:textId="77777777" w:rsidR="00DD0B17" w:rsidRDefault="00DD0B17" w:rsidP="00DD0B17">
      <w:pPr>
        <w:pStyle w:val="ListParagraph"/>
      </w:pPr>
      <w:r>
        <w:t xml:space="preserve">The research problem is presented clearly. </w:t>
      </w:r>
    </w:p>
    <w:p w14:paraId="66E54E52" w14:textId="77777777" w:rsidR="00DD0B17" w:rsidRDefault="00DD0B17" w:rsidP="00DD0B17">
      <w:pPr>
        <w:pStyle w:val="ListParagraph"/>
      </w:pPr>
      <w:r>
        <w:t>The selected assignment is topical and innovative and brings benefits for the workplace.</w:t>
      </w:r>
    </w:p>
    <w:p w14:paraId="63E72163" w14:textId="18CDEC66" w:rsidR="008065BB" w:rsidRDefault="008065BB" w:rsidP="004B670C">
      <w:pPr>
        <w:pStyle w:val="Heading3"/>
      </w:pPr>
      <w:bookmarkStart w:id="37" w:name="_Toc57978685"/>
      <w:r>
        <w:t>Knowledge base</w:t>
      </w:r>
      <w:bookmarkEnd w:id="37"/>
    </w:p>
    <w:p w14:paraId="6D935BC8" w14:textId="77777777" w:rsidR="008065BB" w:rsidRDefault="008065BB" w:rsidP="008065BB">
      <w:pPr>
        <w:pStyle w:val="ListParagraph"/>
      </w:pPr>
      <w:r>
        <w:t xml:space="preserve">Key concepts in terms of the topic have been selected for the thesis. They have been defined aptly and used fluently. </w:t>
      </w:r>
    </w:p>
    <w:p w14:paraId="49350A42" w14:textId="77777777" w:rsidR="008065BB" w:rsidRDefault="008065BB" w:rsidP="008065BB">
      <w:pPr>
        <w:pStyle w:val="ListParagraph"/>
      </w:pPr>
      <w:r>
        <w:t xml:space="preserve">The selected knowledge base supports the thesis assignment. </w:t>
      </w:r>
    </w:p>
    <w:p w14:paraId="12D75089" w14:textId="77777777" w:rsidR="008065BB" w:rsidRDefault="008065BB" w:rsidP="008065BB">
      <w:pPr>
        <w:pStyle w:val="ListParagraph"/>
      </w:pPr>
      <w:r>
        <w:t xml:space="preserve">The knowledge base consists of diverse sources that demonstrate strong knowledge of the topic, the operating environment and traditions. </w:t>
      </w:r>
    </w:p>
    <w:p w14:paraId="2EF2BB3B" w14:textId="693940FA" w:rsidR="008065BB" w:rsidRPr="008065BB" w:rsidRDefault="008065BB" w:rsidP="008065BB">
      <w:pPr>
        <w:pStyle w:val="ListParagraph"/>
      </w:pPr>
      <w:r>
        <w:t>The thesis demonstrates in-depth source criticism. The reliability of the sources has been evaluated analytically and expertly.</w:t>
      </w:r>
    </w:p>
    <w:p w14:paraId="491950D4" w14:textId="5A8EDAC7" w:rsidR="008065BB" w:rsidRDefault="008065BB" w:rsidP="004B670C">
      <w:pPr>
        <w:pStyle w:val="Heading3"/>
      </w:pPr>
      <w:bookmarkStart w:id="38" w:name="_Toc57978686"/>
      <w:r>
        <w:lastRenderedPageBreak/>
        <w:t>Topic definition and research questions</w:t>
      </w:r>
      <w:bookmarkEnd w:id="38"/>
    </w:p>
    <w:p w14:paraId="628E9ECA" w14:textId="77777777" w:rsidR="008065BB" w:rsidRDefault="008065BB" w:rsidP="008065BB">
      <w:pPr>
        <w:pStyle w:val="ListParagraph"/>
      </w:pPr>
      <w:r>
        <w:t xml:space="preserve">The assignment is feasible, and justifications are given for the topic delimitation. </w:t>
      </w:r>
    </w:p>
    <w:p w14:paraId="146E9F4D" w14:textId="77777777" w:rsidR="008065BB" w:rsidRPr="00B07F4D" w:rsidRDefault="008065BB" w:rsidP="008065BB">
      <w:pPr>
        <w:pStyle w:val="ListParagraph"/>
      </w:pPr>
      <w:r>
        <w:t xml:space="preserve">Research questions are described in an understandable, sufficiently accurate and unambiguous manner. </w:t>
      </w:r>
    </w:p>
    <w:p w14:paraId="72E2005F" w14:textId="77777777" w:rsidR="008065BB" w:rsidRPr="00B07F4D" w:rsidRDefault="008065BB" w:rsidP="008065BB">
      <w:pPr>
        <w:pStyle w:val="ListParagraph"/>
      </w:pPr>
      <w:r>
        <w:t xml:space="preserve">The assignments described in the research questions are challenging enough for a thesis. </w:t>
      </w:r>
    </w:p>
    <w:p w14:paraId="356BFB5B" w14:textId="466EBF05" w:rsidR="008065BB" w:rsidRPr="008065BB" w:rsidRDefault="008065BB" w:rsidP="008065BB">
      <w:pPr>
        <w:pStyle w:val="ListParagraph"/>
      </w:pPr>
      <w:r>
        <w:t>The student has shown initiative in defining and describing the objectives and the research problem.</w:t>
      </w:r>
    </w:p>
    <w:p w14:paraId="4DA0E950" w14:textId="386FB4AE" w:rsidR="008065BB" w:rsidRDefault="008065BB" w:rsidP="004B670C">
      <w:pPr>
        <w:pStyle w:val="Heading3"/>
      </w:pPr>
      <w:bookmarkStart w:id="39" w:name="_Toc57978687"/>
      <w:r>
        <w:t>Acquirement of material and methods</w:t>
      </w:r>
      <w:bookmarkEnd w:id="39"/>
    </w:p>
    <w:p w14:paraId="3A19C40D" w14:textId="77777777" w:rsidR="00FB7A48" w:rsidRDefault="00FB7A48" w:rsidP="00FB7A48">
      <w:pPr>
        <w:pStyle w:val="ListParagraph"/>
      </w:pPr>
      <w:r>
        <w:t>The thesis presents the methods and procedures for collecting material.</w:t>
      </w:r>
    </w:p>
    <w:p w14:paraId="0982F806" w14:textId="77777777" w:rsidR="00FB7A48" w:rsidRDefault="00FB7A48" w:rsidP="00FB7A48">
      <w:pPr>
        <w:pStyle w:val="ListParagraph"/>
      </w:pPr>
      <w:r>
        <w:t xml:space="preserve">The thesis describes the methods of analysing the material. </w:t>
      </w:r>
    </w:p>
    <w:p w14:paraId="0071B4BB" w14:textId="24752AEC" w:rsidR="00FB7A48" w:rsidRPr="00B07F4D" w:rsidRDefault="00FB7A48" w:rsidP="00FB7A48">
      <w:pPr>
        <w:pStyle w:val="ListParagraph"/>
      </w:pPr>
      <w:r>
        <w:t xml:space="preserve">The methods have been selected in a way that they can answer the research problem(s). </w:t>
      </w:r>
    </w:p>
    <w:p w14:paraId="252F2667" w14:textId="707CC6C7" w:rsidR="00FB7A48" w:rsidRDefault="00FB7A48" w:rsidP="00FB7A48">
      <w:pPr>
        <w:pStyle w:val="ListParagraph"/>
      </w:pPr>
      <w:r>
        <w:t>The selection of methods is justified.</w:t>
      </w:r>
    </w:p>
    <w:p w14:paraId="5192FAAD" w14:textId="34242F0C" w:rsidR="008065BB" w:rsidRDefault="008065BB" w:rsidP="004B670C">
      <w:pPr>
        <w:pStyle w:val="Heading3"/>
      </w:pPr>
      <w:bookmarkStart w:id="40" w:name="_Toc57978688"/>
      <w:r>
        <w:t>Implementation process</w:t>
      </w:r>
      <w:bookmarkEnd w:id="40"/>
    </w:p>
    <w:p w14:paraId="68679F7F" w14:textId="77777777" w:rsidR="00FB7A48" w:rsidRDefault="00FB7A48" w:rsidP="00FB7A48">
      <w:pPr>
        <w:pStyle w:val="ListParagraph"/>
      </w:pPr>
      <w:r>
        <w:t>The thesis process has been completed independently and logically, relying on appropriate supervision.</w:t>
      </w:r>
    </w:p>
    <w:p w14:paraId="6A5EB1C9" w14:textId="77777777" w:rsidR="00FB7A48" w:rsidRDefault="00FB7A48" w:rsidP="00FB7A48">
      <w:pPr>
        <w:pStyle w:val="ListParagraph"/>
      </w:pPr>
      <w:r>
        <w:t xml:space="preserve">The implementation method of the thesis is fitting for the topic.  </w:t>
      </w:r>
    </w:p>
    <w:p w14:paraId="4DD76660" w14:textId="77777777" w:rsidR="00FB7A48" w:rsidRDefault="00FB7A48" w:rsidP="00FB7A48">
      <w:pPr>
        <w:pStyle w:val="ListParagraph"/>
      </w:pPr>
      <w:r>
        <w:t>The thesis follows a schedule independently prepared and described by the author.</w:t>
      </w:r>
    </w:p>
    <w:p w14:paraId="6B2DA21E" w14:textId="74B7265C" w:rsidR="00FB7A48" w:rsidRPr="00FB7A48" w:rsidRDefault="00FB7A48" w:rsidP="00FB7A48">
      <w:pPr>
        <w:pStyle w:val="ListParagraph"/>
      </w:pPr>
      <w:r>
        <w:t>The author has demonstrated good project management skills during the thesis process.</w:t>
      </w:r>
    </w:p>
    <w:p w14:paraId="635BD236" w14:textId="40F15728" w:rsidR="008065BB" w:rsidRDefault="008065BB" w:rsidP="004B670C">
      <w:pPr>
        <w:pStyle w:val="Heading3"/>
      </w:pPr>
      <w:bookmarkStart w:id="41" w:name="_Toc57978689"/>
      <w:r>
        <w:t>Results and conclusions</w:t>
      </w:r>
      <w:bookmarkEnd w:id="41"/>
    </w:p>
    <w:p w14:paraId="6D46F6E2" w14:textId="77777777" w:rsidR="007165FC" w:rsidRPr="00B07F4D" w:rsidRDefault="007165FC" w:rsidP="007165FC">
      <w:pPr>
        <w:pStyle w:val="ListParagraph"/>
      </w:pPr>
      <w:r>
        <w:t xml:space="preserve">The results have been clearly described and structured in a manner that suits the research problems. </w:t>
      </w:r>
    </w:p>
    <w:p w14:paraId="567A2D2B" w14:textId="77777777" w:rsidR="007165FC" w:rsidRPr="00B07F4D" w:rsidRDefault="007165FC" w:rsidP="007165FC">
      <w:pPr>
        <w:pStyle w:val="ListParagraph"/>
      </w:pPr>
      <w:r>
        <w:t xml:space="preserve">The results give an answer to the presented research problems/questions. </w:t>
      </w:r>
    </w:p>
    <w:p w14:paraId="2823BF23" w14:textId="77777777" w:rsidR="007165FC" w:rsidRPr="00B07F4D" w:rsidRDefault="007165FC" w:rsidP="007165FC">
      <w:pPr>
        <w:pStyle w:val="ListParagraph"/>
      </w:pPr>
      <w:r>
        <w:t xml:space="preserve">The results have been thoroughly analysed and adapted to the methods used.  </w:t>
      </w:r>
    </w:p>
    <w:p w14:paraId="7E68667F" w14:textId="77777777" w:rsidR="007165FC" w:rsidRPr="00B07F4D" w:rsidRDefault="007165FC" w:rsidP="007165FC">
      <w:pPr>
        <w:pStyle w:val="ListParagraph"/>
      </w:pPr>
      <w:r>
        <w:lastRenderedPageBreak/>
        <w:t xml:space="preserve">The results have been reflected upon and linked to the theoretical section. </w:t>
      </w:r>
    </w:p>
    <w:p w14:paraId="06310C9A" w14:textId="77777777" w:rsidR="007165FC" w:rsidRPr="00B07F4D" w:rsidRDefault="007165FC" w:rsidP="007165FC">
      <w:pPr>
        <w:pStyle w:val="ListParagraph"/>
      </w:pPr>
      <w:r>
        <w:t xml:space="preserve">The reliability of the results (reliability, validity) has been evaluated thoroughly and expertly.  </w:t>
      </w:r>
    </w:p>
    <w:p w14:paraId="05A970E7" w14:textId="22BD2A2B" w:rsidR="00FB7A48" w:rsidRPr="00B07F4D" w:rsidRDefault="007165FC" w:rsidP="007165FC">
      <w:pPr>
        <w:pStyle w:val="ListParagraph"/>
      </w:pPr>
      <w:r>
        <w:t>All research questions have been concisely answered in the conclusions.</w:t>
      </w:r>
    </w:p>
    <w:p w14:paraId="14BDC1C0" w14:textId="4E076C44" w:rsidR="008065BB" w:rsidRDefault="008065BB" w:rsidP="004B670C">
      <w:pPr>
        <w:pStyle w:val="Heading3"/>
      </w:pPr>
      <w:bookmarkStart w:id="42" w:name="_Toc57978690"/>
      <w:r>
        <w:t>Reflection and development proposals</w:t>
      </w:r>
      <w:bookmarkEnd w:id="42"/>
    </w:p>
    <w:p w14:paraId="033926A3" w14:textId="77777777" w:rsidR="007165FC" w:rsidRDefault="007165FC" w:rsidP="007165FC">
      <w:pPr>
        <w:pStyle w:val="ListParagraph"/>
      </w:pPr>
      <w:r>
        <w:t xml:space="preserve">The thesis demonstrates the development of the student’s expertise. </w:t>
      </w:r>
    </w:p>
    <w:p w14:paraId="428BE972" w14:textId="77777777" w:rsidR="007165FC" w:rsidRDefault="007165FC" w:rsidP="007165FC">
      <w:pPr>
        <w:pStyle w:val="ListParagraph"/>
      </w:pPr>
      <w:r>
        <w:t>Development proposals have been presented in the thesis and they are based on the results of the thesis.</w:t>
      </w:r>
    </w:p>
    <w:p w14:paraId="0C879708" w14:textId="085ED98B" w:rsidR="007165FC" w:rsidRDefault="007165FC" w:rsidP="007165FC">
      <w:pPr>
        <w:pStyle w:val="ListParagraph"/>
      </w:pPr>
      <w:r>
        <w:t xml:space="preserve">The results benefit the </w:t>
      </w:r>
      <w:r w:rsidR="00160919">
        <w:t>commissioning party</w:t>
      </w:r>
      <w:r>
        <w:t xml:space="preserve"> and/or help to develop practices and working methods on the professional field.  </w:t>
      </w:r>
    </w:p>
    <w:p w14:paraId="0DD152D5" w14:textId="48B9C581" w:rsidR="007165FC" w:rsidRPr="007165FC" w:rsidRDefault="007165FC" w:rsidP="007165FC">
      <w:pPr>
        <w:pStyle w:val="ListParagraph"/>
      </w:pPr>
      <w:r>
        <w:t>The thesis seminars were logical, clear, professional and analytical.</w:t>
      </w:r>
    </w:p>
    <w:p w14:paraId="17566CF9" w14:textId="19DAB72A" w:rsidR="008065BB" w:rsidRDefault="008065BB" w:rsidP="004B670C">
      <w:pPr>
        <w:pStyle w:val="Heading3"/>
      </w:pPr>
      <w:bookmarkStart w:id="43" w:name="_Toc57978691"/>
      <w:r>
        <w:t>Ethics, sustainability and responsibility</w:t>
      </w:r>
      <w:bookmarkEnd w:id="43"/>
    </w:p>
    <w:p w14:paraId="165E6DBD" w14:textId="77777777" w:rsidR="007165FC" w:rsidRDefault="007165FC" w:rsidP="007165FC">
      <w:pPr>
        <w:pStyle w:val="ListParagraph"/>
      </w:pPr>
      <w:r>
        <w:t xml:space="preserve">The thesis follows good scientific practice and the ethical guidelines of the field. </w:t>
      </w:r>
    </w:p>
    <w:p w14:paraId="3FA4BA1C" w14:textId="77777777" w:rsidR="007165FC" w:rsidRDefault="007165FC" w:rsidP="007165FC">
      <w:pPr>
        <w:pStyle w:val="ListParagraph"/>
      </w:pPr>
      <w:r>
        <w:t xml:space="preserve">The author has demonstrated commitment and responsibility during the thesis process. </w:t>
      </w:r>
    </w:p>
    <w:p w14:paraId="76B17CCD" w14:textId="2D84A4D5" w:rsidR="007165FC" w:rsidRPr="007165FC" w:rsidRDefault="007165FC" w:rsidP="007165FC">
      <w:pPr>
        <w:pStyle w:val="ListParagraph"/>
      </w:pPr>
      <w:r>
        <w:t xml:space="preserve">The thesis has analysed sustainable development and responsibility from the viewpoint of the thesis topic.  </w:t>
      </w:r>
    </w:p>
    <w:p w14:paraId="755C83F5" w14:textId="271ACA9D" w:rsidR="008065BB" w:rsidRPr="008065BB" w:rsidRDefault="008065BB" w:rsidP="004B670C">
      <w:pPr>
        <w:pStyle w:val="Heading3"/>
      </w:pPr>
      <w:bookmarkStart w:id="44" w:name="_Toc57978692"/>
      <w:r>
        <w:t>Reporting</w:t>
      </w:r>
      <w:bookmarkEnd w:id="44"/>
    </w:p>
    <w:p w14:paraId="4866B884" w14:textId="77777777" w:rsidR="007165FC" w:rsidRDefault="007165FC" w:rsidP="007165FC">
      <w:pPr>
        <w:pStyle w:val="ListParagraph"/>
      </w:pPr>
      <w:r>
        <w:t xml:space="preserve">The structure of the report is consistent and clear. </w:t>
      </w:r>
    </w:p>
    <w:p w14:paraId="27C1760C" w14:textId="60EE44A6" w:rsidR="007165FC" w:rsidRDefault="007165FC" w:rsidP="007165FC">
      <w:pPr>
        <w:pStyle w:val="ListParagraph"/>
      </w:pPr>
      <w:r>
        <w:t xml:space="preserve">The report is written in a fluent and factual style, and it is free from errors. </w:t>
      </w:r>
    </w:p>
    <w:p w14:paraId="2FCC8BF7" w14:textId="4DA2116F" w:rsidR="0036347A" w:rsidRDefault="0036347A" w:rsidP="0036347A">
      <w:pPr>
        <w:pStyle w:val="ListParagraph"/>
      </w:pPr>
      <w:r>
        <w:t xml:space="preserve">Sources have been used/utilised in a versatile and critical manner. </w:t>
      </w:r>
    </w:p>
    <w:p w14:paraId="43DA78E2" w14:textId="77777777" w:rsidR="007165FC" w:rsidRDefault="007165FC" w:rsidP="007165FC">
      <w:pPr>
        <w:pStyle w:val="ListParagraph"/>
      </w:pPr>
      <w:r>
        <w:t>The titles of the images and tables in the report explain their contents clearly and unambiguously.</w:t>
      </w:r>
    </w:p>
    <w:p w14:paraId="2F5C5DBB" w14:textId="77777777" w:rsidR="007165FC" w:rsidRDefault="007165FC" w:rsidP="007165FC">
      <w:pPr>
        <w:pStyle w:val="ListParagraph"/>
      </w:pPr>
      <w:r>
        <w:t xml:space="preserve">Sources, including image sources, are referenced according to instructions. </w:t>
      </w:r>
    </w:p>
    <w:p w14:paraId="0E36BCFC" w14:textId="053B097D" w:rsidR="008065BB" w:rsidRDefault="007165FC" w:rsidP="007165FC">
      <w:pPr>
        <w:pStyle w:val="ListParagraph"/>
      </w:pPr>
      <w:r>
        <w:t>The layout is finished and compliant with the instructions.</w:t>
      </w:r>
    </w:p>
    <w:p w14:paraId="44E7BE13" w14:textId="5630EA34" w:rsidR="00FE238C" w:rsidRPr="008065BB" w:rsidRDefault="00FE238C" w:rsidP="007165FC">
      <w:pPr>
        <w:pStyle w:val="ListParagraph"/>
      </w:pPr>
      <w:r>
        <w:t>The seminar presentation of the thesis is in-depth and illustrative.</w:t>
      </w:r>
    </w:p>
    <w:p w14:paraId="62DE0F31" w14:textId="7700646A" w:rsidR="004127F3" w:rsidRDefault="00DD0B17" w:rsidP="001347F9">
      <w:pPr>
        <w:pStyle w:val="Heading2"/>
      </w:pPr>
      <w:bookmarkStart w:id="45" w:name="_Toc57978693"/>
      <w:r>
        <w:lastRenderedPageBreak/>
        <w:t>A practice-based thesis</w:t>
      </w:r>
      <w:bookmarkEnd w:id="45"/>
    </w:p>
    <w:p w14:paraId="340E6AC7" w14:textId="77777777" w:rsidR="00DD0B17" w:rsidRPr="00B07F4D" w:rsidRDefault="00DD0B17" w:rsidP="004B670C">
      <w:pPr>
        <w:pStyle w:val="Heading3"/>
      </w:pPr>
      <w:bookmarkStart w:id="46" w:name="_Toc57978694"/>
      <w:r>
        <w:t>Assignment</w:t>
      </w:r>
      <w:bookmarkEnd w:id="46"/>
    </w:p>
    <w:p w14:paraId="28231C4D" w14:textId="5CB7A617" w:rsidR="00DD0B17" w:rsidRDefault="00DD0B17" w:rsidP="00DD0B17">
      <w:pPr>
        <w:pStyle w:val="ListParagraph"/>
      </w:pPr>
      <w:r>
        <w:t xml:space="preserve">The thesis has a clear purpose and objective. The selected questions support goal achievement. </w:t>
      </w:r>
    </w:p>
    <w:p w14:paraId="626A6D97" w14:textId="7C5FCA16" w:rsidR="00DD0B17" w:rsidRDefault="00DD0B17" w:rsidP="00DD0B17">
      <w:pPr>
        <w:pStyle w:val="ListParagraph"/>
      </w:pPr>
      <w:r>
        <w:t>The selected assignment is topical and innovative and brings benefits for the workplace.</w:t>
      </w:r>
    </w:p>
    <w:p w14:paraId="01D8AA9A" w14:textId="12CC3337" w:rsidR="00DD0B17" w:rsidRPr="008065BB" w:rsidRDefault="00DD0B17" w:rsidP="00DD0B17">
      <w:pPr>
        <w:pStyle w:val="ListParagraph"/>
      </w:pPr>
      <w:r>
        <w:t>The assignment is feasible, and justifications are given for the topic delimitation.</w:t>
      </w:r>
    </w:p>
    <w:p w14:paraId="27FB2202" w14:textId="77777777" w:rsidR="00DD0B17" w:rsidRDefault="00DD0B17" w:rsidP="004B670C">
      <w:pPr>
        <w:pStyle w:val="Heading3"/>
      </w:pPr>
      <w:bookmarkStart w:id="47" w:name="_Toc57978695"/>
      <w:r>
        <w:t>Knowledge base</w:t>
      </w:r>
      <w:bookmarkEnd w:id="47"/>
    </w:p>
    <w:p w14:paraId="68546CA2" w14:textId="77777777" w:rsidR="00DD0B17" w:rsidRDefault="00DD0B17" w:rsidP="00DD0B17">
      <w:pPr>
        <w:pStyle w:val="ListParagraph"/>
      </w:pPr>
      <w:r>
        <w:t xml:space="preserve">Key concepts in terms of the topic have been selected for the thesis. They have been defined aptly and used fluently. </w:t>
      </w:r>
    </w:p>
    <w:p w14:paraId="09D86EC0" w14:textId="77777777" w:rsidR="00DD0B17" w:rsidRDefault="00DD0B17" w:rsidP="00DD0B17">
      <w:pPr>
        <w:pStyle w:val="ListParagraph"/>
      </w:pPr>
      <w:r>
        <w:t xml:space="preserve">The selected knowledge base supports the thesis assignment. </w:t>
      </w:r>
    </w:p>
    <w:p w14:paraId="4F1D84CE" w14:textId="77777777" w:rsidR="00DD0B17" w:rsidRDefault="00DD0B17" w:rsidP="00DD0B17">
      <w:pPr>
        <w:pStyle w:val="ListParagraph"/>
      </w:pPr>
      <w:r>
        <w:t xml:space="preserve">The knowledge base consists of diverse sources that demonstrate strong knowledge of the topic, the operating environment and traditions. </w:t>
      </w:r>
    </w:p>
    <w:p w14:paraId="3A7CB07F" w14:textId="77777777" w:rsidR="00DD0B17" w:rsidRPr="008065BB" w:rsidRDefault="00DD0B17" w:rsidP="00DD0B17">
      <w:pPr>
        <w:pStyle w:val="ListParagraph"/>
      </w:pPr>
      <w:r>
        <w:t>The thesis demonstrates in-depth source criticism. The reliability of the sources has been evaluated analytically and expertly.</w:t>
      </w:r>
    </w:p>
    <w:p w14:paraId="768FB7C0" w14:textId="74460FCE" w:rsidR="00DD0B17" w:rsidRDefault="00DD0B17" w:rsidP="004B670C">
      <w:pPr>
        <w:pStyle w:val="Heading3"/>
      </w:pPr>
      <w:bookmarkStart w:id="48" w:name="_Toc57978696"/>
      <w:r>
        <w:t>Thesis plan and methods</w:t>
      </w:r>
      <w:bookmarkEnd w:id="48"/>
    </w:p>
    <w:p w14:paraId="3ED94168" w14:textId="193B03E5" w:rsidR="00DD0B17" w:rsidRDefault="00DD0B17" w:rsidP="00DD0B17">
      <w:pPr>
        <w:pStyle w:val="ListParagraph"/>
      </w:pPr>
      <w:r>
        <w:t>The implementation method of the thesis is fitting for the topic.</w:t>
      </w:r>
    </w:p>
    <w:p w14:paraId="081137D8" w14:textId="12126CEA" w:rsidR="00DD0B17" w:rsidRPr="00DD0B17" w:rsidRDefault="00DD0B17" w:rsidP="00DD0B17">
      <w:pPr>
        <w:pStyle w:val="ListParagraph"/>
      </w:pPr>
      <w:r>
        <w:t>The selected method is conscious and has been justified.</w:t>
      </w:r>
    </w:p>
    <w:p w14:paraId="767E7284" w14:textId="42529E4D" w:rsidR="00DD0B17" w:rsidRDefault="00DD0B17" w:rsidP="004B670C">
      <w:pPr>
        <w:pStyle w:val="Heading3"/>
      </w:pPr>
      <w:bookmarkStart w:id="49" w:name="_Toc57978697"/>
      <w:r>
        <w:t>Implementation process</w:t>
      </w:r>
      <w:bookmarkEnd w:id="49"/>
    </w:p>
    <w:p w14:paraId="58ED8701" w14:textId="0F83C92B" w:rsidR="00DD0B17" w:rsidRPr="00FB7A48" w:rsidRDefault="00DD0B17" w:rsidP="00DD0B17">
      <w:pPr>
        <w:pStyle w:val="ListParagraph"/>
      </w:pPr>
      <w:r>
        <w:t xml:space="preserve">The thesis process has been implemented independently and it has progressed in a goal-oriented manner using the guidance provided by the supervisor and the </w:t>
      </w:r>
      <w:r w:rsidR="00CB1851">
        <w:t>commissioning party.</w:t>
      </w:r>
    </w:p>
    <w:p w14:paraId="77DF27A3" w14:textId="77777777" w:rsidR="00DD0B17" w:rsidRDefault="00DD0B17" w:rsidP="004B670C">
      <w:pPr>
        <w:pStyle w:val="Heading3"/>
      </w:pPr>
      <w:bookmarkStart w:id="50" w:name="_Toc57978698"/>
      <w:r>
        <w:lastRenderedPageBreak/>
        <w:t>Results and conclusions</w:t>
      </w:r>
      <w:bookmarkEnd w:id="50"/>
    </w:p>
    <w:p w14:paraId="1FC27B9D" w14:textId="77777777" w:rsidR="00DD0B17" w:rsidRDefault="00DD0B17" w:rsidP="00DD0B17">
      <w:pPr>
        <w:pStyle w:val="ListParagraph"/>
      </w:pPr>
      <w:r>
        <w:t xml:space="preserve">The end result corresponds to the set objective, and the scope of the analysis has been defined. </w:t>
      </w:r>
    </w:p>
    <w:p w14:paraId="030CEBD6" w14:textId="77777777" w:rsidR="00DD0B17" w:rsidRDefault="00DD0B17" w:rsidP="00DD0B17">
      <w:pPr>
        <w:pStyle w:val="ListParagraph"/>
      </w:pPr>
      <w:r>
        <w:t>The reliability of the results has been evaluated thoroughly and expertly.</w:t>
      </w:r>
    </w:p>
    <w:p w14:paraId="21C03441" w14:textId="77777777" w:rsidR="00DD0B17" w:rsidRDefault="00DD0B17" w:rsidP="00DD0B17">
      <w:pPr>
        <w:pStyle w:val="ListParagraph"/>
      </w:pPr>
      <w:r>
        <w:t xml:space="preserve">The conclusions connect the knowledge base, the materials and the author's personal reflection.  </w:t>
      </w:r>
    </w:p>
    <w:p w14:paraId="1713961C" w14:textId="57224743" w:rsidR="00DD0B17" w:rsidRPr="0036347A" w:rsidRDefault="00DD0B17" w:rsidP="00DD0B17">
      <w:pPr>
        <w:pStyle w:val="ListParagraph"/>
      </w:pPr>
      <w:r>
        <w:t xml:space="preserve">The results benefit the </w:t>
      </w:r>
      <w:r w:rsidR="009D1929">
        <w:t>commissioning party</w:t>
      </w:r>
      <w:r>
        <w:t xml:space="preserve"> and can be applied in the development of the practices or working methods of the professional field. </w:t>
      </w:r>
    </w:p>
    <w:p w14:paraId="0C188ADB" w14:textId="77777777" w:rsidR="00DD0B17" w:rsidRDefault="00DD0B17" w:rsidP="004B670C">
      <w:pPr>
        <w:pStyle w:val="Heading3"/>
      </w:pPr>
      <w:bookmarkStart w:id="51" w:name="_Toc57978699"/>
      <w:r>
        <w:t>Ethics, sustainability and responsibility</w:t>
      </w:r>
      <w:bookmarkEnd w:id="51"/>
    </w:p>
    <w:p w14:paraId="24939996" w14:textId="77777777" w:rsidR="00DD0B17" w:rsidRDefault="00DD0B17" w:rsidP="00DD0B17">
      <w:pPr>
        <w:pStyle w:val="ListParagraph"/>
      </w:pPr>
      <w:r>
        <w:t xml:space="preserve">The thesis follows good scientific practice and the ethical guidelines of the field. </w:t>
      </w:r>
    </w:p>
    <w:p w14:paraId="4D77DD28" w14:textId="77777777" w:rsidR="00DD0B17" w:rsidRDefault="00DD0B17" w:rsidP="00DD0B17">
      <w:pPr>
        <w:pStyle w:val="ListParagraph"/>
      </w:pPr>
      <w:r>
        <w:t xml:space="preserve">The author has demonstrated commitment and responsibility during the thesis process. </w:t>
      </w:r>
    </w:p>
    <w:p w14:paraId="0A6C1892" w14:textId="77777777" w:rsidR="00DD0B17" w:rsidRPr="007165FC" w:rsidRDefault="00DD0B17" w:rsidP="00DD0B17">
      <w:pPr>
        <w:pStyle w:val="ListParagraph"/>
      </w:pPr>
      <w:r>
        <w:t xml:space="preserve">The thesis has analysed sustainable development and responsibility from the viewpoint of the thesis topic.  </w:t>
      </w:r>
    </w:p>
    <w:p w14:paraId="6FF74A57" w14:textId="77777777" w:rsidR="00DD0B17" w:rsidRPr="008065BB" w:rsidRDefault="00DD0B17" w:rsidP="004B670C">
      <w:pPr>
        <w:pStyle w:val="Heading3"/>
      </w:pPr>
      <w:bookmarkStart w:id="52" w:name="_Toc57978700"/>
      <w:r>
        <w:t>Reporting</w:t>
      </w:r>
      <w:bookmarkEnd w:id="52"/>
    </w:p>
    <w:p w14:paraId="7CEBD95F" w14:textId="77777777" w:rsidR="00DD0B17" w:rsidRDefault="00DD0B17" w:rsidP="00DD0B17">
      <w:pPr>
        <w:pStyle w:val="ListParagraph"/>
      </w:pPr>
      <w:r>
        <w:t xml:space="preserve">The structure of the report is consistent and clear. </w:t>
      </w:r>
    </w:p>
    <w:p w14:paraId="7EFF15C2" w14:textId="77777777" w:rsidR="00DD0B17" w:rsidRDefault="00DD0B17" w:rsidP="00DD0B17">
      <w:pPr>
        <w:pStyle w:val="ListParagraph"/>
      </w:pPr>
      <w:r>
        <w:t xml:space="preserve">The report is written in a fluent and factual style, and it is free from errors. </w:t>
      </w:r>
    </w:p>
    <w:p w14:paraId="1AF2A43F" w14:textId="77777777" w:rsidR="00DD0B17" w:rsidRDefault="00DD0B17" w:rsidP="00DD0B17">
      <w:pPr>
        <w:pStyle w:val="ListParagraph"/>
      </w:pPr>
      <w:r>
        <w:t>The titles of the images and tables in the report explain their contents clearly and unambiguously.</w:t>
      </w:r>
    </w:p>
    <w:p w14:paraId="6993C699" w14:textId="77777777" w:rsidR="00DD0B17" w:rsidRDefault="00DD0B17" w:rsidP="00DD0B17">
      <w:pPr>
        <w:pStyle w:val="ListParagraph"/>
      </w:pPr>
      <w:r>
        <w:t xml:space="preserve">Sources, including image sources, are referenced according to instructions. </w:t>
      </w:r>
    </w:p>
    <w:p w14:paraId="6536C0E2" w14:textId="77777777" w:rsidR="00DD0B17" w:rsidRDefault="00DD0B17" w:rsidP="00DD0B17">
      <w:pPr>
        <w:pStyle w:val="ListParagraph"/>
      </w:pPr>
      <w:r>
        <w:t xml:space="preserve">Sources have been used/utilised in a versatile and critical manner. </w:t>
      </w:r>
    </w:p>
    <w:p w14:paraId="00928E20" w14:textId="57C0EDE0" w:rsidR="00DD0B17" w:rsidRDefault="00DD0B17" w:rsidP="00DD0B17">
      <w:pPr>
        <w:pStyle w:val="ListParagraph"/>
      </w:pPr>
      <w:r>
        <w:t>The layout is finished and compliant with the instructions.</w:t>
      </w:r>
    </w:p>
    <w:p w14:paraId="1F728484" w14:textId="037D9EA0" w:rsidR="00FE238C" w:rsidRPr="008065BB" w:rsidRDefault="00FE238C" w:rsidP="00DD0B17">
      <w:pPr>
        <w:pStyle w:val="ListParagraph"/>
      </w:pPr>
      <w:r>
        <w:t>The seminar presentation of the thesis is in-depth and illustrative.</w:t>
      </w:r>
    </w:p>
    <w:p w14:paraId="554D65D5" w14:textId="3C874A94" w:rsidR="00EA65A1" w:rsidRDefault="00EA65A1" w:rsidP="001347F9">
      <w:pPr>
        <w:pStyle w:val="Heading2"/>
      </w:pPr>
      <w:bookmarkStart w:id="53" w:name="_Toc57978701"/>
      <w:r>
        <w:lastRenderedPageBreak/>
        <w:t>A portfolio thesis</w:t>
      </w:r>
      <w:bookmarkEnd w:id="53"/>
    </w:p>
    <w:p w14:paraId="15487D6A" w14:textId="77777777" w:rsidR="00EA65A1" w:rsidRDefault="00EA65A1" w:rsidP="004B670C">
      <w:pPr>
        <w:pStyle w:val="Heading3"/>
      </w:pPr>
      <w:bookmarkStart w:id="54" w:name="_Toc57978702"/>
      <w:r>
        <w:t>Assignment</w:t>
      </w:r>
      <w:bookmarkEnd w:id="54"/>
    </w:p>
    <w:p w14:paraId="1900079A" w14:textId="28D5B6EA" w:rsidR="00EA65A1" w:rsidRDefault="00EA65A1" w:rsidP="00EA65A1">
      <w:pPr>
        <w:pStyle w:val="ListParagraph"/>
      </w:pPr>
      <w:r>
        <w:t xml:space="preserve">The thesis has a clear goal and purpose. The selected questions support goal achievement. </w:t>
      </w:r>
    </w:p>
    <w:p w14:paraId="29B95E29" w14:textId="29D6FAC3" w:rsidR="00EA65A1" w:rsidRDefault="00EA65A1" w:rsidP="00EA65A1">
      <w:pPr>
        <w:pStyle w:val="ListParagraph"/>
      </w:pPr>
      <w:r>
        <w:t xml:space="preserve">The selected assignment is topical and innovative and brings benefits for the workplace. </w:t>
      </w:r>
    </w:p>
    <w:p w14:paraId="475E1DD7" w14:textId="375ED6D1" w:rsidR="00EA65A1" w:rsidRPr="00EA65A1" w:rsidRDefault="00EA65A1" w:rsidP="00EA65A1">
      <w:pPr>
        <w:pStyle w:val="ListParagraph"/>
      </w:pPr>
      <w:r>
        <w:t>The assignment is feasible, and justifications are given for the topic delimitation.</w:t>
      </w:r>
    </w:p>
    <w:p w14:paraId="00AB9DDF" w14:textId="3FE940D3" w:rsidR="00EA65A1" w:rsidRDefault="00150772" w:rsidP="004B670C">
      <w:pPr>
        <w:pStyle w:val="Heading3"/>
      </w:pPr>
      <w:bookmarkStart w:id="55" w:name="_Toc57978703"/>
      <w:r>
        <w:t>Expertise on the knowledge base</w:t>
      </w:r>
      <w:bookmarkEnd w:id="55"/>
      <w:r>
        <w:t xml:space="preserve"> </w:t>
      </w:r>
    </w:p>
    <w:p w14:paraId="52D4228B" w14:textId="77777777" w:rsidR="00EA65A1" w:rsidRDefault="00EA65A1" w:rsidP="00EA65A1">
      <w:pPr>
        <w:pStyle w:val="ListParagraph"/>
      </w:pPr>
      <w:r>
        <w:t xml:space="preserve">Key concepts in terms of the topic have been selected for the thesis. They have been defined aptly and used fluently. </w:t>
      </w:r>
    </w:p>
    <w:p w14:paraId="2F3E009F" w14:textId="77777777" w:rsidR="00EA65A1" w:rsidRDefault="00EA65A1" w:rsidP="00EA65A1">
      <w:pPr>
        <w:pStyle w:val="ListParagraph"/>
      </w:pPr>
      <w:r>
        <w:t xml:space="preserve">The selected knowledge base supports the thesis assignment. </w:t>
      </w:r>
    </w:p>
    <w:p w14:paraId="78AA95B2" w14:textId="77777777" w:rsidR="00EA65A1" w:rsidRDefault="00EA65A1" w:rsidP="00EA65A1">
      <w:pPr>
        <w:pStyle w:val="ListParagraph"/>
      </w:pPr>
      <w:r>
        <w:t xml:space="preserve">The knowledge base consists of diverse sources that demonstrate strong knowledge of the topic, the operating environment and traditions. </w:t>
      </w:r>
    </w:p>
    <w:p w14:paraId="433DC7DF" w14:textId="77777777" w:rsidR="00EA65A1" w:rsidRPr="008065BB" w:rsidRDefault="00EA65A1" w:rsidP="00EA65A1">
      <w:pPr>
        <w:pStyle w:val="ListParagraph"/>
      </w:pPr>
      <w:r>
        <w:t>The thesis demonstrates in-depth source criticism. The reliability of the sources has been evaluated analytically and expertly.</w:t>
      </w:r>
    </w:p>
    <w:p w14:paraId="7AAEC964" w14:textId="12497962" w:rsidR="00150772" w:rsidRDefault="00150772" w:rsidP="004B670C">
      <w:pPr>
        <w:pStyle w:val="Heading3"/>
      </w:pPr>
      <w:bookmarkStart w:id="56" w:name="_Toc57978704"/>
      <w:r>
        <w:t>Practical implementation and methods</w:t>
      </w:r>
      <w:bookmarkEnd w:id="56"/>
    </w:p>
    <w:p w14:paraId="5BD32040" w14:textId="77777777" w:rsidR="00150772" w:rsidRDefault="00150772" w:rsidP="00150772">
      <w:pPr>
        <w:pStyle w:val="ListParagraph"/>
      </w:pPr>
      <w:r>
        <w:t xml:space="preserve">The thesis process has been completed independently, utilising supervision in an appropriate manner. </w:t>
      </w:r>
    </w:p>
    <w:p w14:paraId="4D892F2C" w14:textId="77777777" w:rsidR="00150772" w:rsidRDefault="00150772" w:rsidP="00150772">
      <w:pPr>
        <w:pStyle w:val="ListParagraph"/>
      </w:pPr>
      <w:r>
        <w:t xml:space="preserve">The implementation method of the thesis is fitting for the topic.  </w:t>
      </w:r>
    </w:p>
    <w:p w14:paraId="794925F0" w14:textId="22E38D24" w:rsidR="00150772" w:rsidRPr="00150772" w:rsidRDefault="00150772" w:rsidP="00150772">
      <w:pPr>
        <w:pStyle w:val="ListParagraph"/>
      </w:pPr>
      <w:r>
        <w:t>The selected method has been justified.</w:t>
      </w:r>
    </w:p>
    <w:p w14:paraId="413FF6C8" w14:textId="65860B43" w:rsidR="00150772" w:rsidRDefault="00150772" w:rsidP="005F274B">
      <w:pPr>
        <w:pStyle w:val="Heading3"/>
      </w:pPr>
      <w:bookmarkStart w:id="57" w:name="_Toc57978705"/>
      <w:r>
        <w:t>Applying theory to practice</w:t>
      </w:r>
      <w:bookmarkEnd w:id="57"/>
    </w:p>
    <w:p w14:paraId="275EE606" w14:textId="77777777" w:rsidR="00150772" w:rsidRDefault="00150772" w:rsidP="00150772">
      <w:pPr>
        <w:pStyle w:val="ListParagraph"/>
      </w:pPr>
      <w:r>
        <w:t>The theory of competence areas supports the implementation of practical applications.</w:t>
      </w:r>
    </w:p>
    <w:p w14:paraId="7EAB4938" w14:textId="7EC73BC8" w:rsidR="00150772" w:rsidRDefault="00150772" w:rsidP="00150772">
      <w:pPr>
        <w:pStyle w:val="ListParagraph"/>
      </w:pPr>
      <w:r>
        <w:t>The student analyses the applicability of theory and practice in different competence areas.</w:t>
      </w:r>
    </w:p>
    <w:p w14:paraId="150EB457" w14:textId="0C24EFC5" w:rsidR="00150772" w:rsidRPr="00150772" w:rsidRDefault="00150772" w:rsidP="00150772">
      <w:pPr>
        <w:pStyle w:val="ListParagraph"/>
      </w:pPr>
      <w:r>
        <w:lastRenderedPageBreak/>
        <w:t>The portfolio shows a clear improvement in professional competence.</w:t>
      </w:r>
    </w:p>
    <w:p w14:paraId="0EE8CDAE" w14:textId="3B9372F3" w:rsidR="00150772" w:rsidRDefault="00150772" w:rsidP="005F274B">
      <w:pPr>
        <w:pStyle w:val="Heading3"/>
      </w:pPr>
      <w:bookmarkStart w:id="58" w:name="_Toc57978706"/>
      <w:r>
        <w:t>Improving one's own competence, ethics and reliability</w:t>
      </w:r>
      <w:bookmarkEnd w:id="58"/>
      <w:r>
        <w:t xml:space="preserve"> </w:t>
      </w:r>
    </w:p>
    <w:p w14:paraId="2BDC8DEA" w14:textId="46ECB810" w:rsidR="00150772" w:rsidRDefault="00150772" w:rsidP="00150772">
      <w:pPr>
        <w:pStyle w:val="ListParagraph"/>
      </w:pPr>
      <w:r>
        <w:t xml:space="preserve">The thesis follows good scientific and professional practice and the ethical guidelines of the field. </w:t>
      </w:r>
    </w:p>
    <w:p w14:paraId="473D26FE" w14:textId="77777777" w:rsidR="00150772" w:rsidRDefault="00150772" w:rsidP="00150772">
      <w:pPr>
        <w:pStyle w:val="ListParagraph"/>
      </w:pPr>
      <w:r>
        <w:t xml:space="preserve">The author has demonstrated commitment and responsibility during the thesis process. </w:t>
      </w:r>
    </w:p>
    <w:p w14:paraId="100DC813" w14:textId="77777777" w:rsidR="00150772" w:rsidRDefault="00150772" w:rsidP="00150772">
      <w:pPr>
        <w:pStyle w:val="ListParagraph"/>
      </w:pPr>
      <w:r>
        <w:t>The author clearly assesses their competence and possibilities to improve.</w:t>
      </w:r>
    </w:p>
    <w:p w14:paraId="7BC146A8" w14:textId="77777777" w:rsidR="00150772" w:rsidRDefault="00150772" w:rsidP="00150772">
      <w:pPr>
        <w:pStyle w:val="ListParagraph"/>
      </w:pPr>
      <w:r>
        <w:t>The thesis demonstrates the development of the student’s expertise.</w:t>
      </w:r>
    </w:p>
    <w:p w14:paraId="724444DC" w14:textId="40C09F5B" w:rsidR="00150772" w:rsidRPr="00150772" w:rsidRDefault="00150772" w:rsidP="00150772">
      <w:pPr>
        <w:pStyle w:val="ListParagraph"/>
      </w:pPr>
      <w:r>
        <w:t xml:space="preserve">The thesis has analysed sustainable development and responsibility from the viewpoint of the thesis topic.  </w:t>
      </w:r>
    </w:p>
    <w:p w14:paraId="6A2C1468" w14:textId="6A5F23DA" w:rsidR="00150772" w:rsidRPr="008065BB" w:rsidRDefault="00150772" w:rsidP="005F274B">
      <w:pPr>
        <w:pStyle w:val="Heading3"/>
      </w:pPr>
      <w:bookmarkStart w:id="59" w:name="_Toc57978707"/>
      <w:r>
        <w:t>Reporting</w:t>
      </w:r>
      <w:bookmarkEnd w:id="59"/>
    </w:p>
    <w:p w14:paraId="1813E739" w14:textId="77777777" w:rsidR="00150772" w:rsidRDefault="00150772" w:rsidP="00150772">
      <w:pPr>
        <w:pStyle w:val="ListParagraph"/>
      </w:pPr>
      <w:r>
        <w:t xml:space="preserve">The structure of the report is considered and controlled. </w:t>
      </w:r>
    </w:p>
    <w:p w14:paraId="4E9A3339" w14:textId="56F54ABC" w:rsidR="00150772" w:rsidRDefault="00150772" w:rsidP="00150772">
      <w:pPr>
        <w:pStyle w:val="ListParagraph"/>
      </w:pPr>
      <w:r>
        <w:t xml:space="preserve">The report is written in a fluent and factual style, and it is free from errors. </w:t>
      </w:r>
    </w:p>
    <w:p w14:paraId="1B40E045" w14:textId="328290EA" w:rsidR="00A04749" w:rsidRDefault="00A04749" w:rsidP="00A04749">
      <w:pPr>
        <w:pStyle w:val="ListParagraph"/>
      </w:pPr>
      <w:r>
        <w:t xml:space="preserve">Sources have been used/utilised in a versatile and critical manner. </w:t>
      </w:r>
    </w:p>
    <w:p w14:paraId="0CABF06B" w14:textId="77777777" w:rsidR="00150772" w:rsidRDefault="00150772" w:rsidP="00150772">
      <w:pPr>
        <w:pStyle w:val="ListParagraph"/>
      </w:pPr>
      <w:r>
        <w:t xml:space="preserve">Sources, including image sources, are referenced according to instructions. </w:t>
      </w:r>
    </w:p>
    <w:p w14:paraId="3B330320" w14:textId="77777777" w:rsidR="00150772" w:rsidRDefault="00150772" w:rsidP="00150772">
      <w:pPr>
        <w:pStyle w:val="ListParagraph"/>
      </w:pPr>
      <w:r>
        <w:t xml:space="preserve">The layout is finished and compliant with the instructions. </w:t>
      </w:r>
    </w:p>
    <w:p w14:paraId="56CBF10B" w14:textId="431E9E69" w:rsidR="00CD735C" w:rsidRDefault="00FE238C" w:rsidP="00A04749">
      <w:pPr>
        <w:pStyle w:val="ListParagraph"/>
      </w:pPr>
      <w:r>
        <w:t>The seminar presentation of the thesis is in-depth and illustrative.</w:t>
      </w:r>
    </w:p>
    <w:p w14:paraId="08AFEAE7" w14:textId="77777777" w:rsidR="00B27185" w:rsidRDefault="00B27185" w:rsidP="00B27185">
      <w:pPr>
        <w:pStyle w:val="ListParagraph"/>
        <w:numPr>
          <w:ilvl w:val="0"/>
          <w:numId w:val="0"/>
        </w:numPr>
        <w:ind w:left="726"/>
      </w:pPr>
    </w:p>
    <w:p w14:paraId="1D62C398" w14:textId="5EEF41E1" w:rsidR="0094218F" w:rsidRDefault="0094218F" w:rsidP="001347F9">
      <w:pPr>
        <w:pStyle w:val="Heading2"/>
      </w:pPr>
      <w:bookmarkStart w:id="60" w:name="_Toc57978708"/>
      <w:bookmarkEnd w:id="33"/>
      <w:r>
        <w:t>An article thesis</w:t>
      </w:r>
      <w:bookmarkEnd w:id="60"/>
      <w:r>
        <w:t xml:space="preserve"> </w:t>
      </w:r>
    </w:p>
    <w:p w14:paraId="70F67043" w14:textId="77777777" w:rsidR="0094218F" w:rsidRDefault="0094218F" w:rsidP="005F274B">
      <w:pPr>
        <w:pStyle w:val="Heading3"/>
      </w:pPr>
      <w:bookmarkStart w:id="61" w:name="_Toc57978709"/>
      <w:r>
        <w:t>Assignment</w:t>
      </w:r>
      <w:bookmarkEnd w:id="61"/>
    </w:p>
    <w:p w14:paraId="393DB692" w14:textId="6257BCCC" w:rsidR="0094218F" w:rsidRDefault="0094218F" w:rsidP="0094218F">
      <w:pPr>
        <w:pStyle w:val="ListParagraph"/>
      </w:pPr>
      <w:r>
        <w:t xml:space="preserve">The thesis has a clear purpose and objective. The selected questions support goal achievement. </w:t>
      </w:r>
    </w:p>
    <w:p w14:paraId="6A2B768B" w14:textId="77777777" w:rsidR="0094218F" w:rsidRDefault="0094218F" w:rsidP="0094218F">
      <w:pPr>
        <w:pStyle w:val="ListParagraph"/>
      </w:pPr>
      <w:r>
        <w:t>The selected assignment is topical and innovative and brings benefits for the workplace.</w:t>
      </w:r>
    </w:p>
    <w:p w14:paraId="77F39106" w14:textId="486547E4" w:rsidR="0094218F" w:rsidRDefault="0094218F" w:rsidP="005F274B">
      <w:pPr>
        <w:pStyle w:val="Heading3"/>
      </w:pPr>
      <w:bookmarkStart w:id="62" w:name="_Toc57978710"/>
      <w:r>
        <w:lastRenderedPageBreak/>
        <w:t>Knowledge base</w:t>
      </w:r>
      <w:bookmarkEnd w:id="62"/>
    </w:p>
    <w:p w14:paraId="560F9062" w14:textId="77777777" w:rsidR="0094218F" w:rsidRDefault="0094218F" w:rsidP="0094218F">
      <w:pPr>
        <w:pStyle w:val="ListParagraph"/>
      </w:pPr>
      <w:r>
        <w:t xml:space="preserve">Key concepts in terms of the topic have been selected for the thesis. They have been defined aptly and used fluently. </w:t>
      </w:r>
    </w:p>
    <w:p w14:paraId="2E22ED86" w14:textId="77777777" w:rsidR="0094218F" w:rsidRDefault="0094218F" w:rsidP="0094218F">
      <w:pPr>
        <w:pStyle w:val="ListParagraph"/>
      </w:pPr>
      <w:r>
        <w:t xml:space="preserve">The selected knowledge base supports the thesis assignment. </w:t>
      </w:r>
    </w:p>
    <w:p w14:paraId="0CFEF311" w14:textId="77777777" w:rsidR="0094218F" w:rsidRDefault="0094218F" w:rsidP="0094218F">
      <w:pPr>
        <w:pStyle w:val="ListParagraph"/>
      </w:pPr>
      <w:r>
        <w:t xml:space="preserve">The knowledge base consists of diverse sources that demonstrate strong knowledge of the topic, the operating environment and traditions. </w:t>
      </w:r>
    </w:p>
    <w:p w14:paraId="2BBF8E4C" w14:textId="77777777" w:rsidR="0094218F" w:rsidRPr="008065BB" w:rsidRDefault="0094218F" w:rsidP="0094218F">
      <w:pPr>
        <w:pStyle w:val="ListParagraph"/>
      </w:pPr>
      <w:r>
        <w:t>The thesis demonstrates in-depth source criticism. The reliability of the sources has been evaluated analytically and expertly.</w:t>
      </w:r>
    </w:p>
    <w:p w14:paraId="49A98AF5" w14:textId="278208E0" w:rsidR="0094218F" w:rsidRDefault="0094218F" w:rsidP="005F274B">
      <w:pPr>
        <w:pStyle w:val="Heading3"/>
      </w:pPr>
      <w:bookmarkStart w:id="63" w:name="_Toc57978711"/>
      <w:r>
        <w:t>Thesis plan and methods</w:t>
      </w:r>
      <w:bookmarkEnd w:id="63"/>
    </w:p>
    <w:p w14:paraId="0844A3F0" w14:textId="77777777" w:rsidR="0094218F" w:rsidRDefault="0094218F" w:rsidP="0094218F">
      <w:pPr>
        <w:pStyle w:val="ListParagraph"/>
      </w:pPr>
      <w:r>
        <w:t>The implementation method of the thesis is fitting for the topic.</w:t>
      </w:r>
    </w:p>
    <w:p w14:paraId="4C51D3E0" w14:textId="77777777" w:rsidR="0094218F" w:rsidRPr="00DD0B17" w:rsidRDefault="0094218F" w:rsidP="0094218F">
      <w:pPr>
        <w:pStyle w:val="ListParagraph"/>
      </w:pPr>
      <w:r>
        <w:t>The selected method is conscious and has been justified.</w:t>
      </w:r>
    </w:p>
    <w:p w14:paraId="7A3A2039" w14:textId="77777777" w:rsidR="0094218F" w:rsidRDefault="0094218F" w:rsidP="005F274B">
      <w:pPr>
        <w:pStyle w:val="Heading3"/>
      </w:pPr>
      <w:bookmarkStart w:id="64" w:name="_Toc57978712"/>
      <w:r>
        <w:t>Implementation process</w:t>
      </w:r>
      <w:bookmarkEnd w:id="64"/>
    </w:p>
    <w:p w14:paraId="22F32178" w14:textId="429B4966" w:rsidR="0094218F" w:rsidRPr="00EA65A1" w:rsidRDefault="0094218F" w:rsidP="0094218F">
      <w:pPr>
        <w:pStyle w:val="ListParagraph"/>
      </w:pPr>
      <w:r>
        <w:t xml:space="preserve">The thesis process has been completed independently and logically, relying on appropriate supervision. </w:t>
      </w:r>
    </w:p>
    <w:p w14:paraId="17A10477" w14:textId="09394E62" w:rsidR="0094218F" w:rsidRDefault="0094218F" w:rsidP="0094218F">
      <w:pPr>
        <w:pStyle w:val="ListParagraph"/>
      </w:pPr>
      <w:r>
        <w:t xml:space="preserve">The implementation method of the thesis is fitting for the topic. The research framework of the thesis is appropriate and relevant. </w:t>
      </w:r>
    </w:p>
    <w:p w14:paraId="53AC3872" w14:textId="7680C91C" w:rsidR="0094218F" w:rsidRPr="00EA65A1" w:rsidRDefault="0094218F" w:rsidP="0094218F">
      <w:pPr>
        <w:pStyle w:val="ListParagraph"/>
      </w:pPr>
      <w:r>
        <w:t xml:space="preserve">The selected publishing channel is conscious and has been justified. </w:t>
      </w:r>
    </w:p>
    <w:p w14:paraId="10FE3D5E" w14:textId="45B02A43" w:rsidR="0094218F" w:rsidRDefault="00985615" w:rsidP="005F274B">
      <w:pPr>
        <w:pStyle w:val="Heading3"/>
      </w:pPr>
      <w:bookmarkStart w:id="65" w:name="_Toc57978713"/>
      <w:r>
        <w:t>Results, products and conclusions</w:t>
      </w:r>
      <w:bookmarkEnd w:id="65"/>
      <w:r>
        <w:t xml:space="preserve"> </w:t>
      </w:r>
    </w:p>
    <w:p w14:paraId="7A45E257" w14:textId="7F85EA92" w:rsidR="0094218F" w:rsidRPr="00EA65A1" w:rsidRDefault="0094218F" w:rsidP="0094218F">
      <w:pPr>
        <w:pStyle w:val="ListParagraph"/>
      </w:pPr>
      <w:r>
        <w:t>The results give an answer to the presented research problems/questions.</w:t>
      </w:r>
    </w:p>
    <w:p w14:paraId="6F8B2887" w14:textId="6675094A" w:rsidR="0094218F" w:rsidRPr="00EA65A1" w:rsidRDefault="0094218F" w:rsidP="0094218F">
      <w:pPr>
        <w:pStyle w:val="ListParagraph"/>
      </w:pPr>
      <w:r>
        <w:t xml:space="preserve">The reliability of the results has been evaluated comprehensively and critically. </w:t>
      </w:r>
    </w:p>
    <w:p w14:paraId="04A4CC3D" w14:textId="0B86C352" w:rsidR="0094218F" w:rsidRDefault="0094218F" w:rsidP="0094218F">
      <w:pPr>
        <w:pStyle w:val="ListParagraph"/>
      </w:pPr>
      <w:r>
        <w:t xml:space="preserve">The articles have been combined into a meaningful entity in the conclusions. The knowledge base, results and personal reflection support each other. </w:t>
      </w:r>
    </w:p>
    <w:p w14:paraId="413BF79B" w14:textId="229523B0" w:rsidR="0094218F" w:rsidRPr="00FB7A48" w:rsidRDefault="00A5130A" w:rsidP="0094218F">
      <w:pPr>
        <w:pStyle w:val="ListParagraph"/>
      </w:pPr>
      <w:r>
        <w:t>The article(s) share information related to research and development for the use of the professional community. The results of the article(s) are relevant and useful for the professional community.</w:t>
      </w:r>
    </w:p>
    <w:p w14:paraId="339D0B6D" w14:textId="4EA65110" w:rsidR="0094218F" w:rsidRDefault="0094218F" w:rsidP="005F274B">
      <w:pPr>
        <w:pStyle w:val="Heading3"/>
      </w:pPr>
      <w:bookmarkStart w:id="66" w:name="_Toc57978714"/>
      <w:r>
        <w:lastRenderedPageBreak/>
        <w:t>Ethics, sustainability and responsibility</w:t>
      </w:r>
      <w:bookmarkEnd w:id="66"/>
      <w:r>
        <w:t xml:space="preserve"> </w:t>
      </w:r>
    </w:p>
    <w:p w14:paraId="2ACC2393" w14:textId="77777777" w:rsidR="0094218F" w:rsidRDefault="0094218F" w:rsidP="0094218F">
      <w:pPr>
        <w:pStyle w:val="ListParagraph"/>
      </w:pPr>
      <w:r>
        <w:t xml:space="preserve">The thesis follows good scientific practice and the ethical guidelines of the field. </w:t>
      </w:r>
    </w:p>
    <w:p w14:paraId="747D831C" w14:textId="77777777" w:rsidR="0094218F" w:rsidRDefault="0094218F" w:rsidP="0094218F">
      <w:pPr>
        <w:pStyle w:val="ListParagraph"/>
      </w:pPr>
      <w:r>
        <w:t xml:space="preserve">The author has demonstrated commitment and responsibility during the thesis process. </w:t>
      </w:r>
    </w:p>
    <w:p w14:paraId="0E1BB8AB" w14:textId="77777777" w:rsidR="0094218F" w:rsidRPr="007165FC" w:rsidRDefault="0094218F" w:rsidP="0094218F">
      <w:pPr>
        <w:pStyle w:val="ListParagraph"/>
      </w:pPr>
      <w:r>
        <w:t xml:space="preserve">The thesis has analysed sustainable development and responsibility from the viewpoint of the thesis topic.  </w:t>
      </w:r>
    </w:p>
    <w:p w14:paraId="32CE7B76" w14:textId="7D8FF269" w:rsidR="0094218F" w:rsidRPr="008065BB" w:rsidRDefault="0094218F" w:rsidP="005F274B">
      <w:pPr>
        <w:pStyle w:val="Heading3"/>
      </w:pPr>
      <w:bookmarkStart w:id="67" w:name="_Toc57978715"/>
      <w:r>
        <w:t>Reporting</w:t>
      </w:r>
      <w:bookmarkEnd w:id="67"/>
      <w:r>
        <w:t xml:space="preserve"> </w:t>
      </w:r>
    </w:p>
    <w:p w14:paraId="36631D1C" w14:textId="77777777" w:rsidR="0094218F" w:rsidRDefault="0094218F" w:rsidP="0094218F">
      <w:pPr>
        <w:pStyle w:val="ListParagraph"/>
      </w:pPr>
      <w:r>
        <w:t xml:space="preserve">The structure of the report’s contents is clear and logical. </w:t>
      </w:r>
    </w:p>
    <w:p w14:paraId="13607A57" w14:textId="7DA591C1" w:rsidR="0094218F" w:rsidRDefault="0094218F" w:rsidP="0094218F">
      <w:pPr>
        <w:pStyle w:val="ListParagraph"/>
      </w:pPr>
      <w:r>
        <w:t xml:space="preserve">The report is written in a fluent and factual style, and it is free from errors. </w:t>
      </w:r>
    </w:p>
    <w:p w14:paraId="53D59664" w14:textId="3EE0C0BE" w:rsidR="00E81209" w:rsidRDefault="00E81209" w:rsidP="00E81209">
      <w:pPr>
        <w:pStyle w:val="ListParagraph"/>
      </w:pPr>
      <w:r>
        <w:t xml:space="preserve">Sources have been used/utilised in a versatile and critical manner. </w:t>
      </w:r>
    </w:p>
    <w:p w14:paraId="774213CC" w14:textId="77777777" w:rsidR="0094218F" w:rsidRDefault="0094218F" w:rsidP="0094218F">
      <w:pPr>
        <w:pStyle w:val="ListParagraph"/>
      </w:pPr>
      <w:r>
        <w:t xml:space="preserve">Sources, including image sources, are referenced according to instructions. </w:t>
      </w:r>
    </w:p>
    <w:p w14:paraId="3CFE8227" w14:textId="77777777" w:rsidR="0094218F" w:rsidRDefault="0094218F" w:rsidP="0094218F">
      <w:pPr>
        <w:pStyle w:val="ListParagraph"/>
      </w:pPr>
      <w:r>
        <w:t xml:space="preserve">The layout is finished and compliant with the instructions. </w:t>
      </w:r>
    </w:p>
    <w:p w14:paraId="0AD3F48D" w14:textId="57528DB3" w:rsidR="0094218F" w:rsidRDefault="0094218F" w:rsidP="0094218F">
      <w:pPr>
        <w:pStyle w:val="ListParagraph"/>
      </w:pPr>
      <w:r>
        <w:t>The seminar presentation of the thesis is in-depth and illustrative.</w:t>
      </w:r>
    </w:p>
    <w:p w14:paraId="1512F0F5" w14:textId="493986F2" w:rsidR="00E81209" w:rsidRDefault="00E81209" w:rsidP="00E81209">
      <w:pPr>
        <w:pStyle w:val="ListParagraph"/>
        <w:numPr>
          <w:ilvl w:val="0"/>
          <w:numId w:val="0"/>
        </w:numPr>
        <w:ind w:left="726"/>
      </w:pPr>
    </w:p>
    <w:p w14:paraId="07DC5154" w14:textId="03CC5916" w:rsidR="00150772" w:rsidRDefault="00150772" w:rsidP="00150772">
      <w:pPr>
        <w:pStyle w:val="Heading1"/>
      </w:pPr>
      <w:bookmarkStart w:id="68" w:name="_Toc57978716"/>
      <w:r>
        <w:t>Monitoring, evaluation and development of the thesis process</w:t>
      </w:r>
      <w:bookmarkEnd w:id="68"/>
    </w:p>
    <w:p w14:paraId="2A28B233" w14:textId="5560380A" w:rsidR="00150772" w:rsidRDefault="00150772" w:rsidP="00150772">
      <w:pPr>
        <w:pStyle w:val="Perusteksti"/>
      </w:pPr>
      <w:r>
        <w:t>A precondition for continuous improvement of the thesis process is constant</w:t>
      </w:r>
      <w:r w:rsidR="00646149">
        <w:t>ly</w:t>
      </w:r>
      <w:r>
        <w:t xml:space="preserve"> collecti</w:t>
      </w:r>
      <w:r w:rsidR="00646149">
        <w:t>ng</w:t>
      </w:r>
      <w:r>
        <w:t xml:space="preserve"> feedback. The thesis process and the supervision and guidance associated with it are developed as indicated by feedback from students and </w:t>
      </w:r>
      <w:r w:rsidR="00CE2DF5">
        <w:t>the commissioning organisations</w:t>
      </w:r>
      <w:r>
        <w:t xml:space="preserve">. The student provides written feedback on the thesis process (Appendix 8). The process is constantly being developed. The thesis guide is updated annually if necessary. </w:t>
      </w:r>
    </w:p>
    <w:p w14:paraId="76490838" w14:textId="590D6237" w:rsidR="00150772" w:rsidRDefault="00150772" w:rsidP="00150772">
      <w:pPr>
        <w:pStyle w:val="Heading1"/>
      </w:pPr>
      <w:bookmarkStart w:id="69" w:name="_Toc57978717"/>
      <w:r>
        <w:t>Awards for outstanding theses</w:t>
      </w:r>
      <w:bookmarkEnd w:id="69"/>
    </w:p>
    <w:p w14:paraId="7FBEB5F6" w14:textId="6ACD474C" w:rsidR="00150772" w:rsidRDefault="00150772" w:rsidP="00150772">
      <w:pPr>
        <w:pStyle w:val="Perusteksti"/>
      </w:pPr>
      <w:r>
        <w:t>The Häme Foundation for Professional Higher Education and Research annually awards HAMK grants for theses of a high standard achieved at HAMK. By the student's permission, each degree programme may nominate a thesis for this award.</w:t>
      </w:r>
    </w:p>
    <w:p w14:paraId="1CF209DC" w14:textId="27E10D0F" w:rsidR="001F1403" w:rsidRDefault="001F1403" w:rsidP="004A4805">
      <w:pPr>
        <w:pStyle w:val="Perusteksti"/>
      </w:pPr>
      <w:r>
        <w:br w:type="page"/>
      </w:r>
    </w:p>
    <w:bookmarkStart w:id="70" w:name="_Toc57978718" w:displacedByCustomXml="next"/>
    <w:sdt>
      <w:sdtPr>
        <w:rPr>
          <w:b w:val="0"/>
          <w:noProof/>
          <w:sz w:val="24"/>
        </w:rPr>
        <w:id w:val="1123114677"/>
        <w:docPartObj>
          <w:docPartGallery w:val="Bibliographies"/>
          <w:docPartUnique/>
        </w:docPartObj>
      </w:sdtPr>
      <w:sdtEndPr/>
      <w:sdtContent>
        <w:p w14:paraId="0C70EE4E" w14:textId="6192C6E9" w:rsidR="0059393D" w:rsidRPr="00E8077C" w:rsidRDefault="0059393D" w:rsidP="002E0166">
          <w:pPr>
            <w:pStyle w:val="Lhteet"/>
            <w:rPr>
              <w:lang w:val="en-US"/>
            </w:rPr>
          </w:pPr>
          <w:r w:rsidRPr="00E8077C">
            <w:rPr>
              <w:lang w:val="en-US"/>
            </w:rPr>
            <w:t>References</w:t>
          </w:r>
          <w:bookmarkEnd w:id="70"/>
        </w:p>
        <w:p w14:paraId="79F89960" w14:textId="77777777" w:rsidR="00AB6D1F" w:rsidRDefault="0059393D" w:rsidP="00AB6D1F">
          <w:pPr>
            <w:pStyle w:val="Bibliography"/>
            <w:ind w:left="720" w:hanging="720"/>
          </w:pPr>
          <w:r>
            <w:fldChar w:fldCharType="begin"/>
          </w:r>
          <w:r w:rsidRPr="00A3126A">
            <w:rPr>
              <w:lang w:val="en-US"/>
            </w:rPr>
            <w:instrText xml:space="preserve"> BIBLIOGRAPHY  \l 1035 </w:instrText>
          </w:r>
          <w:r>
            <w:fldChar w:fldCharType="separate"/>
          </w:r>
          <w:r w:rsidR="00AB6D1F">
            <w:rPr>
              <w:i/>
              <w:iCs/>
            </w:rPr>
            <w:t>Act on the Provision of Digital Services 306/2019</w:t>
          </w:r>
          <w:r w:rsidR="00AB6D1F">
            <w:t>. (2019, April 1). Retrieved from https://finlex.fi/fi/laki/alkup/2019/20190306</w:t>
          </w:r>
        </w:p>
        <w:p w14:paraId="5120E2F2" w14:textId="77777777" w:rsidR="00AB6D1F" w:rsidRDefault="00AB6D1F" w:rsidP="00AB6D1F">
          <w:pPr>
            <w:pStyle w:val="Bibliography"/>
            <w:ind w:left="720" w:hanging="720"/>
          </w:pPr>
          <w:r>
            <w:rPr>
              <w:i/>
              <w:iCs/>
            </w:rPr>
            <w:t>Data Protection Act 5.12.2018/1050</w:t>
          </w:r>
          <w:r>
            <w:t>. (2018, December 5). Retrieved from https://finlex.fi/fi/laki/ajantasa/2018/20181050</w:t>
          </w:r>
        </w:p>
        <w:p w14:paraId="75AF4D7B" w14:textId="77777777" w:rsidR="00AB6D1F" w:rsidRDefault="00AB6D1F" w:rsidP="00AB6D1F">
          <w:pPr>
            <w:pStyle w:val="Bibliography"/>
            <w:ind w:left="720" w:hanging="720"/>
          </w:pPr>
          <w:r>
            <w:t xml:space="preserve">Finnish Advisory Board on Research Integrity. (2012). </w:t>
          </w:r>
          <w:r>
            <w:rPr>
              <w:i/>
              <w:iCs/>
            </w:rPr>
            <w:t>Responsible conduct of research and procedures for handling allegations of misconduct in Finland</w:t>
          </w:r>
          <w:r>
            <w:t>. Retrieved from https://www.tenk.fi/sites/tenk.fi/files/HTK_ohje_2012.pdf</w:t>
          </w:r>
        </w:p>
        <w:p w14:paraId="613C5347" w14:textId="77777777" w:rsidR="00AB6D1F" w:rsidRDefault="00AB6D1F" w:rsidP="00AB6D1F">
          <w:pPr>
            <w:pStyle w:val="Bibliography"/>
            <w:ind w:left="720" w:hanging="720"/>
          </w:pPr>
          <w:r>
            <w:t xml:space="preserve">Finnish National Board on Research Integrity. (2019). </w:t>
          </w:r>
          <w:r>
            <w:rPr>
              <w:i/>
              <w:iCs/>
            </w:rPr>
            <w:t>The ethical principles of research with human participants and ethical review in the human sciences in Finland</w:t>
          </w:r>
          <w:r>
            <w:t>. Retrieved from https://www.tenk.fi/sites/tenk.fi/files/Ihmistieteiden_eettisen_ennakkoarvioinnin_ohje_2019.pdf</w:t>
          </w:r>
        </w:p>
        <w:p w14:paraId="6253C4B3" w14:textId="77777777" w:rsidR="00AB6D1F" w:rsidRDefault="00AB6D1F" w:rsidP="00AB6D1F">
          <w:pPr>
            <w:pStyle w:val="Bibliography"/>
            <w:ind w:left="720" w:hanging="720"/>
          </w:pPr>
          <w:r>
            <w:rPr>
              <w:i/>
              <w:iCs/>
            </w:rPr>
            <w:t>General Data Protection (EU) 2016/679</w:t>
          </w:r>
          <w:r>
            <w:t>. (2016, April 27). Retrieved from https://eur-lex.europa.eu/legal-content/FI/TXT/?uri=CELEX%3A32016R0679</w:t>
          </w:r>
        </w:p>
        <w:p w14:paraId="42ADF52C" w14:textId="77777777" w:rsidR="00AB6D1F" w:rsidRDefault="00AB6D1F" w:rsidP="00AB6D1F">
          <w:pPr>
            <w:pStyle w:val="Bibliography"/>
            <w:ind w:left="720" w:hanging="720"/>
          </w:pPr>
          <w:r>
            <w:t xml:space="preserve">Rectors' Conference of Finnish Universities of Applied Sciences (Arene). (2020). </w:t>
          </w:r>
          <w:r>
            <w:rPr>
              <w:i/>
              <w:iCs/>
            </w:rPr>
            <w:t>Rectors' Conference of Finnish Universities of Applied Sciences (Arene)</w:t>
          </w:r>
          <w:r>
            <w:t>. Retrieved from http://www.arene.fi/julkaisut/raportit/opinnaytetoiden-eettiset-suositukset/</w:t>
          </w:r>
        </w:p>
        <w:p w14:paraId="26A37346" w14:textId="77777777" w:rsidR="00AB6D1F" w:rsidRDefault="00AB6D1F" w:rsidP="00AB6D1F">
          <w:pPr>
            <w:pStyle w:val="Bibliography"/>
            <w:ind w:left="720" w:hanging="720"/>
          </w:pPr>
          <w:r>
            <w:rPr>
              <w:i/>
              <w:iCs/>
            </w:rPr>
            <w:t>Universities of Applied Sciences Decree 2014/1129.</w:t>
          </w:r>
          <w:r>
            <w:t xml:space="preserve"> (2014, December 18). Retrieved from https://www.finlex.fi/fi/laki/ajantasa/2014/20141129</w:t>
          </w:r>
        </w:p>
        <w:p w14:paraId="4F6A0DA4" w14:textId="03C5D436" w:rsidR="0091136E" w:rsidRDefault="0059393D" w:rsidP="00AB6D1F">
          <w:pPr>
            <w:pStyle w:val="Bibliography"/>
            <w:ind w:left="0" w:firstLine="0"/>
          </w:pPr>
          <w:r>
            <w:fldChar w:fldCharType="end"/>
          </w:r>
        </w:p>
      </w:sdtContent>
    </w:sdt>
    <w:p w14:paraId="329A1A0E" w14:textId="6D01BB25" w:rsidR="009075A1" w:rsidRPr="009075A1" w:rsidRDefault="009075A1" w:rsidP="00E81209">
      <w:pPr>
        <w:pStyle w:val="Bibliography"/>
        <w:ind w:left="0" w:firstLine="0"/>
        <w:sectPr w:rsidR="009075A1" w:rsidRPr="009075A1" w:rsidSect="0050421A">
          <w:headerReference w:type="default" r:id="rId32"/>
          <w:footerReference w:type="default" r:id="rId33"/>
          <w:pgSz w:w="11906" w:h="16838"/>
          <w:pgMar w:top="1134" w:right="1134" w:bottom="1134" w:left="1701" w:header="567" w:footer="709" w:gutter="0"/>
          <w:pgNumType w:start="1"/>
          <w:cols w:space="708"/>
          <w:docGrid w:linePitch="360"/>
        </w:sectPr>
      </w:pPr>
    </w:p>
    <w:p w14:paraId="3AD7E92B" w14:textId="3CE9B641" w:rsidR="004532EE" w:rsidRDefault="004532EE" w:rsidP="0014325F">
      <w:pPr>
        <w:pStyle w:val="Liitteenotsikko"/>
      </w:pPr>
    </w:p>
    <w:sectPr w:rsidR="004532EE" w:rsidSect="00013676">
      <w:headerReference w:type="default" r:id="rId34"/>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759DB" w14:textId="77777777" w:rsidR="0080798B" w:rsidRPr="00026630" w:rsidRDefault="0080798B" w:rsidP="000C4B45">
      <w:r>
        <w:separator/>
      </w:r>
    </w:p>
    <w:p w14:paraId="56AEF336" w14:textId="77777777" w:rsidR="0080798B" w:rsidRDefault="0080798B"/>
    <w:p w14:paraId="10B5317E" w14:textId="77777777" w:rsidR="0080798B" w:rsidRDefault="0080798B"/>
    <w:p w14:paraId="12385E35" w14:textId="77777777" w:rsidR="0080798B" w:rsidRDefault="0080798B"/>
    <w:p w14:paraId="1782C9E9" w14:textId="77777777" w:rsidR="0080798B" w:rsidRDefault="0080798B" w:rsidP="00704F1C"/>
  </w:endnote>
  <w:endnote w:type="continuationSeparator" w:id="0">
    <w:p w14:paraId="06B03BE8" w14:textId="77777777" w:rsidR="0080798B" w:rsidRPr="00026630" w:rsidRDefault="0080798B" w:rsidP="000C4B45">
      <w:r>
        <w:continuationSeparator/>
      </w:r>
    </w:p>
    <w:p w14:paraId="31F6D706" w14:textId="77777777" w:rsidR="0080798B" w:rsidRDefault="0080798B"/>
    <w:p w14:paraId="65A3CD4E" w14:textId="77777777" w:rsidR="0080798B" w:rsidRDefault="0080798B"/>
    <w:p w14:paraId="58081827" w14:textId="77777777" w:rsidR="0080798B" w:rsidRDefault="0080798B"/>
    <w:p w14:paraId="499382CF" w14:textId="77777777" w:rsidR="0080798B" w:rsidRDefault="0080798B" w:rsidP="00704F1C"/>
  </w:endnote>
  <w:endnote w:type="continuationNotice" w:id="1">
    <w:p w14:paraId="265F2C41" w14:textId="77777777" w:rsidR="0080798B" w:rsidRDefault="008079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6DCC6" w14:textId="77777777" w:rsidR="00FF3984" w:rsidRPr="00696E55" w:rsidRDefault="00FF3984" w:rsidP="00696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0AA81" w14:textId="77777777" w:rsidR="0080798B" w:rsidRPr="00026630" w:rsidRDefault="0080798B" w:rsidP="000C4B45">
      <w:r>
        <w:separator/>
      </w:r>
    </w:p>
    <w:p w14:paraId="66F9D846" w14:textId="77777777" w:rsidR="0080798B" w:rsidRDefault="0080798B"/>
    <w:p w14:paraId="19EAE53A" w14:textId="77777777" w:rsidR="0080798B" w:rsidRDefault="0080798B"/>
    <w:p w14:paraId="636895D8" w14:textId="77777777" w:rsidR="0080798B" w:rsidRDefault="0080798B"/>
    <w:p w14:paraId="3E496D04" w14:textId="77777777" w:rsidR="0080798B" w:rsidRDefault="0080798B" w:rsidP="00704F1C"/>
  </w:footnote>
  <w:footnote w:type="continuationSeparator" w:id="0">
    <w:p w14:paraId="5BA2C825" w14:textId="77777777" w:rsidR="0080798B" w:rsidRPr="00026630" w:rsidRDefault="0080798B" w:rsidP="000C4B45">
      <w:r>
        <w:continuationSeparator/>
      </w:r>
    </w:p>
    <w:p w14:paraId="0EE51779" w14:textId="77777777" w:rsidR="0080798B" w:rsidRDefault="0080798B"/>
    <w:p w14:paraId="05C2433E" w14:textId="77777777" w:rsidR="0080798B" w:rsidRDefault="0080798B"/>
    <w:p w14:paraId="089A638A" w14:textId="77777777" w:rsidR="0080798B" w:rsidRDefault="0080798B"/>
    <w:p w14:paraId="25E95996" w14:textId="77777777" w:rsidR="0080798B" w:rsidRDefault="0080798B" w:rsidP="00704F1C"/>
  </w:footnote>
  <w:footnote w:type="continuationNotice" w:id="1">
    <w:p w14:paraId="226DABF0" w14:textId="77777777" w:rsidR="0080798B" w:rsidRDefault="008079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012186"/>
      <w:docPartObj>
        <w:docPartGallery w:val="Page Numbers (Top of Page)"/>
        <w:docPartUnique/>
      </w:docPartObj>
    </w:sdtPr>
    <w:sdtEndPr/>
    <w:sdtContent>
      <w:p w14:paraId="7A25D562" w14:textId="40B4AD50" w:rsidR="00FF3984" w:rsidRDefault="00FF3984" w:rsidP="007E3E9E">
        <w:pPr>
          <w:pStyle w:val="Header"/>
        </w:pPr>
        <w:r>
          <w:fldChar w:fldCharType="begin"/>
        </w:r>
        <w:r>
          <w:instrText xml:space="preserve"> PAGE   \* MERGEFORMAT </w:instrText>
        </w:r>
        <w:r>
          <w:fldChar w:fldCharType="separate"/>
        </w:r>
        <w:r w:rsidR="00E215D6">
          <w:t>40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876503"/>
      <w:docPartObj>
        <w:docPartGallery w:val="Page Numbers (Top of Page)"/>
        <w:docPartUnique/>
      </w:docPartObj>
    </w:sdtPr>
    <w:sdtEndPr/>
    <w:sdtContent>
      <w:p w14:paraId="4A6AA97B" w14:textId="4C139256" w:rsidR="00FF3984" w:rsidRPr="007E3E9E" w:rsidRDefault="00FF3984" w:rsidP="007E3E9E">
        <w:pPr>
          <w:pStyle w:val="Header"/>
        </w:pPr>
        <w:r>
          <w:t xml:space="preserve">Appendix 1 / </w:t>
        </w:r>
        <w:r>
          <w:fldChar w:fldCharType="begin"/>
        </w:r>
        <w:r>
          <w:instrText xml:space="preserve"> PAGE   \* MERGEFORMAT </w:instrText>
        </w:r>
        <w:r>
          <w:fldChar w:fldCharType="separate"/>
        </w:r>
        <w:r w:rsidR="00E215D6">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D71AE"/>
    <w:multiLevelType w:val="hybridMultilevel"/>
    <w:tmpl w:val="6AD6102C"/>
    <w:lvl w:ilvl="0" w:tplc="BED44B42">
      <w:start w:val="1"/>
      <w:numFmt w:val="decimal"/>
      <w:pStyle w:val="Luettelokappalenumeroitu"/>
      <w:lvlText w:val="%1."/>
      <w:lvlJc w:val="left"/>
      <w:pPr>
        <w:ind w:left="1287" w:hanging="360"/>
      </w:pPr>
    </w:lvl>
    <w:lvl w:ilvl="1" w:tplc="040B0019">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B164B1F"/>
    <w:multiLevelType w:val="hybridMultilevel"/>
    <w:tmpl w:val="FFFFFFFF"/>
    <w:lvl w:ilvl="0" w:tplc="38ACA7EA">
      <w:start w:val="1"/>
      <w:numFmt w:val="decimal"/>
      <w:lvlText w:val="%1."/>
      <w:lvlJc w:val="left"/>
      <w:pPr>
        <w:ind w:left="720" w:hanging="360"/>
      </w:pPr>
    </w:lvl>
    <w:lvl w:ilvl="1" w:tplc="62BC2B72">
      <w:start w:val="1"/>
      <w:numFmt w:val="bullet"/>
      <w:lvlText w:val="o"/>
      <w:lvlJc w:val="left"/>
      <w:pPr>
        <w:ind w:left="1440" w:hanging="360"/>
      </w:pPr>
      <w:rPr>
        <w:rFonts w:ascii="Courier New" w:hAnsi="Courier New" w:hint="default"/>
      </w:rPr>
    </w:lvl>
    <w:lvl w:ilvl="2" w:tplc="FC3C0E2E">
      <w:start w:val="1"/>
      <w:numFmt w:val="bullet"/>
      <w:lvlText w:val=""/>
      <w:lvlJc w:val="left"/>
      <w:pPr>
        <w:ind w:left="2160" w:hanging="360"/>
      </w:pPr>
      <w:rPr>
        <w:rFonts w:ascii="Wingdings" w:hAnsi="Wingdings" w:hint="default"/>
      </w:rPr>
    </w:lvl>
    <w:lvl w:ilvl="3" w:tplc="642C4744">
      <w:start w:val="1"/>
      <w:numFmt w:val="bullet"/>
      <w:lvlText w:val=""/>
      <w:lvlJc w:val="left"/>
      <w:pPr>
        <w:ind w:left="2880" w:hanging="360"/>
      </w:pPr>
      <w:rPr>
        <w:rFonts w:ascii="Symbol" w:hAnsi="Symbol" w:hint="default"/>
      </w:rPr>
    </w:lvl>
    <w:lvl w:ilvl="4" w:tplc="84E609C0">
      <w:start w:val="1"/>
      <w:numFmt w:val="bullet"/>
      <w:lvlText w:val="o"/>
      <w:lvlJc w:val="left"/>
      <w:pPr>
        <w:ind w:left="3600" w:hanging="360"/>
      </w:pPr>
      <w:rPr>
        <w:rFonts w:ascii="Courier New" w:hAnsi="Courier New" w:hint="default"/>
      </w:rPr>
    </w:lvl>
    <w:lvl w:ilvl="5" w:tplc="5A8C42B6">
      <w:start w:val="1"/>
      <w:numFmt w:val="bullet"/>
      <w:lvlText w:val=""/>
      <w:lvlJc w:val="left"/>
      <w:pPr>
        <w:ind w:left="4320" w:hanging="360"/>
      </w:pPr>
      <w:rPr>
        <w:rFonts w:ascii="Wingdings" w:hAnsi="Wingdings" w:hint="default"/>
      </w:rPr>
    </w:lvl>
    <w:lvl w:ilvl="6" w:tplc="CF3A620C">
      <w:start w:val="1"/>
      <w:numFmt w:val="bullet"/>
      <w:lvlText w:val=""/>
      <w:lvlJc w:val="left"/>
      <w:pPr>
        <w:ind w:left="5040" w:hanging="360"/>
      </w:pPr>
      <w:rPr>
        <w:rFonts w:ascii="Symbol" w:hAnsi="Symbol" w:hint="default"/>
      </w:rPr>
    </w:lvl>
    <w:lvl w:ilvl="7" w:tplc="E7BCCB06">
      <w:start w:val="1"/>
      <w:numFmt w:val="bullet"/>
      <w:lvlText w:val="o"/>
      <w:lvlJc w:val="left"/>
      <w:pPr>
        <w:ind w:left="5760" w:hanging="360"/>
      </w:pPr>
      <w:rPr>
        <w:rFonts w:ascii="Courier New" w:hAnsi="Courier New" w:hint="default"/>
      </w:rPr>
    </w:lvl>
    <w:lvl w:ilvl="8" w:tplc="1A56C9E2">
      <w:start w:val="1"/>
      <w:numFmt w:val="bullet"/>
      <w:lvlText w:val=""/>
      <w:lvlJc w:val="left"/>
      <w:pPr>
        <w:ind w:left="6480" w:hanging="360"/>
      </w:pPr>
      <w:rPr>
        <w:rFonts w:ascii="Wingdings" w:hAnsi="Wingdings" w:hint="default"/>
      </w:rPr>
    </w:lvl>
  </w:abstractNum>
  <w:abstractNum w:abstractNumId="2" w15:restartNumberingAfterBreak="0">
    <w:nsid w:val="1CD722B3"/>
    <w:multiLevelType w:val="hybridMultilevel"/>
    <w:tmpl w:val="3DEE63D6"/>
    <w:lvl w:ilvl="0" w:tplc="79D205FC">
      <w:start w:val="1"/>
      <w:numFmt w:val="bullet"/>
      <w:pStyle w:val="ListParagraph"/>
      <w:lvlText w:val=""/>
      <w:lvlJc w:val="left"/>
      <w:pPr>
        <w:tabs>
          <w:tab w:val="num" w:pos="726"/>
        </w:tabs>
        <w:ind w:left="726" w:hanging="363"/>
      </w:pPr>
      <w:rPr>
        <w:rFonts w:ascii="Symbol" w:hAnsi="Symbol" w:hint="default"/>
      </w:rPr>
    </w:lvl>
    <w:lvl w:ilvl="1" w:tplc="040B0003" w:tentative="1">
      <w:start w:val="1"/>
      <w:numFmt w:val="bullet"/>
      <w:lvlText w:val="o"/>
      <w:lvlJc w:val="left"/>
      <w:pPr>
        <w:ind w:left="1525" w:hanging="360"/>
      </w:pPr>
      <w:rPr>
        <w:rFonts w:ascii="Courier New" w:hAnsi="Courier New" w:cs="Courier New" w:hint="default"/>
      </w:rPr>
    </w:lvl>
    <w:lvl w:ilvl="2" w:tplc="040B0005" w:tentative="1">
      <w:start w:val="1"/>
      <w:numFmt w:val="bullet"/>
      <w:lvlText w:val=""/>
      <w:lvlJc w:val="left"/>
      <w:pPr>
        <w:ind w:left="2245" w:hanging="360"/>
      </w:pPr>
      <w:rPr>
        <w:rFonts w:ascii="Wingdings" w:hAnsi="Wingdings" w:hint="default"/>
      </w:rPr>
    </w:lvl>
    <w:lvl w:ilvl="3" w:tplc="040B0001" w:tentative="1">
      <w:start w:val="1"/>
      <w:numFmt w:val="bullet"/>
      <w:lvlText w:val=""/>
      <w:lvlJc w:val="left"/>
      <w:pPr>
        <w:ind w:left="2965" w:hanging="360"/>
      </w:pPr>
      <w:rPr>
        <w:rFonts w:ascii="Symbol" w:hAnsi="Symbol" w:hint="default"/>
      </w:rPr>
    </w:lvl>
    <w:lvl w:ilvl="4" w:tplc="040B0003" w:tentative="1">
      <w:start w:val="1"/>
      <w:numFmt w:val="bullet"/>
      <w:lvlText w:val="o"/>
      <w:lvlJc w:val="left"/>
      <w:pPr>
        <w:ind w:left="3685" w:hanging="360"/>
      </w:pPr>
      <w:rPr>
        <w:rFonts w:ascii="Courier New" w:hAnsi="Courier New" w:cs="Courier New" w:hint="default"/>
      </w:rPr>
    </w:lvl>
    <w:lvl w:ilvl="5" w:tplc="040B0005" w:tentative="1">
      <w:start w:val="1"/>
      <w:numFmt w:val="bullet"/>
      <w:lvlText w:val=""/>
      <w:lvlJc w:val="left"/>
      <w:pPr>
        <w:ind w:left="4405" w:hanging="360"/>
      </w:pPr>
      <w:rPr>
        <w:rFonts w:ascii="Wingdings" w:hAnsi="Wingdings" w:hint="default"/>
      </w:rPr>
    </w:lvl>
    <w:lvl w:ilvl="6" w:tplc="040B0001" w:tentative="1">
      <w:start w:val="1"/>
      <w:numFmt w:val="bullet"/>
      <w:lvlText w:val=""/>
      <w:lvlJc w:val="left"/>
      <w:pPr>
        <w:ind w:left="5125" w:hanging="360"/>
      </w:pPr>
      <w:rPr>
        <w:rFonts w:ascii="Symbol" w:hAnsi="Symbol" w:hint="default"/>
      </w:rPr>
    </w:lvl>
    <w:lvl w:ilvl="7" w:tplc="040B0003" w:tentative="1">
      <w:start w:val="1"/>
      <w:numFmt w:val="bullet"/>
      <w:lvlText w:val="o"/>
      <w:lvlJc w:val="left"/>
      <w:pPr>
        <w:ind w:left="5845" w:hanging="360"/>
      </w:pPr>
      <w:rPr>
        <w:rFonts w:ascii="Courier New" w:hAnsi="Courier New" w:cs="Courier New" w:hint="default"/>
      </w:rPr>
    </w:lvl>
    <w:lvl w:ilvl="8" w:tplc="040B0005" w:tentative="1">
      <w:start w:val="1"/>
      <w:numFmt w:val="bullet"/>
      <w:lvlText w:val=""/>
      <w:lvlJc w:val="left"/>
      <w:pPr>
        <w:ind w:left="6565" w:hanging="360"/>
      </w:pPr>
      <w:rPr>
        <w:rFonts w:ascii="Wingdings" w:hAnsi="Wingdings" w:hint="default"/>
      </w:rPr>
    </w:lvl>
  </w:abstractNum>
  <w:abstractNum w:abstractNumId="3" w15:restartNumberingAfterBreak="0">
    <w:nsid w:val="21D8017C"/>
    <w:multiLevelType w:val="multilevel"/>
    <w:tmpl w:val="D744EB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3"/>
  </w:num>
  <w:num w:numId="4">
    <w:abstractNumId w:val="2"/>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2"/>
  </w:num>
  <w:num w:numId="16">
    <w:abstractNumId w:val="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2"/>
  </w:num>
  <w:num w:numId="28">
    <w:abstractNumId w:val="2"/>
  </w:num>
  <w:num w:numId="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0"/>
  <w:defaultTabStop w:val="1304"/>
  <w:consecutiveHyphenLimit w:val="2"/>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E2MjIwMjYzNjZU0lEKTi0uzszPAykwqgUABVRWliwAAAA="/>
  </w:docVars>
  <w:rsids>
    <w:rsidRoot w:val="00DA2708"/>
    <w:rsid w:val="00001083"/>
    <w:rsid w:val="00002449"/>
    <w:rsid w:val="000061AC"/>
    <w:rsid w:val="0000674E"/>
    <w:rsid w:val="00013676"/>
    <w:rsid w:val="000138C3"/>
    <w:rsid w:val="00015CBC"/>
    <w:rsid w:val="0001639A"/>
    <w:rsid w:val="00020BFF"/>
    <w:rsid w:val="00021D9B"/>
    <w:rsid w:val="00022B2B"/>
    <w:rsid w:val="00025B4F"/>
    <w:rsid w:val="00026886"/>
    <w:rsid w:val="00030CCC"/>
    <w:rsid w:val="0003150E"/>
    <w:rsid w:val="000326A8"/>
    <w:rsid w:val="000328CE"/>
    <w:rsid w:val="0003316E"/>
    <w:rsid w:val="0003389E"/>
    <w:rsid w:val="0003563F"/>
    <w:rsid w:val="00036982"/>
    <w:rsid w:val="000373FA"/>
    <w:rsid w:val="00040F62"/>
    <w:rsid w:val="0004135C"/>
    <w:rsid w:val="00043524"/>
    <w:rsid w:val="000439EF"/>
    <w:rsid w:val="0004432A"/>
    <w:rsid w:val="00045C77"/>
    <w:rsid w:val="00046511"/>
    <w:rsid w:val="0005288B"/>
    <w:rsid w:val="00052964"/>
    <w:rsid w:val="000531C0"/>
    <w:rsid w:val="0005405C"/>
    <w:rsid w:val="000541A8"/>
    <w:rsid w:val="0005622E"/>
    <w:rsid w:val="00060039"/>
    <w:rsid w:val="0006262F"/>
    <w:rsid w:val="000629BB"/>
    <w:rsid w:val="00065D24"/>
    <w:rsid w:val="00065E1F"/>
    <w:rsid w:val="00070533"/>
    <w:rsid w:val="00072630"/>
    <w:rsid w:val="0007623E"/>
    <w:rsid w:val="00076544"/>
    <w:rsid w:val="000770AC"/>
    <w:rsid w:val="00081054"/>
    <w:rsid w:val="0008140E"/>
    <w:rsid w:val="00081F08"/>
    <w:rsid w:val="00083563"/>
    <w:rsid w:val="00085200"/>
    <w:rsid w:val="00091112"/>
    <w:rsid w:val="00091B1E"/>
    <w:rsid w:val="0009255D"/>
    <w:rsid w:val="00094D1B"/>
    <w:rsid w:val="00095084"/>
    <w:rsid w:val="00095E0E"/>
    <w:rsid w:val="00096665"/>
    <w:rsid w:val="000970B0"/>
    <w:rsid w:val="000A36B4"/>
    <w:rsid w:val="000A70CF"/>
    <w:rsid w:val="000B1635"/>
    <w:rsid w:val="000B4F9B"/>
    <w:rsid w:val="000B547F"/>
    <w:rsid w:val="000B7CA1"/>
    <w:rsid w:val="000C0284"/>
    <w:rsid w:val="000C0D8E"/>
    <w:rsid w:val="000C405A"/>
    <w:rsid w:val="000C42EE"/>
    <w:rsid w:val="000C4B45"/>
    <w:rsid w:val="000C5234"/>
    <w:rsid w:val="000C6C4F"/>
    <w:rsid w:val="000C7529"/>
    <w:rsid w:val="000D001B"/>
    <w:rsid w:val="000D078C"/>
    <w:rsid w:val="000D1CB6"/>
    <w:rsid w:val="000D52E9"/>
    <w:rsid w:val="000D6F46"/>
    <w:rsid w:val="000D76D3"/>
    <w:rsid w:val="000D7DD9"/>
    <w:rsid w:val="000E134A"/>
    <w:rsid w:val="000E17D9"/>
    <w:rsid w:val="000E20F3"/>
    <w:rsid w:val="000E23E7"/>
    <w:rsid w:val="000E5D2D"/>
    <w:rsid w:val="000E5D7F"/>
    <w:rsid w:val="000F16DE"/>
    <w:rsid w:val="000F4D47"/>
    <w:rsid w:val="000F54B6"/>
    <w:rsid w:val="000F7627"/>
    <w:rsid w:val="000F7D21"/>
    <w:rsid w:val="000F7F86"/>
    <w:rsid w:val="001018F2"/>
    <w:rsid w:val="00103700"/>
    <w:rsid w:val="00104646"/>
    <w:rsid w:val="00104E75"/>
    <w:rsid w:val="00106873"/>
    <w:rsid w:val="001068A8"/>
    <w:rsid w:val="00107941"/>
    <w:rsid w:val="00107B38"/>
    <w:rsid w:val="00107D9F"/>
    <w:rsid w:val="001120CC"/>
    <w:rsid w:val="00121543"/>
    <w:rsid w:val="0012240F"/>
    <w:rsid w:val="00124629"/>
    <w:rsid w:val="00125339"/>
    <w:rsid w:val="001268ED"/>
    <w:rsid w:val="001302C5"/>
    <w:rsid w:val="00131107"/>
    <w:rsid w:val="00133204"/>
    <w:rsid w:val="001347F9"/>
    <w:rsid w:val="0013621B"/>
    <w:rsid w:val="001366BF"/>
    <w:rsid w:val="0014175A"/>
    <w:rsid w:val="00142E67"/>
    <w:rsid w:val="0014325F"/>
    <w:rsid w:val="00143687"/>
    <w:rsid w:val="00143873"/>
    <w:rsid w:val="00145EF7"/>
    <w:rsid w:val="0015036F"/>
    <w:rsid w:val="0015051B"/>
    <w:rsid w:val="00150772"/>
    <w:rsid w:val="0015291B"/>
    <w:rsid w:val="00152E52"/>
    <w:rsid w:val="0015378A"/>
    <w:rsid w:val="00154D3C"/>
    <w:rsid w:val="00156B3A"/>
    <w:rsid w:val="00160919"/>
    <w:rsid w:val="00162AFB"/>
    <w:rsid w:val="001637E7"/>
    <w:rsid w:val="001656D2"/>
    <w:rsid w:val="001660F4"/>
    <w:rsid w:val="00166FA9"/>
    <w:rsid w:val="00171185"/>
    <w:rsid w:val="00171865"/>
    <w:rsid w:val="00171FCF"/>
    <w:rsid w:val="001721EC"/>
    <w:rsid w:val="00175085"/>
    <w:rsid w:val="001753E2"/>
    <w:rsid w:val="00176258"/>
    <w:rsid w:val="001775ED"/>
    <w:rsid w:val="00180147"/>
    <w:rsid w:val="00180EA7"/>
    <w:rsid w:val="00181183"/>
    <w:rsid w:val="00182F33"/>
    <w:rsid w:val="0018573B"/>
    <w:rsid w:val="00187E53"/>
    <w:rsid w:val="00190D73"/>
    <w:rsid w:val="00192CBC"/>
    <w:rsid w:val="00192E1E"/>
    <w:rsid w:val="00193EA3"/>
    <w:rsid w:val="001976E3"/>
    <w:rsid w:val="001A164D"/>
    <w:rsid w:val="001A290F"/>
    <w:rsid w:val="001A322A"/>
    <w:rsid w:val="001A3817"/>
    <w:rsid w:val="001A3860"/>
    <w:rsid w:val="001A4B8D"/>
    <w:rsid w:val="001A4FB4"/>
    <w:rsid w:val="001A5184"/>
    <w:rsid w:val="001A55E7"/>
    <w:rsid w:val="001A6131"/>
    <w:rsid w:val="001A644C"/>
    <w:rsid w:val="001B246E"/>
    <w:rsid w:val="001B36AE"/>
    <w:rsid w:val="001B40E4"/>
    <w:rsid w:val="001B40FF"/>
    <w:rsid w:val="001B5EA7"/>
    <w:rsid w:val="001B7363"/>
    <w:rsid w:val="001C1E3F"/>
    <w:rsid w:val="001C2869"/>
    <w:rsid w:val="001C3535"/>
    <w:rsid w:val="001C3D5E"/>
    <w:rsid w:val="001C44E0"/>
    <w:rsid w:val="001C45DD"/>
    <w:rsid w:val="001C51C7"/>
    <w:rsid w:val="001C66A1"/>
    <w:rsid w:val="001C7185"/>
    <w:rsid w:val="001C7F16"/>
    <w:rsid w:val="001D0AA7"/>
    <w:rsid w:val="001D0D90"/>
    <w:rsid w:val="001D34DC"/>
    <w:rsid w:val="001D4E09"/>
    <w:rsid w:val="001D4FF2"/>
    <w:rsid w:val="001D5F23"/>
    <w:rsid w:val="001E11B7"/>
    <w:rsid w:val="001E48BE"/>
    <w:rsid w:val="001E5A8C"/>
    <w:rsid w:val="001E7935"/>
    <w:rsid w:val="001E7AC8"/>
    <w:rsid w:val="001F1403"/>
    <w:rsid w:val="001F1642"/>
    <w:rsid w:val="001F4F39"/>
    <w:rsid w:val="001F5106"/>
    <w:rsid w:val="00200550"/>
    <w:rsid w:val="00202FC0"/>
    <w:rsid w:val="00203574"/>
    <w:rsid w:val="00203642"/>
    <w:rsid w:val="00204CBA"/>
    <w:rsid w:val="00205E24"/>
    <w:rsid w:val="002064C5"/>
    <w:rsid w:val="002074CF"/>
    <w:rsid w:val="002124FC"/>
    <w:rsid w:val="00212F8C"/>
    <w:rsid w:val="002158B4"/>
    <w:rsid w:val="00215DF8"/>
    <w:rsid w:val="00216DC9"/>
    <w:rsid w:val="00217985"/>
    <w:rsid w:val="00220B16"/>
    <w:rsid w:val="00224B34"/>
    <w:rsid w:val="0022679D"/>
    <w:rsid w:val="00226EAD"/>
    <w:rsid w:val="00227570"/>
    <w:rsid w:val="002305F0"/>
    <w:rsid w:val="00231497"/>
    <w:rsid w:val="00231C33"/>
    <w:rsid w:val="00232CE7"/>
    <w:rsid w:val="00233523"/>
    <w:rsid w:val="00235D90"/>
    <w:rsid w:val="00236588"/>
    <w:rsid w:val="00243108"/>
    <w:rsid w:val="0025118E"/>
    <w:rsid w:val="0025160C"/>
    <w:rsid w:val="00251C2D"/>
    <w:rsid w:val="00253754"/>
    <w:rsid w:val="002558A9"/>
    <w:rsid w:val="0025642A"/>
    <w:rsid w:val="00256B1B"/>
    <w:rsid w:val="0026004A"/>
    <w:rsid w:val="0026145B"/>
    <w:rsid w:val="002622E6"/>
    <w:rsid w:val="00266058"/>
    <w:rsid w:val="0026622D"/>
    <w:rsid w:val="00270EBC"/>
    <w:rsid w:val="0027454C"/>
    <w:rsid w:val="002750E5"/>
    <w:rsid w:val="0027558C"/>
    <w:rsid w:val="00275FF6"/>
    <w:rsid w:val="00276805"/>
    <w:rsid w:val="00277A23"/>
    <w:rsid w:val="00280EE2"/>
    <w:rsid w:val="002825CB"/>
    <w:rsid w:val="00282927"/>
    <w:rsid w:val="00282E0D"/>
    <w:rsid w:val="00282EA5"/>
    <w:rsid w:val="0028346D"/>
    <w:rsid w:val="00285E66"/>
    <w:rsid w:val="002946B4"/>
    <w:rsid w:val="00294C2F"/>
    <w:rsid w:val="00295E7D"/>
    <w:rsid w:val="002969A5"/>
    <w:rsid w:val="002A00DE"/>
    <w:rsid w:val="002A0CD2"/>
    <w:rsid w:val="002A0FD3"/>
    <w:rsid w:val="002A1448"/>
    <w:rsid w:val="002A1C88"/>
    <w:rsid w:val="002A213D"/>
    <w:rsid w:val="002A3BCE"/>
    <w:rsid w:val="002A4164"/>
    <w:rsid w:val="002A52F1"/>
    <w:rsid w:val="002A79B4"/>
    <w:rsid w:val="002A7CD2"/>
    <w:rsid w:val="002B1128"/>
    <w:rsid w:val="002B346D"/>
    <w:rsid w:val="002B469C"/>
    <w:rsid w:val="002B501A"/>
    <w:rsid w:val="002B5650"/>
    <w:rsid w:val="002B604B"/>
    <w:rsid w:val="002B77BA"/>
    <w:rsid w:val="002C00D7"/>
    <w:rsid w:val="002C1EBE"/>
    <w:rsid w:val="002C26A9"/>
    <w:rsid w:val="002C2AE9"/>
    <w:rsid w:val="002D18C2"/>
    <w:rsid w:val="002D4D94"/>
    <w:rsid w:val="002E003E"/>
    <w:rsid w:val="002E0166"/>
    <w:rsid w:val="002E0F94"/>
    <w:rsid w:val="002E1649"/>
    <w:rsid w:val="002E43DF"/>
    <w:rsid w:val="002E496C"/>
    <w:rsid w:val="002E4B8F"/>
    <w:rsid w:val="002E57A7"/>
    <w:rsid w:val="002E65C0"/>
    <w:rsid w:val="002E68FF"/>
    <w:rsid w:val="002F143E"/>
    <w:rsid w:val="002F1C40"/>
    <w:rsid w:val="002F216C"/>
    <w:rsid w:val="002F43DC"/>
    <w:rsid w:val="002F4D9E"/>
    <w:rsid w:val="002F6693"/>
    <w:rsid w:val="002F6EA1"/>
    <w:rsid w:val="002F7264"/>
    <w:rsid w:val="002F7EAC"/>
    <w:rsid w:val="00301A30"/>
    <w:rsid w:val="00302E00"/>
    <w:rsid w:val="00304179"/>
    <w:rsid w:val="00306050"/>
    <w:rsid w:val="00306E42"/>
    <w:rsid w:val="00306E92"/>
    <w:rsid w:val="003105A1"/>
    <w:rsid w:val="003133BA"/>
    <w:rsid w:val="00313EBD"/>
    <w:rsid w:val="00314505"/>
    <w:rsid w:val="003156B7"/>
    <w:rsid w:val="0032311B"/>
    <w:rsid w:val="00323F67"/>
    <w:rsid w:val="00326EE0"/>
    <w:rsid w:val="003272F9"/>
    <w:rsid w:val="00330396"/>
    <w:rsid w:val="003307DE"/>
    <w:rsid w:val="003328C9"/>
    <w:rsid w:val="00335860"/>
    <w:rsid w:val="00342FAF"/>
    <w:rsid w:val="00345062"/>
    <w:rsid w:val="003460E7"/>
    <w:rsid w:val="00346814"/>
    <w:rsid w:val="00350091"/>
    <w:rsid w:val="003509AD"/>
    <w:rsid w:val="0035234F"/>
    <w:rsid w:val="00352A7A"/>
    <w:rsid w:val="00353C62"/>
    <w:rsid w:val="00354C78"/>
    <w:rsid w:val="00355D50"/>
    <w:rsid w:val="00357FD9"/>
    <w:rsid w:val="0036347A"/>
    <w:rsid w:val="003643EA"/>
    <w:rsid w:val="00364D8A"/>
    <w:rsid w:val="00365DA0"/>
    <w:rsid w:val="00367690"/>
    <w:rsid w:val="00367AC7"/>
    <w:rsid w:val="00367AF9"/>
    <w:rsid w:val="00367E4C"/>
    <w:rsid w:val="003730F9"/>
    <w:rsid w:val="00373930"/>
    <w:rsid w:val="00376DEC"/>
    <w:rsid w:val="00377189"/>
    <w:rsid w:val="00381A59"/>
    <w:rsid w:val="00381D76"/>
    <w:rsid w:val="00382F3D"/>
    <w:rsid w:val="00386939"/>
    <w:rsid w:val="0039280C"/>
    <w:rsid w:val="0039302D"/>
    <w:rsid w:val="0039360D"/>
    <w:rsid w:val="003975ED"/>
    <w:rsid w:val="003A2508"/>
    <w:rsid w:val="003A27D3"/>
    <w:rsid w:val="003A49EC"/>
    <w:rsid w:val="003A6726"/>
    <w:rsid w:val="003A7E4A"/>
    <w:rsid w:val="003B01D2"/>
    <w:rsid w:val="003B07FA"/>
    <w:rsid w:val="003B4A1B"/>
    <w:rsid w:val="003B5376"/>
    <w:rsid w:val="003B736F"/>
    <w:rsid w:val="003C17D7"/>
    <w:rsid w:val="003C1ACC"/>
    <w:rsid w:val="003C262F"/>
    <w:rsid w:val="003C46D8"/>
    <w:rsid w:val="003C4D49"/>
    <w:rsid w:val="003C58AC"/>
    <w:rsid w:val="003C60AC"/>
    <w:rsid w:val="003C722E"/>
    <w:rsid w:val="003C7379"/>
    <w:rsid w:val="003D11F6"/>
    <w:rsid w:val="003D2BC4"/>
    <w:rsid w:val="003D56C5"/>
    <w:rsid w:val="003E0442"/>
    <w:rsid w:val="003E16F1"/>
    <w:rsid w:val="003E49C0"/>
    <w:rsid w:val="003E4ADE"/>
    <w:rsid w:val="003F27FF"/>
    <w:rsid w:val="003F5EFD"/>
    <w:rsid w:val="003F6A5B"/>
    <w:rsid w:val="003F7411"/>
    <w:rsid w:val="00401199"/>
    <w:rsid w:val="00401407"/>
    <w:rsid w:val="00407235"/>
    <w:rsid w:val="00407A2C"/>
    <w:rsid w:val="0041167C"/>
    <w:rsid w:val="00411C24"/>
    <w:rsid w:val="004127F3"/>
    <w:rsid w:val="00413B53"/>
    <w:rsid w:val="00413F25"/>
    <w:rsid w:val="004160C0"/>
    <w:rsid w:val="00416A8B"/>
    <w:rsid w:val="00417D7F"/>
    <w:rsid w:val="004201AB"/>
    <w:rsid w:val="0042036D"/>
    <w:rsid w:val="00420391"/>
    <w:rsid w:val="00425BC4"/>
    <w:rsid w:val="00426841"/>
    <w:rsid w:val="00426DFE"/>
    <w:rsid w:val="004270D6"/>
    <w:rsid w:val="00427FF7"/>
    <w:rsid w:val="0043134A"/>
    <w:rsid w:val="00432A3A"/>
    <w:rsid w:val="00433D56"/>
    <w:rsid w:val="00441B7F"/>
    <w:rsid w:val="004456BA"/>
    <w:rsid w:val="0045054F"/>
    <w:rsid w:val="00450579"/>
    <w:rsid w:val="004532EE"/>
    <w:rsid w:val="00453373"/>
    <w:rsid w:val="004537A5"/>
    <w:rsid w:val="004542FE"/>
    <w:rsid w:val="004569DD"/>
    <w:rsid w:val="00456FC6"/>
    <w:rsid w:val="00457453"/>
    <w:rsid w:val="00457DC0"/>
    <w:rsid w:val="0046746F"/>
    <w:rsid w:val="00470DDA"/>
    <w:rsid w:val="004723F6"/>
    <w:rsid w:val="00472BE2"/>
    <w:rsid w:val="00474C94"/>
    <w:rsid w:val="004759B4"/>
    <w:rsid w:val="0047658B"/>
    <w:rsid w:val="004776D4"/>
    <w:rsid w:val="00480E41"/>
    <w:rsid w:val="004833C0"/>
    <w:rsid w:val="0048391E"/>
    <w:rsid w:val="00486E98"/>
    <w:rsid w:val="004911CD"/>
    <w:rsid w:val="00491BBD"/>
    <w:rsid w:val="00493E2E"/>
    <w:rsid w:val="00495472"/>
    <w:rsid w:val="004954E4"/>
    <w:rsid w:val="0049553B"/>
    <w:rsid w:val="00497B57"/>
    <w:rsid w:val="004A01CA"/>
    <w:rsid w:val="004A1401"/>
    <w:rsid w:val="004A1A2C"/>
    <w:rsid w:val="004A2DCD"/>
    <w:rsid w:val="004A4805"/>
    <w:rsid w:val="004A489D"/>
    <w:rsid w:val="004A78FE"/>
    <w:rsid w:val="004B24E9"/>
    <w:rsid w:val="004B26E4"/>
    <w:rsid w:val="004B480D"/>
    <w:rsid w:val="004B4C0D"/>
    <w:rsid w:val="004B5B88"/>
    <w:rsid w:val="004B610D"/>
    <w:rsid w:val="004B6466"/>
    <w:rsid w:val="004B670C"/>
    <w:rsid w:val="004C5BD1"/>
    <w:rsid w:val="004C5F7D"/>
    <w:rsid w:val="004C6732"/>
    <w:rsid w:val="004C6F92"/>
    <w:rsid w:val="004D0666"/>
    <w:rsid w:val="004D14CA"/>
    <w:rsid w:val="004D365B"/>
    <w:rsid w:val="004D3891"/>
    <w:rsid w:val="004D45BC"/>
    <w:rsid w:val="004D5073"/>
    <w:rsid w:val="004D51AC"/>
    <w:rsid w:val="004D5D22"/>
    <w:rsid w:val="004D612A"/>
    <w:rsid w:val="004E19AF"/>
    <w:rsid w:val="004E2500"/>
    <w:rsid w:val="004E3467"/>
    <w:rsid w:val="004E5261"/>
    <w:rsid w:val="004E5C95"/>
    <w:rsid w:val="004F2B35"/>
    <w:rsid w:val="004F2F82"/>
    <w:rsid w:val="004F6764"/>
    <w:rsid w:val="00500AF9"/>
    <w:rsid w:val="005022F5"/>
    <w:rsid w:val="0050421A"/>
    <w:rsid w:val="0050664B"/>
    <w:rsid w:val="00510767"/>
    <w:rsid w:val="005112C2"/>
    <w:rsid w:val="0051344B"/>
    <w:rsid w:val="0051744D"/>
    <w:rsid w:val="005215C7"/>
    <w:rsid w:val="005239D9"/>
    <w:rsid w:val="00523A63"/>
    <w:rsid w:val="00527A25"/>
    <w:rsid w:val="005309DE"/>
    <w:rsid w:val="00531E98"/>
    <w:rsid w:val="00534E05"/>
    <w:rsid w:val="005351F2"/>
    <w:rsid w:val="0053592F"/>
    <w:rsid w:val="005367FB"/>
    <w:rsid w:val="00536950"/>
    <w:rsid w:val="005370BF"/>
    <w:rsid w:val="00541E24"/>
    <w:rsid w:val="005427DE"/>
    <w:rsid w:val="00543149"/>
    <w:rsid w:val="00547726"/>
    <w:rsid w:val="0055791A"/>
    <w:rsid w:val="0056016D"/>
    <w:rsid w:val="00560F61"/>
    <w:rsid w:val="005630BF"/>
    <w:rsid w:val="0056513E"/>
    <w:rsid w:val="0056714C"/>
    <w:rsid w:val="00567AEA"/>
    <w:rsid w:val="005711C3"/>
    <w:rsid w:val="005711E4"/>
    <w:rsid w:val="0057364E"/>
    <w:rsid w:val="0057417F"/>
    <w:rsid w:val="00575441"/>
    <w:rsid w:val="005776A7"/>
    <w:rsid w:val="00583B76"/>
    <w:rsid w:val="00584A10"/>
    <w:rsid w:val="005852B9"/>
    <w:rsid w:val="00585C06"/>
    <w:rsid w:val="00585CA1"/>
    <w:rsid w:val="0059393D"/>
    <w:rsid w:val="00597DF7"/>
    <w:rsid w:val="005A04F4"/>
    <w:rsid w:val="005A1543"/>
    <w:rsid w:val="005A207C"/>
    <w:rsid w:val="005A325A"/>
    <w:rsid w:val="005A6DCE"/>
    <w:rsid w:val="005B042E"/>
    <w:rsid w:val="005B2B41"/>
    <w:rsid w:val="005B48B6"/>
    <w:rsid w:val="005B4997"/>
    <w:rsid w:val="005B5401"/>
    <w:rsid w:val="005B6A9D"/>
    <w:rsid w:val="005B72D0"/>
    <w:rsid w:val="005C2540"/>
    <w:rsid w:val="005C3C00"/>
    <w:rsid w:val="005C55CC"/>
    <w:rsid w:val="005C5604"/>
    <w:rsid w:val="005C6721"/>
    <w:rsid w:val="005C6E6C"/>
    <w:rsid w:val="005D0EA7"/>
    <w:rsid w:val="005D2727"/>
    <w:rsid w:val="005D32D1"/>
    <w:rsid w:val="005D494A"/>
    <w:rsid w:val="005D4AC5"/>
    <w:rsid w:val="005D540F"/>
    <w:rsid w:val="005D5AC5"/>
    <w:rsid w:val="005D7249"/>
    <w:rsid w:val="005D7EBC"/>
    <w:rsid w:val="005E052F"/>
    <w:rsid w:val="005E19D6"/>
    <w:rsid w:val="005E2401"/>
    <w:rsid w:val="005E2B58"/>
    <w:rsid w:val="005E3378"/>
    <w:rsid w:val="005E3F82"/>
    <w:rsid w:val="005E5342"/>
    <w:rsid w:val="005E5866"/>
    <w:rsid w:val="005E5910"/>
    <w:rsid w:val="005F140F"/>
    <w:rsid w:val="005F274B"/>
    <w:rsid w:val="005F748D"/>
    <w:rsid w:val="0060142F"/>
    <w:rsid w:val="00602987"/>
    <w:rsid w:val="006043C3"/>
    <w:rsid w:val="006049F1"/>
    <w:rsid w:val="00606F30"/>
    <w:rsid w:val="006100A8"/>
    <w:rsid w:val="00611961"/>
    <w:rsid w:val="00612BF5"/>
    <w:rsid w:val="00615558"/>
    <w:rsid w:val="00615FAD"/>
    <w:rsid w:val="006163A2"/>
    <w:rsid w:val="006172CE"/>
    <w:rsid w:val="00620C7A"/>
    <w:rsid w:val="0062147F"/>
    <w:rsid w:val="00621564"/>
    <w:rsid w:val="00631E1D"/>
    <w:rsid w:val="0063335E"/>
    <w:rsid w:val="0063402A"/>
    <w:rsid w:val="00635788"/>
    <w:rsid w:val="006364BF"/>
    <w:rsid w:val="00640BF8"/>
    <w:rsid w:val="00641967"/>
    <w:rsid w:val="0064432A"/>
    <w:rsid w:val="00644BE5"/>
    <w:rsid w:val="00646149"/>
    <w:rsid w:val="006463B4"/>
    <w:rsid w:val="006464E9"/>
    <w:rsid w:val="0064721C"/>
    <w:rsid w:val="00652A5F"/>
    <w:rsid w:val="00652CF0"/>
    <w:rsid w:val="006553E2"/>
    <w:rsid w:val="006576E3"/>
    <w:rsid w:val="00657FE5"/>
    <w:rsid w:val="006635BA"/>
    <w:rsid w:val="00665871"/>
    <w:rsid w:val="00665DE4"/>
    <w:rsid w:val="00666938"/>
    <w:rsid w:val="006703AA"/>
    <w:rsid w:val="006721F5"/>
    <w:rsid w:val="00673EED"/>
    <w:rsid w:val="006745A2"/>
    <w:rsid w:val="00674B1F"/>
    <w:rsid w:val="006756F5"/>
    <w:rsid w:val="0067681C"/>
    <w:rsid w:val="00676C97"/>
    <w:rsid w:val="00677EDC"/>
    <w:rsid w:val="00685A50"/>
    <w:rsid w:val="006871CF"/>
    <w:rsid w:val="0068734B"/>
    <w:rsid w:val="00691F7D"/>
    <w:rsid w:val="00693B40"/>
    <w:rsid w:val="0069441C"/>
    <w:rsid w:val="00696E55"/>
    <w:rsid w:val="00696EF8"/>
    <w:rsid w:val="006A260D"/>
    <w:rsid w:val="006A61D2"/>
    <w:rsid w:val="006A67EC"/>
    <w:rsid w:val="006A7FDB"/>
    <w:rsid w:val="006B0AF7"/>
    <w:rsid w:val="006B3E60"/>
    <w:rsid w:val="006B44D1"/>
    <w:rsid w:val="006B5711"/>
    <w:rsid w:val="006B6053"/>
    <w:rsid w:val="006B6C1D"/>
    <w:rsid w:val="006B76D3"/>
    <w:rsid w:val="006C01FB"/>
    <w:rsid w:val="006C3023"/>
    <w:rsid w:val="006C7A47"/>
    <w:rsid w:val="006D180A"/>
    <w:rsid w:val="006D1C07"/>
    <w:rsid w:val="006D3733"/>
    <w:rsid w:val="006D4764"/>
    <w:rsid w:val="006D499B"/>
    <w:rsid w:val="006D6B1E"/>
    <w:rsid w:val="006D6D0E"/>
    <w:rsid w:val="006E1D0D"/>
    <w:rsid w:val="006E1E6D"/>
    <w:rsid w:val="006E35CA"/>
    <w:rsid w:val="006E41C6"/>
    <w:rsid w:val="006E47B2"/>
    <w:rsid w:val="006E4C06"/>
    <w:rsid w:val="006E51A6"/>
    <w:rsid w:val="006F4079"/>
    <w:rsid w:val="006F43C3"/>
    <w:rsid w:val="006F5FA8"/>
    <w:rsid w:val="00701517"/>
    <w:rsid w:val="0070304D"/>
    <w:rsid w:val="00704F1C"/>
    <w:rsid w:val="00705326"/>
    <w:rsid w:val="007107A4"/>
    <w:rsid w:val="0071091F"/>
    <w:rsid w:val="00713A3E"/>
    <w:rsid w:val="0071512E"/>
    <w:rsid w:val="007165FC"/>
    <w:rsid w:val="00717E2D"/>
    <w:rsid w:val="007230F6"/>
    <w:rsid w:val="00723ED1"/>
    <w:rsid w:val="00724313"/>
    <w:rsid w:val="00724A27"/>
    <w:rsid w:val="00727A51"/>
    <w:rsid w:val="0073031E"/>
    <w:rsid w:val="007304B9"/>
    <w:rsid w:val="00730882"/>
    <w:rsid w:val="00732C6D"/>
    <w:rsid w:val="00732F30"/>
    <w:rsid w:val="00733789"/>
    <w:rsid w:val="007338DB"/>
    <w:rsid w:val="00735493"/>
    <w:rsid w:val="007363BE"/>
    <w:rsid w:val="00740699"/>
    <w:rsid w:val="00741C41"/>
    <w:rsid w:val="00741E3C"/>
    <w:rsid w:val="00743EA2"/>
    <w:rsid w:val="00745671"/>
    <w:rsid w:val="007459AA"/>
    <w:rsid w:val="007468EF"/>
    <w:rsid w:val="00751273"/>
    <w:rsid w:val="00751B51"/>
    <w:rsid w:val="0075213A"/>
    <w:rsid w:val="00753646"/>
    <w:rsid w:val="00754B33"/>
    <w:rsid w:val="00756B89"/>
    <w:rsid w:val="00757A84"/>
    <w:rsid w:val="00760BFC"/>
    <w:rsid w:val="00764512"/>
    <w:rsid w:val="007715AD"/>
    <w:rsid w:val="00772406"/>
    <w:rsid w:val="00773168"/>
    <w:rsid w:val="00774668"/>
    <w:rsid w:val="007749EF"/>
    <w:rsid w:val="00777EDE"/>
    <w:rsid w:val="007808D8"/>
    <w:rsid w:val="00780AB9"/>
    <w:rsid w:val="00780DBA"/>
    <w:rsid w:val="007816E0"/>
    <w:rsid w:val="0078177C"/>
    <w:rsid w:val="007843BF"/>
    <w:rsid w:val="00784D75"/>
    <w:rsid w:val="00784EF7"/>
    <w:rsid w:val="0078528C"/>
    <w:rsid w:val="00786585"/>
    <w:rsid w:val="0079220B"/>
    <w:rsid w:val="00792EBA"/>
    <w:rsid w:val="007936F0"/>
    <w:rsid w:val="007959D0"/>
    <w:rsid w:val="00797DEA"/>
    <w:rsid w:val="007A02B1"/>
    <w:rsid w:val="007A15F1"/>
    <w:rsid w:val="007A1785"/>
    <w:rsid w:val="007A2D40"/>
    <w:rsid w:val="007A3517"/>
    <w:rsid w:val="007A3594"/>
    <w:rsid w:val="007A7CFC"/>
    <w:rsid w:val="007B0140"/>
    <w:rsid w:val="007B037E"/>
    <w:rsid w:val="007B172A"/>
    <w:rsid w:val="007B2685"/>
    <w:rsid w:val="007B5DA0"/>
    <w:rsid w:val="007B713E"/>
    <w:rsid w:val="007B7D32"/>
    <w:rsid w:val="007C0B1E"/>
    <w:rsid w:val="007C237C"/>
    <w:rsid w:val="007C29FC"/>
    <w:rsid w:val="007C4A44"/>
    <w:rsid w:val="007C4D78"/>
    <w:rsid w:val="007C563F"/>
    <w:rsid w:val="007C584A"/>
    <w:rsid w:val="007C7D84"/>
    <w:rsid w:val="007D2069"/>
    <w:rsid w:val="007D3244"/>
    <w:rsid w:val="007D444D"/>
    <w:rsid w:val="007D4570"/>
    <w:rsid w:val="007D6CBD"/>
    <w:rsid w:val="007D733D"/>
    <w:rsid w:val="007E0B20"/>
    <w:rsid w:val="007E0CB7"/>
    <w:rsid w:val="007E31B2"/>
    <w:rsid w:val="007E3D4E"/>
    <w:rsid w:val="007E3E9E"/>
    <w:rsid w:val="007E4C98"/>
    <w:rsid w:val="007E5397"/>
    <w:rsid w:val="007E63C3"/>
    <w:rsid w:val="007E688D"/>
    <w:rsid w:val="007E7094"/>
    <w:rsid w:val="007E7DED"/>
    <w:rsid w:val="007F23CA"/>
    <w:rsid w:val="007F3A97"/>
    <w:rsid w:val="007F506A"/>
    <w:rsid w:val="007F5471"/>
    <w:rsid w:val="007F568C"/>
    <w:rsid w:val="007F73F7"/>
    <w:rsid w:val="008006BC"/>
    <w:rsid w:val="00800CD4"/>
    <w:rsid w:val="00805639"/>
    <w:rsid w:val="00805D42"/>
    <w:rsid w:val="008065BB"/>
    <w:rsid w:val="008066B2"/>
    <w:rsid w:val="0080733A"/>
    <w:rsid w:val="008077D2"/>
    <w:rsid w:val="0080798B"/>
    <w:rsid w:val="00811088"/>
    <w:rsid w:val="00811497"/>
    <w:rsid w:val="00811C92"/>
    <w:rsid w:val="008157C5"/>
    <w:rsid w:val="00817701"/>
    <w:rsid w:val="00821C37"/>
    <w:rsid w:val="00822DE3"/>
    <w:rsid w:val="0082483F"/>
    <w:rsid w:val="00824FC0"/>
    <w:rsid w:val="0082629F"/>
    <w:rsid w:val="00826970"/>
    <w:rsid w:val="00827BC6"/>
    <w:rsid w:val="008305B9"/>
    <w:rsid w:val="008317B2"/>
    <w:rsid w:val="00832190"/>
    <w:rsid w:val="00832476"/>
    <w:rsid w:val="00835B00"/>
    <w:rsid w:val="00840A09"/>
    <w:rsid w:val="008421DE"/>
    <w:rsid w:val="0084499F"/>
    <w:rsid w:val="00844CB1"/>
    <w:rsid w:val="00845C8C"/>
    <w:rsid w:val="008464D3"/>
    <w:rsid w:val="0084690E"/>
    <w:rsid w:val="00846D8C"/>
    <w:rsid w:val="008504B2"/>
    <w:rsid w:val="008537B7"/>
    <w:rsid w:val="00854DC7"/>
    <w:rsid w:val="00856948"/>
    <w:rsid w:val="008579B6"/>
    <w:rsid w:val="00860FFC"/>
    <w:rsid w:val="00862A54"/>
    <w:rsid w:val="0086323F"/>
    <w:rsid w:val="00864472"/>
    <w:rsid w:val="008652FA"/>
    <w:rsid w:val="00871AB4"/>
    <w:rsid w:val="00871FF3"/>
    <w:rsid w:val="0087240F"/>
    <w:rsid w:val="008739E5"/>
    <w:rsid w:val="00875B7B"/>
    <w:rsid w:val="00876457"/>
    <w:rsid w:val="00876808"/>
    <w:rsid w:val="00880C31"/>
    <w:rsid w:val="008825D4"/>
    <w:rsid w:val="0088555E"/>
    <w:rsid w:val="00886B51"/>
    <w:rsid w:val="008871AA"/>
    <w:rsid w:val="0089067A"/>
    <w:rsid w:val="00890A85"/>
    <w:rsid w:val="00891873"/>
    <w:rsid w:val="00892BF5"/>
    <w:rsid w:val="0089317A"/>
    <w:rsid w:val="0089434E"/>
    <w:rsid w:val="008943B3"/>
    <w:rsid w:val="00894C55"/>
    <w:rsid w:val="008A0126"/>
    <w:rsid w:val="008A13E6"/>
    <w:rsid w:val="008A4240"/>
    <w:rsid w:val="008A50F1"/>
    <w:rsid w:val="008B04C4"/>
    <w:rsid w:val="008B2013"/>
    <w:rsid w:val="008B266E"/>
    <w:rsid w:val="008B4497"/>
    <w:rsid w:val="008B7E1A"/>
    <w:rsid w:val="008C16A7"/>
    <w:rsid w:val="008C3E84"/>
    <w:rsid w:val="008C4C88"/>
    <w:rsid w:val="008C4E00"/>
    <w:rsid w:val="008C5E5F"/>
    <w:rsid w:val="008C5F8F"/>
    <w:rsid w:val="008C7B68"/>
    <w:rsid w:val="008D1795"/>
    <w:rsid w:val="008D1D04"/>
    <w:rsid w:val="008D33F2"/>
    <w:rsid w:val="008D34AB"/>
    <w:rsid w:val="008E0633"/>
    <w:rsid w:val="008E0E65"/>
    <w:rsid w:val="008E2AAA"/>
    <w:rsid w:val="008E3A00"/>
    <w:rsid w:val="008E51AD"/>
    <w:rsid w:val="008F06E9"/>
    <w:rsid w:val="008F25D0"/>
    <w:rsid w:val="008F2E32"/>
    <w:rsid w:val="008F3022"/>
    <w:rsid w:val="008F35F7"/>
    <w:rsid w:val="008F4FC0"/>
    <w:rsid w:val="008F5147"/>
    <w:rsid w:val="008F5E4E"/>
    <w:rsid w:val="00900E71"/>
    <w:rsid w:val="00905B55"/>
    <w:rsid w:val="00905CC5"/>
    <w:rsid w:val="00906558"/>
    <w:rsid w:val="00906841"/>
    <w:rsid w:val="00906DB9"/>
    <w:rsid w:val="009075A1"/>
    <w:rsid w:val="0091059C"/>
    <w:rsid w:val="0091136E"/>
    <w:rsid w:val="00912A34"/>
    <w:rsid w:val="00912A4F"/>
    <w:rsid w:val="009139DB"/>
    <w:rsid w:val="0091635D"/>
    <w:rsid w:val="009163A9"/>
    <w:rsid w:val="009163C8"/>
    <w:rsid w:val="00916A59"/>
    <w:rsid w:val="00916FCB"/>
    <w:rsid w:val="00917E60"/>
    <w:rsid w:val="00920C60"/>
    <w:rsid w:val="00922AAA"/>
    <w:rsid w:val="00924842"/>
    <w:rsid w:val="00924A80"/>
    <w:rsid w:val="00924B6A"/>
    <w:rsid w:val="00925698"/>
    <w:rsid w:val="00926B77"/>
    <w:rsid w:val="0092748D"/>
    <w:rsid w:val="0093147B"/>
    <w:rsid w:val="009319BD"/>
    <w:rsid w:val="00933CD2"/>
    <w:rsid w:val="00933F48"/>
    <w:rsid w:val="00934299"/>
    <w:rsid w:val="009346F5"/>
    <w:rsid w:val="00934FA6"/>
    <w:rsid w:val="00934FE0"/>
    <w:rsid w:val="009370BD"/>
    <w:rsid w:val="00940DA9"/>
    <w:rsid w:val="0094218F"/>
    <w:rsid w:val="00943483"/>
    <w:rsid w:val="0094360F"/>
    <w:rsid w:val="00944304"/>
    <w:rsid w:val="0094566A"/>
    <w:rsid w:val="0094657E"/>
    <w:rsid w:val="0094781B"/>
    <w:rsid w:val="00950B80"/>
    <w:rsid w:val="00951C2F"/>
    <w:rsid w:val="009529B6"/>
    <w:rsid w:val="00953543"/>
    <w:rsid w:val="00955487"/>
    <w:rsid w:val="009570BC"/>
    <w:rsid w:val="0095716F"/>
    <w:rsid w:val="00960BEF"/>
    <w:rsid w:val="0096168F"/>
    <w:rsid w:val="00962FAE"/>
    <w:rsid w:val="00963362"/>
    <w:rsid w:val="00964D02"/>
    <w:rsid w:val="009710D4"/>
    <w:rsid w:val="00973708"/>
    <w:rsid w:val="009744E6"/>
    <w:rsid w:val="009747DD"/>
    <w:rsid w:val="00974C11"/>
    <w:rsid w:val="00974FB2"/>
    <w:rsid w:val="009821C5"/>
    <w:rsid w:val="0098407C"/>
    <w:rsid w:val="009841F5"/>
    <w:rsid w:val="00984DC7"/>
    <w:rsid w:val="00985615"/>
    <w:rsid w:val="00987FB9"/>
    <w:rsid w:val="00990022"/>
    <w:rsid w:val="009901E3"/>
    <w:rsid w:val="009909CE"/>
    <w:rsid w:val="0099135B"/>
    <w:rsid w:val="00992AE9"/>
    <w:rsid w:val="00993262"/>
    <w:rsid w:val="009945CD"/>
    <w:rsid w:val="00995C73"/>
    <w:rsid w:val="009981FC"/>
    <w:rsid w:val="009A0342"/>
    <w:rsid w:val="009A290E"/>
    <w:rsid w:val="009A324C"/>
    <w:rsid w:val="009A3969"/>
    <w:rsid w:val="009A3FCF"/>
    <w:rsid w:val="009A43D0"/>
    <w:rsid w:val="009A7F1B"/>
    <w:rsid w:val="009B12C7"/>
    <w:rsid w:val="009B16E6"/>
    <w:rsid w:val="009B1EE5"/>
    <w:rsid w:val="009B353C"/>
    <w:rsid w:val="009B4F66"/>
    <w:rsid w:val="009B62FB"/>
    <w:rsid w:val="009C02D5"/>
    <w:rsid w:val="009C2300"/>
    <w:rsid w:val="009C4501"/>
    <w:rsid w:val="009C5F56"/>
    <w:rsid w:val="009C767A"/>
    <w:rsid w:val="009D094E"/>
    <w:rsid w:val="009D16CC"/>
    <w:rsid w:val="009D1929"/>
    <w:rsid w:val="009D3276"/>
    <w:rsid w:val="009D3895"/>
    <w:rsid w:val="009D3F11"/>
    <w:rsid w:val="009D5B0D"/>
    <w:rsid w:val="009D5D2B"/>
    <w:rsid w:val="009D6754"/>
    <w:rsid w:val="009E0284"/>
    <w:rsid w:val="009E213B"/>
    <w:rsid w:val="009E28F3"/>
    <w:rsid w:val="009E4EDA"/>
    <w:rsid w:val="009E6FB3"/>
    <w:rsid w:val="009E7D92"/>
    <w:rsid w:val="009F2921"/>
    <w:rsid w:val="009F491C"/>
    <w:rsid w:val="009F6A4D"/>
    <w:rsid w:val="00A01437"/>
    <w:rsid w:val="00A04749"/>
    <w:rsid w:val="00A0703F"/>
    <w:rsid w:val="00A070E1"/>
    <w:rsid w:val="00A079F6"/>
    <w:rsid w:val="00A12A55"/>
    <w:rsid w:val="00A152FD"/>
    <w:rsid w:val="00A155D5"/>
    <w:rsid w:val="00A16435"/>
    <w:rsid w:val="00A20B23"/>
    <w:rsid w:val="00A23567"/>
    <w:rsid w:val="00A26E08"/>
    <w:rsid w:val="00A3099A"/>
    <w:rsid w:val="00A30F7D"/>
    <w:rsid w:val="00A31184"/>
    <w:rsid w:val="00A3126A"/>
    <w:rsid w:val="00A42219"/>
    <w:rsid w:val="00A42854"/>
    <w:rsid w:val="00A43A43"/>
    <w:rsid w:val="00A444C0"/>
    <w:rsid w:val="00A461EB"/>
    <w:rsid w:val="00A46D30"/>
    <w:rsid w:val="00A50456"/>
    <w:rsid w:val="00A5130A"/>
    <w:rsid w:val="00A51E9F"/>
    <w:rsid w:val="00A54117"/>
    <w:rsid w:val="00A54258"/>
    <w:rsid w:val="00A54C7A"/>
    <w:rsid w:val="00A564E6"/>
    <w:rsid w:val="00A60E6F"/>
    <w:rsid w:val="00A620F6"/>
    <w:rsid w:val="00A650FC"/>
    <w:rsid w:val="00A664C6"/>
    <w:rsid w:val="00A66FAC"/>
    <w:rsid w:val="00A676B7"/>
    <w:rsid w:val="00A678A2"/>
    <w:rsid w:val="00A7035D"/>
    <w:rsid w:val="00A716F3"/>
    <w:rsid w:val="00A72A0C"/>
    <w:rsid w:val="00A735D8"/>
    <w:rsid w:val="00A765F1"/>
    <w:rsid w:val="00A777FF"/>
    <w:rsid w:val="00A77ABE"/>
    <w:rsid w:val="00A832DD"/>
    <w:rsid w:val="00A85154"/>
    <w:rsid w:val="00A86051"/>
    <w:rsid w:val="00A8639C"/>
    <w:rsid w:val="00A86D51"/>
    <w:rsid w:val="00A86E0C"/>
    <w:rsid w:val="00A902A4"/>
    <w:rsid w:val="00A90B8C"/>
    <w:rsid w:val="00A90BD2"/>
    <w:rsid w:val="00A9245D"/>
    <w:rsid w:val="00A92551"/>
    <w:rsid w:val="00A92DFB"/>
    <w:rsid w:val="00A954F7"/>
    <w:rsid w:val="00A95B31"/>
    <w:rsid w:val="00A967B7"/>
    <w:rsid w:val="00A96A2A"/>
    <w:rsid w:val="00AA26A5"/>
    <w:rsid w:val="00AA66DB"/>
    <w:rsid w:val="00AA683D"/>
    <w:rsid w:val="00AA763E"/>
    <w:rsid w:val="00AA76F3"/>
    <w:rsid w:val="00AB0210"/>
    <w:rsid w:val="00AB04E8"/>
    <w:rsid w:val="00AB25A6"/>
    <w:rsid w:val="00AB5C9C"/>
    <w:rsid w:val="00AB5EAB"/>
    <w:rsid w:val="00AB6082"/>
    <w:rsid w:val="00AB6163"/>
    <w:rsid w:val="00AB65AB"/>
    <w:rsid w:val="00AB6C5F"/>
    <w:rsid w:val="00AB6D1F"/>
    <w:rsid w:val="00AB74B9"/>
    <w:rsid w:val="00AB7B4F"/>
    <w:rsid w:val="00AC162E"/>
    <w:rsid w:val="00AC22C7"/>
    <w:rsid w:val="00AD2898"/>
    <w:rsid w:val="00AD4791"/>
    <w:rsid w:val="00AE0E0A"/>
    <w:rsid w:val="00AE1A71"/>
    <w:rsid w:val="00AE2B74"/>
    <w:rsid w:val="00AE6194"/>
    <w:rsid w:val="00AE7210"/>
    <w:rsid w:val="00AF0A14"/>
    <w:rsid w:val="00AF0C89"/>
    <w:rsid w:val="00AF0CF6"/>
    <w:rsid w:val="00AF244D"/>
    <w:rsid w:val="00AF3AE0"/>
    <w:rsid w:val="00AF5DF2"/>
    <w:rsid w:val="00AF5FCA"/>
    <w:rsid w:val="00B014A8"/>
    <w:rsid w:val="00B02100"/>
    <w:rsid w:val="00B024CC"/>
    <w:rsid w:val="00B04611"/>
    <w:rsid w:val="00B05748"/>
    <w:rsid w:val="00B0625F"/>
    <w:rsid w:val="00B06F7F"/>
    <w:rsid w:val="00B07E2C"/>
    <w:rsid w:val="00B07F4D"/>
    <w:rsid w:val="00B1134C"/>
    <w:rsid w:val="00B11ED0"/>
    <w:rsid w:val="00B11F69"/>
    <w:rsid w:val="00B1206F"/>
    <w:rsid w:val="00B12083"/>
    <w:rsid w:val="00B12C59"/>
    <w:rsid w:val="00B13AA5"/>
    <w:rsid w:val="00B14082"/>
    <w:rsid w:val="00B147B2"/>
    <w:rsid w:val="00B15904"/>
    <w:rsid w:val="00B200F7"/>
    <w:rsid w:val="00B202C8"/>
    <w:rsid w:val="00B21D81"/>
    <w:rsid w:val="00B2262D"/>
    <w:rsid w:val="00B22F7C"/>
    <w:rsid w:val="00B27185"/>
    <w:rsid w:val="00B303DC"/>
    <w:rsid w:val="00B31EBC"/>
    <w:rsid w:val="00B32F06"/>
    <w:rsid w:val="00B33016"/>
    <w:rsid w:val="00B34AAD"/>
    <w:rsid w:val="00B37645"/>
    <w:rsid w:val="00B379FB"/>
    <w:rsid w:val="00B412F1"/>
    <w:rsid w:val="00B423BC"/>
    <w:rsid w:val="00B4249B"/>
    <w:rsid w:val="00B43521"/>
    <w:rsid w:val="00B4359E"/>
    <w:rsid w:val="00B435DC"/>
    <w:rsid w:val="00B44295"/>
    <w:rsid w:val="00B44A5E"/>
    <w:rsid w:val="00B47DC4"/>
    <w:rsid w:val="00B5026A"/>
    <w:rsid w:val="00B502A1"/>
    <w:rsid w:val="00B51ED5"/>
    <w:rsid w:val="00B520DF"/>
    <w:rsid w:val="00B53A5E"/>
    <w:rsid w:val="00B54B7D"/>
    <w:rsid w:val="00B55592"/>
    <w:rsid w:val="00B558C2"/>
    <w:rsid w:val="00B57366"/>
    <w:rsid w:val="00B57CF5"/>
    <w:rsid w:val="00B61F81"/>
    <w:rsid w:val="00B65EC7"/>
    <w:rsid w:val="00B67F58"/>
    <w:rsid w:val="00B67FB8"/>
    <w:rsid w:val="00B701A3"/>
    <w:rsid w:val="00B71D1D"/>
    <w:rsid w:val="00B731FF"/>
    <w:rsid w:val="00B74204"/>
    <w:rsid w:val="00B748C0"/>
    <w:rsid w:val="00B77229"/>
    <w:rsid w:val="00B803DE"/>
    <w:rsid w:val="00B8082F"/>
    <w:rsid w:val="00B80F29"/>
    <w:rsid w:val="00B81C8A"/>
    <w:rsid w:val="00B8503A"/>
    <w:rsid w:val="00B852F0"/>
    <w:rsid w:val="00B854B7"/>
    <w:rsid w:val="00B856C8"/>
    <w:rsid w:val="00B857F2"/>
    <w:rsid w:val="00B85DE9"/>
    <w:rsid w:val="00B904DA"/>
    <w:rsid w:val="00B912A5"/>
    <w:rsid w:val="00B912F6"/>
    <w:rsid w:val="00B91DB7"/>
    <w:rsid w:val="00B91EC8"/>
    <w:rsid w:val="00B93A82"/>
    <w:rsid w:val="00B95974"/>
    <w:rsid w:val="00BA05E6"/>
    <w:rsid w:val="00BA1D1E"/>
    <w:rsid w:val="00BA21BA"/>
    <w:rsid w:val="00BA7B59"/>
    <w:rsid w:val="00BB02D5"/>
    <w:rsid w:val="00BB0C33"/>
    <w:rsid w:val="00BB10B1"/>
    <w:rsid w:val="00BB17C9"/>
    <w:rsid w:val="00BB1A52"/>
    <w:rsid w:val="00BB20FD"/>
    <w:rsid w:val="00BB40FF"/>
    <w:rsid w:val="00BB5015"/>
    <w:rsid w:val="00BB516D"/>
    <w:rsid w:val="00BB56A7"/>
    <w:rsid w:val="00BC126B"/>
    <w:rsid w:val="00BC15BF"/>
    <w:rsid w:val="00BC312F"/>
    <w:rsid w:val="00BC3D45"/>
    <w:rsid w:val="00BC3FB0"/>
    <w:rsid w:val="00BC4ACB"/>
    <w:rsid w:val="00BC65D0"/>
    <w:rsid w:val="00BC675C"/>
    <w:rsid w:val="00BD21D2"/>
    <w:rsid w:val="00BD26FF"/>
    <w:rsid w:val="00BD3BB3"/>
    <w:rsid w:val="00BD5A64"/>
    <w:rsid w:val="00BD607B"/>
    <w:rsid w:val="00BD7089"/>
    <w:rsid w:val="00BE1E1E"/>
    <w:rsid w:val="00BE2589"/>
    <w:rsid w:val="00BE35B8"/>
    <w:rsid w:val="00BE5A77"/>
    <w:rsid w:val="00BF1EA2"/>
    <w:rsid w:val="00BF3963"/>
    <w:rsid w:val="00BF3F16"/>
    <w:rsid w:val="00BF40DF"/>
    <w:rsid w:val="00BF4C99"/>
    <w:rsid w:val="00BF54D8"/>
    <w:rsid w:val="00BF7335"/>
    <w:rsid w:val="00BF7FDF"/>
    <w:rsid w:val="00C03C96"/>
    <w:rsid w:val="00C078B2"/>
    <w:rsid w:val="00C07BA3"/>
    <w:rsid w:val="00C12818"/>
    <w:rsid w:val="00C15878"/>
    <w:rsid w:val="00C158C4"/>
    <w:rsid w:val="00C16924"/>
    <w:rsid w:val="00C17113"/>
    <w:rsid w:val="00C247FC"/>
    <w:rsid w:val="00C26DFE"/>
    <w:rsid w:val="00C30F43"/>
    <w:rsid w:val="00C317DE"/>
    <w:rsid w:val="00C33C5F"/>
    <w:rsid w:val="00C33E71"/>
    <w:rsid w:val="00C3567D"/>
    <w:rsid w:val="00C36DC4"/>
    <w:rsid w:val="00C40715"/>
    <w:rsid w:val="00C42719"/>
    <w:rsid w:val="00C44657"/>
    <w:rsid w:val="00C455D7"/>
    <w:rsid w:val="00C45A42"/>
    <w:rsid w:val="00C4602E"/>
    <w:rsid w:val="00C4685C"/>
    <w:rsid w:val="00C46E62"/>
    <w:rsid w:val="00C50BF4"/>
    <w:rsid w:val="00C53572"/>
    <w:rsid w:val="00C55407"/>
    <w:rsid w:val="00C55825"/>
    <w:rsid w:val="00C55993"/>
    <w:rsid w:val="00C55E54"/>
    <w:rsid w:val="00C56415"/>
    <w:rsid w:val="00C56F4F"/>
    <w:rsid w:val="00C626EA"/>
    <w:rsid w:val="00C63FF9"/>
    <w:rsid w:val="00C64E83"/>
    <w:rsid w:val="00C64EBF"/>
    <w:rsid w:val="00C6524F"/>
    <w:rsid w:val="00C66184"/>
    <w:rsid w:val="00C72C67"/>
    <w:rsid w:val="00C73CA1"/>
    <w:rsid w:val="00C76B5A"/>
    <w:rsid w:val="00C81B0D"/>
    <w:rsid w:val="00C81D27"/>
    <w:rsid w:val="00C86438"/>
    <w:rsid w:val="00C86F2D"/>
    <w:rsid w:val="00C90AA3"/>
    <w:rsid w:val="00C95B53"/>
    <w:rsid w:val="00C97111"/>
    <w:rsid w:val="00CA11E2"/>
    <w:rsid w:val="00CA1809"/>
    <w:rsid w:val="00CA1C93"/>
    <w:rsid w:val="00CA3610"/>
    <w:rsid w:val="00CA4726"/>
    <w:rsid w:val="00CA4963"/>
    <w:rsid w:val="00CA5171"/>
    <w:rsid w:val="00CA5FDC"/>
    <w:rsid w:val="00CB0387"/>
    <w:rsid w:val="00CB1851"/>
    <w:rsid w:val="00CB37CD"/>
    <w:rsid w:val="00CB57EE"/>
    <w:rsid w:val="00CB5DC3"/>
    <w:rsid w:val="00CB73B9"/>
    <w:rsid w:val="00CC0CA0"/>
    <w:rsid w:val="00CC22F1"/>
    <w:rsid w:val="00CC2A99"/>
    <w:rsid w:val="00CC2FEA"/>
    <w:rsid w:val="00CC316B"/>
    <w:rsid w:val="00CC40DA"/>
    <w:rsid w:val="00CC47B0"/>
    <w:rsid w:val="00CC4861"/>
    <w:rsid w:val="00CC5CD7"/>
    <w:rsid w:val="00CC63AA"/>
    <w:rsid w:val="00CD010E"/>
    <w:rsid w:val="00CD28D8"/>
    <w:rsid w:val="00CD2BFE"/>
    <w:rsid w:val="00CD4353"/>
    <w:rsid w:val="00CD6796"/>
    <w:rsid w:val="00CD735C"/>
    <w:rsid w:val="00CE1444"/>
    <w:rsid w:val="00CE2DF5"/>
    <w:rsid w:val="00CE307D"/>
    <w:rsid w:val="00CE3D22"/>
    <w:rsid w:val="00CE76D7"/>
    <w:rsid w:val="00CE7D1D"/>
    <w:rsid w:val="00CF2AE1"/>
    <w:rsid w:val="00CF37E2"/>
    <w:rsid w:val="00CF4FD6"/>
    <w:rsid w:val="00CF6CEC"/>
    <w:rsid w:val="00CF775D"/>
    <w:rsid w:val="00CF78E8"/>
    <w:rsid w:val="00D01246"/>
    <w:rsid w:val="00D0247F"/>
    <w:rsid w:val="00D06D43"/>
    <w:rsid w:val="00D07690"/>
    <w:rsid w:val="00D11931"/>
    <w:rsid w:val="00D13420"/>
    <w:rsid w:val="00D22F93"/>
    <w:rsid w:val="00D24853"/>
    <w:rsid w:val="00D300BE"/>
    <w:rsid w:val="00D30467"/>
    <w:rsid w:val="00D31201"/>
    <w:rsid w:val="00D322B5"/>
    <w:rsid w:val="00D32E83"/>
    <w:rsid w:val="00D33730"/>
    <w:rsid w:val="00D34C24"/>
    <w:rsid w:val="00D35613"/>
    <w:rsid w:val="00D36FE6"/>
    <w:rsid w:val="00D40D77"/>
    <w:rsid w:val="00D411BB"/>
    <w:rsid w:val="00D42022"/>
    <w:rsid w:val="00D427C8"/>
    <w:rsid w:val="00D44EE5"/>
    <w:rsid w:val="00D44F06"/>
    <w:rsid w:val="00D44F9D"/>
    <w:rsid w:val="00D45431"/>
    <w:rsid w:val="00D45432"/>
    <w:rsid w:val="00D454F0"/>
    <w:rsid w:val="00D4578D"/>
    <w:rsid w:val="00D46064"/>
    <w:rsid w:val="00D46311"/>
    <w:rsid w:val="00D479B4"/>
    <w:rsid w:val="00D47B24"/>
    <w:rsid w:val="00D57450"/>
    <w:rsid w:val="00D5796A"/>
    <w:rsid w:val="00D601A7"/>
    <w:rsid w:val="00D6035E"/>
    <w:rsid w:val="00D61B97"/>
    <w:rsid w:val="00D62935"/>
    <w:rsid w:val="00D62E7E"/>
    <w:rsid w:val="00D650F9"/>
    <w:rsid w:val="00D6592F"/>
    <w:rsid w:val="00D65978"/>
    <w:rsid w:val="00D65F78"/>
    <w:rsid w:val="00D677D4"/>
    <w:rsid w:val="00D67B0E"/>
    <w:rsid w:val="00D67E52"/>
    <w:rsid w:val="00D715B8"/>
    <w:rsid w:val="00D741B0"/>
    <w:rsid w:val="00D75036"/>
    <w:rsid w:val="00D770B2"/>
    <w:rsid w:val="00D81329"/>
    <w:rsid w:val="00D81366"/>
    <w:rsid w:val="00D835D1"/>
    <w:rsid w:val="00D83634"/>
    <w:rsid w:val="00D83B8D"/>
    <w:rsid w:val="00D849DE"/>
    <w:rsid w:val="00D85522"/>
    <w:rsid w:val="00D9073C"/>
    <w:rsid w:val="00D90FCA"/>
    <w:rsid w:val="00D91418"/>
    <w:rsid w:val="00D91BA7"/>
    <w:rsid w:val="00D9779A"/>
    <w:rsid w:val="00DA0620"/>
    <w:rsid w:val="00DA16EE"/>
    <w:rsid w:val="00DA24AE"/>
    <w:rsid w:val="00DA2708"/>
    <w:rsid w:val="00DA2AFB"/>
    <w:rsid w:val="00DA3B3B"/>
    <w:rsid w:val="00DA46BC"/>
    <w:rsid w:val="00DA5ACA"/>
    <w:rsid w:val="00DA5F4D"/>
    <w:rsid w:val="00DA63E6"/>
    <w:rsid w:val="00DA6472"/>
    <w:rsid w:val="00DA69E9"/>
    <w:rsid w:val="00DA73DC"/>
    <w:rsid w:val="00DB11E9"/>
    <w:rsid w:val="00DB143F"/>
    <w:rsid w:val="00DB6C4B"/>
    <w:rsid w:val="00DB78FE"/>
    <w:rsid w:val="00DC09FD"/>
    <w:rsid w:val="00DC0BEB"/>
    <w:rsid w:val="00DC43B2"/>
    <w:rsid w:val="00DC4EBE"/>
    <w:rsid w:val="00DC5F5E"/>
    <w:rsid w:val="00DC776C"/>
    <w:rsid w:val="00DC7A6F"/>
    <w:rsid w:val="00DD0B17"/>
    <w:rsid w:val="00DD10B0"/>
    <w:rsid w:val="00DD2D01"/>
    <w:rsid w:val="00DD39AA"/>
    <w:rsid w:val="00DD4446"/>
    <w:rsid w:val="00DD53FD"/>
    <w:rsid w:val="00DD5C84"/>
    <w:rsid w:val="00DE10EC"/>
    <w:rsid w:val="00DE4F60"/>
    <w:rsid w:val="00DE5D97"/>
    <w:rsid w:val="00DE7216"/>
    <w:rsid w:val="00DF034D"/>
    <w:rsid w:val="00DF25AD"/>
    <w:rsid w:val="00DF4040"/>
    <w:rsid w:val="00DF4830"/>
    <w:rsid w:val="00DF56CD"/>
    <w:rsid w:val="00DF75DB"/>
    <w:rsid w:val="00E008A8"/>
    <w:rsid w:val="00E00A72"/>
    <w:rsid w:val="00E014CA"/>
    <w:rsid w:val="00E030CC"/>
    <w:rsid w:val="00E03390"/>
    <w:rsid w:val="00E03C3D"/>
    <w:rsid w:val="00E05355"/>
    <w:rsid w:val="00E0781E"/>
    <w:rsid w:val="00E07BB5"/>
    <w:rsid w:val="00E10368"/>
    <w:rsid w:val="00E14474"/>
    <w:rsid w:val="00E16603"/>
    <w:rsid w:val="00E17714"/>
    <w:rsid w:val="00E209BE"/>
    <w:rsid w:val="00E21521"/>
    <w:rsid w:val="00E215D6"/>
    <w:rsid w:val="00E22FBD"/>
    <w:rsid w:val="00E24F6D"/>
    <w:rsid w:val="00E2535E"/>
    <w:rsid w:val="00E27D48"/>
    <w:rsid w:val="00E30032"/>
    <w:rsid w:val="00E3012B"/>
    <w:rsid w:val="00E30132"/>
    <w:rsid w:val="00E3059A"/>
    <w:rsid w:val="00E30DB4"/>
    <w:rsid w:val="00E32867"/>
    <w:rsid w:val="00E35186"/>
    <w:rsid w:val="00E36286"/>
    <w:rsid w:val="00E36BCF"/>
    <w:rsid w:val="00E37081"/>
    <w:rsid w:val="00E3723D"/>
    <w:rsid w:val="00E40114"/>
    <w:rsid w:val="00E413AE"/>
    <w:rsid w:val="00E41447"/>
    <w:rsid w:val="00E41AF6"/>
    <w:rsid w:val="00E4344A"/>
    <w:rsid w:val="00E43DF5"/>
    <w:rsid w:val="00E50014"/>
    <w:rsid w:val="00E51DCD"/>
    <w:rsid w:val="00E51F5E"/>
    <w:rsid w:val="00E52F5C"/>
    <w:rsid w:val="00E53D1F"/>
    <w:rsid w:val="00E55319"/>
    <w:rsid w:val="00E57B9D"/>
    <w:rsid w:val="00E61377"/>
    <w:rsid w:val="00E620C5"/>
    <w:rsid w:val="00E6515D"/>
    <w:rsid w:val="00E66A54"/>
    <w:rsid w:val="00E671AC"/>
    <w:rsid w:val="00E671F8"/>
    <w:rsid w:val="00E6741D"/>
    <w:rsid w:val="00E6787D"/>
    <w:rsid w:val="00E72431"/>
    <w:rsid w:val="00E74B29"/>
    <w:rsid w:val="00E75C48"/>
    <w:rsid w:val="00E75EC8"/>
    <w:rsid w:val="00E75FE7"/>
    <w:rsid w:val="00E77FA1"/>
    <w:rsid w:val="00E8077C"/>
    <w:rsid w:val="00E809E0"/>
    <w:rsid w:val="00E81209"/>
    <w:rsid w:val="00E8150F"/>
    <w:rsid w:val="00E81C7C"/>
    <w:rsid w:val="00E84821"/>
    <w:rsid w:val="00E90870"/>
    <w:rsid w:val="00E95CD3"/>
    <w:rsid w:val="00E961FF"/>
    <w:rsid w:val="00E96A11"/>
    <w:rsid w:val="00E974CD"/>
    <w:rsid w:val="00EA58FB"/>
    <w:rsid w:val="00EA65A1"/>
    <w:rsid w:val="00EB0291"/>
    <w:rsid w:val="00EB1691"/>
    <w:rsid w:val="00EB2A6F"/>
    <w:rsid w:val="00EB31F1"/>
    <w:rsid w:val="00EB33CD"/>
    <w:rsid w:val="00EB4A54"/>
    <w:rsid w:val="00EB5538"/>
    <w:rsid w:val="00EB6694"/>
    <w:rsid w:val="00EB7386"/>
    <w:rsid w:val="00EC09C2"/>
    <w:rsid w:val="00EC1593"/>
    <w:rsid w:val="00EC1BB1"/>
    <w:rsid w:val="00EC330D"/>
    <w:rsid w:val="00EC7C4C"/>
    <w:rsid w:val="00ED34A0"/>
    <w:rsid w:val="00ED403B"/>
    <w:rsid w:val="00ED7732"/>
    <w:rsid w:val="00EE1010"/>
    <w:rsid w:val="00EE412A"/>
    <w:rsid w:val="00EE486E"/>
    <w:rsid w:val="00EE59F2"/>
    <w:rsid w:val="00EE5FDA"/>
    <w:rsid w:val="00EE63DB"/>
    <w:rsid w:val="00EF0405"/>
    <w:rsid w:val="00EF1B09"/>
    <w:rsid w:val="00EF24F3"/>
    <w:rsid w:val="00EF3AAF"/>
    <w:rsid w:val="00EF3F03"/>
    <w:rsid w:val="00EF58AA"/>
    <w:rsid w:val="00F018F2"/>
    <w:rsid w:val="00F025FE"/>
    <w:rsid w:val="00F069AD"/>
    <w:rsid w:val="00F06BBF"/>
    <w:rsid w:val="00F1086E"/>
    <w:rsid w:val="00F1104A"/>
    <w:rsid w:val="00F13B15"/>
    <w:rsid w:val="00F144D8"/>
    <w:rsid w:val="00F14EDB"/>
    <w:rsid w:val="00F17EB5"/>
    <w:rsid w:val="00F20795"/>
    <w:rsid w:val="00F2186E"/>
    <w:rsid w:val="00F21E19"/>
    <w:rsid w:val="00F224BC"/>
    <w:rsid w:val="00F22FC5"/>
    <w:rsid w:val="00F2368F"/>
    <w:rsid w:val="00F242A9"/>
    <w:rsid w:val="00F3157B"/>
    <w:rsid w:val="00F31BC4"/>
    <w:rsid w:val="00F3470D"/>
    <w:rsid w:val="00F356CE"/>
    <w:rsid w:val="00F412A4"/>
    <w:rsid w:val="00F4583F"/>
    <w:rsid w:val="00F47959"/>
    <w:rsid w:val="00F50E7D"/>
    <w:rsid w:val="00F51EAE"/>
    <w:rsid w:val="00F53B89"/>
    <w:rsid w:val="00F55B0D"/>
    <w:rsid w:val="00F5629C"/>
    <w:rsid w:val="00F618A7"/>
    <w:rsid w:val="00F6228C"/>
    <w:rsid w:val="00F65B89"/>
    <w:rsid w:val="00F66BC3"/>
    <w:rsid w:val="00F67E7F"/>
    <w:rsid w:val="00F7014E"/>
    <w:rsid w:val="00F7218C"/>
    <w:rsid w:val="00F727D0"/>
    <w:rsid w:val="00F7401F"/>
    <w:rsid w:val="00F74E1F"/>
    <w:rsid w:val="00F7560E"/>
    <w:rsid w:val="00F76E77"/>
    <w:rsid w:val="00F77E30"/>
    <w:rsid w:val="00F81FC9"/>
    <w:rsid w:val="00F82484"/>
    <w:rsid w:val="00F825D0"/>
    <w:rsid w:val="00F84664"/>
    <w:rsid w:val="00F849ED"/>
    <w:rsid w:val="00F855F8"/>
    <w:rsid w:val="00F85EEF"/>
    <w:rsid w:val="00F87372"/>
    <w:rsid w:val="00F87CE1"/>
    <w:rsid w:val="00F92B23"/>
    <w:rsid w:val="00F953EB"/>
    <w:rsid w:val="00F95E4D"/>
    <w:rsid w:val="00F96820"/>
    <w:rsid w:val="00F96DC3"/>
    <w:rsid w:val="00F971B6"/>
    <w:rsid w:val="00F97515"/>
    <w:rsid w:val="00FA5857"/>
    <w:rsid w:val="00FB0A43"/>
    <w:rsid w:val="00FB2810"/>
    <w:rsid w:val="00FB2C82"/>
    <w:rsid w:val="00FB5282"/>
    <w:rsid w:val="00FB7768"/>
    <w:rsid w:val="00FB7A48"/>
    <w:rsid w:val="00FC2680"/>
    <w:rsid w:val="00FC2DCD"/>
    <w:rsid w:val="00FC4CCB"/>
    <w:rsid w:val="00FC6BBA"/>
    <w:rsid w:val="00FC6BEB"/>
    <w:rsid w:val="00FC6D4D"/>
    <w:rsid w:val="00FD0487"/>
    <w:rsid w:val="00FD0491"/>
    <w:rsid w:val="00FD2B34"/>
    <w:rsid w:val="00FE238C"/>
    <w:rsid w:val="00FE27AD"/>
    <w:rsid w:val="00FE3014"/>
    <w:rsid w:val="00FF05AE"/>
    <w:rsid w:val="00FF18B1"/>
    <w:rsid w:val="00FF29EC"/>
    <w:rsid w:val="00FF3984"/>
    <w:rsid w:val="00FF52BB"/>
    <w:rsid w:val="00FF63A1"/>
    <w:rsid w:val="00FF691D"/>
    <w:rsid w:val="00FF7A3E"/>
    <w:rsid w:val="010D0F32"/>
    <w:rsid w:val="014C1207"/>
    <w:rsid w:val="01678327"/>
    <w:rsid w:val="0199829C"/>
    <w:rsid w:val="01F8D28C"/>
    <w:rsid w:val="020F5737"/>
    <w:rsid w:val="02149000"/>
    <w:rsid w:val="02454633"/>
    <w:rsid w:val="025F5B77"/>
    <w:rsid w:val="02B21DED"/>
    <w:rsid w:val="03434D34"/>
    <w:rsid w:val="03528F10"/>
    <w:rsid w:val="035B91BF"/>
    <w:rsid w:val="03D33E0C"/>
    <w:rsid w:val="03EDCB51"/>
    <w:rsid w:val="0418FADF"/>
    <w:rsid w:val="048A7E23"/>
    <w:rsid w:val="0492E1B4"/>
    <w:rsid w:val="0543E027"/>
    <w:rsid w:val="0578AF43"/>
    <w:rsid w:val="05A02931"/>
    <w:rsid w:val="05D04A77"/>
    <w:rsid w:val="05FF8381"/>
    <w:rsid w:val="062275CE"/>
    <w:rsid w:val="062F7515"/>
    <w:rsid w:val="06482F82"/>
    <w:rsid w:val="065961DF"/>
    <w:rsid w:val="06598536"/>
    <w:rsid w:val="068579BC"/>
    <w:rsid w:val="06A6311F"/>
    <w:rsid w:val="072C5F79"/>
    <w:rsid w:val="0756490A"/>
    <w:rsid w:val="07A4D919"/>
    <w:rsid w:val="07B33FBA"/>
    <w:rsid w:val="07C37758"/>
    <w:rsid w:val="085AE0B7"/>
    <w:rsid w:val="0897EB88"/>
    <w:rsid w:val="08AC1AF5"/>
    <w:rsid w:val="08FE07BF"/>
    <w:rsid w:val="09159019"/>
    <w:rsid w:val="09174751"/>
    <w:rsid w:val="095862AE"/>
    <w:rsid w:val="09A9C628"/>
    <w:rsid w:val="09D1B401"/>
    <w:rsid w:val="09FB0E4F"/>
    <w:rsid w:val="0A200989"/>
    <w:rsid w:val="0A32B28B"/>
    <w:rsid w:val="0A618117"/>
    <w:rsid w:val="0AA07B03"/>
    <w:rsid w:val="0AAFC773"/>
    <w:rsid w:val="0B11352C"/>
    <w:rsid w:val="0B1FBEE2"/>
    <w:rsid w:val="0B2D4716"/>
    <w:rsid w:val="0B6C12E8"/>
    <w:rsid w:val="0BD26C27"/>
    <w:rsid w:val="0C13667E"/>
    <w:rsid w:val="0CBB3B93"/>
    <w:rsid w:val="0D09BD19"/>
    <w:rsid w:val="0E822458"/>
    <w:rsid w:val="0E877D53"/>
    <w:rsid w:val="0EEA10D1"/>
    <w:rsid w:val="0F071D72"/>
    <w:rsid w:val="0F3A2A55"/>
    <w:rsid w:val="0F8D5E23"/>
    <w:rsid w:val="0FA1908B"/>
    <w:rsid w:val="0FC64610"/>
    <w:rsid w:val="0FFA183E"/>
    <w:rsid w:val="10066090"/>
    <w:rsid w:val="1036F804"/>
    <w:rsid w:val="10670E2C"/>
    <w:rsid w:val="10AD6EB4"/>
    <w:rsid w:val="10BBBBE4"/>
    <w:rsid w:val="110BD4B5"/>
    <w:rsid w:val="114BB99E"/>
    <w:rsid w:val="11760451"/>
    <w:rsid w:val="11CF2EB2"/>
    <w:rsid w:val="11F21191"/>
    <w:rsid w:val="130BF4C9"/>
    <w:rsid w:val="13B1F980"/>
    <w:rsid w:val="13FFA5FE"/>
    <w:rsid w:val="1438ACA6"/>
    <w:rsid w:val="14F9CA2B"/>
    <w:rsid w:val="153B8873"/>
    <w:rsid w:val="1597F621"/>
    <w:rsid w:val="16623329"/>
    <w:rsid w:val="1669FAEC"/>
    <w:rsid w:val="168763EC"/>
    <w:rsid w:val="16DE22FF"/>
    <w:rsid w:val="16DFCFD2"/>
    <w:rsid w:val="1722A904"/>
    <w:rsid w:val="172D55FB"/>
    <w:rsid w:val="17CBDAB1"/>
    <w:rsid w:val="1823FCEB"/>
    <w:rsid w:val="18FF3FA4"/>
    <w:rsid w:val="196567EF"/>
    <w:rsid w:val="19A5383F"/>
    <w:rsid w:val="19C46C63"/>
    <w:rsid w:val="19F85942"/>
    <w:rsid w:val="1A2DE3BC"/>
    <w:rsid w:val="1A5A4A90"/>
    <w:rsid w:val="1BA1FC0C"/>
    <w:rsid w:val="1BF9664B"/>
    <w:rsid w:val="1C1BD42C"/>
    <w:rsid w:val="1C79152D"/>
    <w:rsid w:val="1D33E81F"/>
    <w:rsid w:val="1D5D7BCC"/>
    <w:rsid w:val="1DEACC18"/>
    <w:rsid w:val="1E7B6852"/>
    <w:rsid w:val="1EAB1F3F"/>
    <w:rsid w:val="1ED6BE6D"/>
    <w:rsid w:val="1EFEF5E1"/>
    <w:rsid w:val="1F002B31"/>
    <w:rsid w:val="1F139250"/>
    <w:rsid w:val="1F71D65E"/>
    <w:rsid w:val="1F83CE37"/>
    <w:rsid w:val="2071D4FE"/>
    <w:rsid w:val="20DFDB38"/>
    <w:rsid w:val="21B7D628"/>
    <w:rsid w:val="223AF303"/>
    <w:rsid w:val="229D9CD3"/>
    <w:rsid w:val="22EB3851"/>
    <w:rsid w:val="2339A0FD"/>
    <w:rsid w:val="233FF872"/>
    <w:rsid w:val="2408E3D4"/>
    <w:rsid w:val="241945CF"/>
    <w:rsid w:val="241E544F"/>
    <w:rsid w:val="242F9A60"/>
    <w:rsid w:val="24B5A1D1"/>
    <w:rsid w:val="254813A8"/>
    <w:rsid w:val="2567A5FA"/>
    <w:rsid w:val="259E66BC"/>
    <w:rsid w:val="25B3BC92"/>
    <w:rsid w:val="25CEA78F"/>
    <w:rsid w:val="2612E042"/>
    <w:rsid w:val="269467F8"/>
    <w:rsid w:val="26D3D2A9"/>
    <w:rsid w:val="26EBE020"/>
    <w:rsid w:val="2752A07F"/>
    <w:rsid w:val="2819551B"/>
    <w:rsid w:val="287DF447"/>
    <w:rsid w:val="288E25B3"/>
    <w:rsid w:val="294E3428"/>
    <w:rsid w:val="299525B3"/>
    <w:rsid w:val="29AADBCB"/>
    <w:rsid w:val="29B5E909"/>
    <w:rsid w:val="29B88FF2"/>
    <w:rsid w:val="29BF5CD4"/>
    <w:rsid w:val="2A101E7E"/>
    <w:rsid w:val="2A501FE0"/>
    <w:rsid w:val="2B3AAC2E"/>
    <w:rsid w:val="2B67C4A8"/>
    <w:rsid w:val="2B70D91D"/>
    <w:rsid w:val="2B79AE82"/>
    <w:rsid w:val="2B9107FE"/>
    <w:rsid w:val="2BA10182"/>
    <w:rsid w:val="2C61C137"/>
    <w:rsid w:val="2C6F515F"/>
    <w:rsid w:val="2C8AAFA9"/>
    <w:rsid w:val="2CEB0453"/>
    <w:rsid w:val="2D0667B0"/>
    <w:rsid w:val="2D676773"/>
    <w:rsid w:val="2D83CBC3"/>
    <w:rsid w:val="2DB89DD3"/>
    <w:rsid w:val="2DDB6C8C"/>
    <w:rsid w:val="2E79B9C3"/>
    <w:rsid w:val="2EC6BEC9"/>
    <w:rsid w:val="2EE9AE29"/>
    <w:rsid w:val="2F179C37"/>
    <w:rsid w:val="2F226755"/>
    <w:rsid w:val="2F6A0C49"/>
    <w:rsid w:val="2F6F9F40"/>
    <w:rsid w:val="2F8B88FD"/>
    <w:rsid w:val="2FB1CF5E"/>
    <w:rsid w:val="2FB32BDD"/>
    <w:rsid w:val="30737332"/>
    <w:rsid w:val="30D46CA7"/>
    <w:rsid w:val="30E42588"/>
    <w:rsid w:val="311C415B"/>
    <w:rsid w:val="316D5B53"/>
    <w:rsid w:val="31BF8039"/>
    <w:rsid w:val="31DA0263"/>
    <w:rsid w:val="31EBAEFC"/>
    <w:rsid w:val="3328C425"/>
    <w:rsid w:val="33EDE2E2"/>
    <w:rsid w:val="343278E9"/>
    <w:rsid w:val="34A4B15C"/>
    <w:rsid w:val="34C3B051"/>
    <w:rsid w:val="34C3E9A1"/>
    <w:rsid w:val="34D5E899"/>
    <w:rsid w:val="35B4EB82"/>
    <w:rsid w:val="35C72451"/>
    <w:rsid w:val="35EEEABE"/>
    <w:rsid w:val="36AD0A8B"/>
    <w:rsid w:val="36C7D053"/>
    <w:rsid w:val="371FDD7F"/>
    <w:rsid w:val="375CCBF0"/>
    <w:rsid w:val="37766641"/>
    <w:rsid w:val="37AB6700"/>
    <w:rsid w:val="37D85C04"/>
    <w:rsid w:val="37FA12CF"/>
    <w:rsid w:val="380C477D"/>
    <w:rsid w:val="386075F8"/>
    <w:rsid w:val="3866CAD2"/>
    <w:rsid w:val="394E9A0A"/>
    <w:rsid w:val="395DD1DF"/>
    <w:rsid w:val="399C90C7"/>
    <w:rsid w:val="3A2CB11D"/>
    <w:rsid w:val="3A360C7A"/>
    <w:rsid w:val="3A4A3EC4"/>
    <w:rsid w:val="3A713F63"/>
    <w:rsid w:val="3A7D0D1C"/>
    <w:rsid w:val="3A9E4BAD"/>
    <w:rsid w:val="3ABCC83F"/>
    <w:rsid w:val="3AC01C66"/>
    <w:rsid w:val="3B7E6CAC"/>
    <w:rsid w:val="3B9189E5"/>
    <w:rsid w:val="3BFD5A66"/>
    <w:rsid w:val="3CC9ADBE"/>
    <w:rsid w:val="3CD951BE"/>
    <w:rsid w:val="3CDC2EFD"/>
    <w:rsid w:val="3CF0A04B"/>
    <w:rsid w:val="3D746C01"/>
    <w:rsid w:val="3D811906"/>
    <w:rsid w:val="3D9FF2BF"/>
    <w:rsid w:val="3DC0E982"/>
    <w:rsid w:val="3DD35684"/>
    <w:rsid w:val="3E05D917"/>
    <w:rsid w:val="3E24489A"/>
    <w:rsid w:val="3E30E745"/>
    <w:rsid w:val="3E3FF68B"/>
    <w:rsid w:val="3EC32F60"/>
    <w:rsid w:val="3F1F7D7A"/>
    <w:rsid w:val="3F274F23"/>
    <w:rsid w:val="3F44E78A"/>
    <w:rsid w:val="3F4A0D5B"/>
    <w:rsid w:val="3F50AE3C"/>
    <w:rsid w:val="3F678589"/>
    <w:rsid w:val="3FB9CF09"/>
    <w:rsid w:val="4017CA65"/>
    <w:rsid w:val="408998FE"/>
    <w:rsid w:val="409C4F4F"/>
    <w:rsid w:val="41066B1D"/>
    <w:rsid w:val="4114A0BD"/>
    <w:rsid w:val="41351E7E"/>
    <w:rsid w:val="42244CEA"/>
    <w:rsid w:val="4244800C"/>
    <w:rsid w:val="42D1481A"/>
    <w:rsid w:val="42EEDB2F"/>
    <w:rsid w:val="43977492"/>
    <w:rsid w:val="439F62B8"/>
    <w:rsid w:val="43D1DB60"/>
    <w:rsid w:val="4421D278"/>
    <w:rsid w:val="4463714C"/>
    <w:rsid w:val="447808F1"/>
    <w:rsid w:val="44976FB0"/>
    <w:rsid w:val="452B5C75"/>
    <w:rsid w:val="4544E7E4"/>
    <w:rsid w:val="458E1E2F"/>
    <w:rsid w:val="45D54769"/>
    <w:rsid w:val="4689E4DC"/>
    <w:rsid w:val="46B32D73"/>
    <w:rsid w:val="46E6D538"/>
    <w:rsid w:val="47136A42"/>
    <w:rsid w:val="47774AEB"/>
    <w:rsid w:val="478BA8D3"/>
    <w:rsid w:val="47A1551C"/>
    <w:rsid w:val="481C7D35"/>
    <w:rsid w:val="4843DC9F"/>
    <w:rsid w:val="4931CCA2"/>
    <w:rsid w:val="4A31ABC9"/>
    <w:rsid w:val="4A4E838C"/>
    <w:rsid w:val="4A9BF5A9"/>
    <w:rsid w:val="4AF01DE8"/>
    <w:rsid w:val="4AFFF945"/>
    <w:rsid w:val="4B33B35B"/>
    <w:rsid w:val="4B340834"/>
    <w:rsid w:val="4B34CCD6"/>
    <w:rsid w:val="4B615FB8"/>
    <w:rsid w:val="4B881501"/>
    <w:rsid w:val="4B8B224D"/>
    <w:rsid w:val="4B91C662"/>
    <w:rsid w:val="4BA882B0"/>
    <w:rsid w:val="4C02C0CC"/>
    <w:rsid w:val="4C07622E"/>
    <w:rsid w:val="4C24A734"/>
    <w:rsid w:val="4C565BC4"/>
    <w:rsid w:val="4C65C0F6"/>
    <w:rsid w:val="4C98ED1D"/>
    <w:rsid w:val="4CA7C4ED"/>
    <w:rsid w:val="4CF2E992"/>
    <w:rsid w:val="4D167CB0"/>
    <w:rsid w:val="4D499789"/>
    <w:rsid w:val="4D5F559B"/>
    <w:rsid w:val="4D6EBCF0"/>
    <w:rsid w:val="4DD76867"/>
    <w:rsid w:val="4E3B41F0"/>
    <w:rsid w:val="4E76E761"/>
    <w:rsid w:val="4EAD615E"/>
    <w:rsid w:val="4F23A6EE"/>
    <w:rsid w:val="4F2408BF"/>
    <w:rsid w:val="4FA353C0"/>
    <w:rsid w:val="4FAF5E42"/>
    <w:rsid w:val="4FBBC7FF"/>
    <w:rsid w:val="501700A8"/>
    <w:rsid w:val="504B1D7F"/>
    <w:rsid w:val="506C94AB"/>
    <w:rsid w:val="5084D57C"/>
    <w:rsid w:val="510F0A22"/>
    <w:rsid w:val="516CB868"/>
    <w:rsid w:val="517C88EB"/>
    <w:rsid w:val="518318E3"/>
    <w:rsid w:val="519E0F73"/>
    <w:rsid w:val="51A086CC"/>
    <w:rsid w:val="522DBCDE"/>
    <w:rsid w:val="526D2027"/>
    <w:rsid w:val="52B3817D"/>
    <w:rsid w:val="52D3172C"/>
    <w:rsid w:val="535BA609"/>
    <w:rsid w:val="53A2FFA8"/>
    <w:rsid w:val="541A1ED5"/>
    <w:rsid w:val="543F619F"/>
    <w:rsid w:val="545E30AA"/>
    <w:rsid w:val="54B4AB29"/>
    <w:rsid w:val="54D025BA"/>
    <w:rsid w:val="54F8A9E7"/>
    <w:rsid w:val="55E2E1D9"/>
    <w:rsid w:val="55FCBB26"/>
    <w:rsid w:val="56A8D148"/>
    <w:rsid w:val="572695CB"/>
    <w:rsid w:val="575B654E"/>
    <w:rsid w:val="57E5D272"/>
    <w:rsid w:val="58200A87"/>
    <w:rsid w:val="588A08F9"/>
    <w:rsid w:val="5891E0B2"/>
    <w:rsid w:val="58B5A8AB"/>
    <w:rsid w:val="5937D571"/>
    <w:rsid w:val="59713758"/>
    <w:rsid w:val="5A166691"/>
    <w:rsid w:val="5A2A41DA"/>
    <w:rsid w:val="5A38783A"/>
    <w:rsid w:val="5A7C6D47"/>
    <w:rsid w:val="5AC43107"/>
    <w:rsid w:val="5AFE4B47"/>
    <w:rsid w:val="5B1AD804"/>
    <w:rsid w:val="5B795913"/>
    <w:rsid w:val="5B7C5B61"/>
    <w:rsid w:val="5C27F711"/>
    <w:rsid w:val="5C794A04"/>
    <w:rsid w:val="5CDEC65B"/>
    <w:rsid w:val="5CE40190"/>
    <w:rsid w:val="5D10728D"/>
    <w:rsid w:val="5D9AC419"/>
    <w:rsid w:val="5DA9293A"/>
    <w:rsid w:val="5E390B65"/>
    <w:rsid w:val="5E446917"/>
    <w:rsid w:val="5E6A754A"/>
    <w:rsid w:val="5E96BD82"/>
    <w:rsid w:val="5ECBE759"/>
    <w:rsid w:val="5EEBA8F9"/>
    <w:rsid w:val="5F69F46F"/>
    <w:rsid w:val="5FA058E5"/>
    <w:rsid w:val="5FB7A254"/>
    <w:rsid w:val="60114A39"/>
    <w:rsid w:val="6064F565"/>
    <w:rsid w:val="61025576"/>
    <w:rsid w:val="61412B89"/>
    <w:rsid w:val="6179CD0E"/>
    <w:rsid w:val="61D432E0"/>
    <w:rsid w:val="621BFBC2"/>
    <w:rsid w:val="62414DA9"/>
    <w:rsid w:val="62F0BF8F"/>
    <w:rsid w:val="632CCE3E"/>
    <w:rsid w:val="637D82B2"/>
    <w:rsid w:val="63BBB041"/>
    <w:rsid w:val="63C6BD6E"/>
    <w:rsid w:val="64224386"/>
    <w:rsid w:val="64236B98"/>
    <w:rsid w:val="648C8DEB"/>
    <w:rsid w:val="6491C09E"/>
    <w:rsid w:val="64BA6683"/>
    <w:rsid w:val="64FB9ECF"/>
    <w:rsid w:val="65054EAC"/>
    <w:rsid w:val="65092138"/>
    <w:rsid w:val="657439F3"/>
    <w:rsid w:val="6597B4D8"/>
    <w:rsid w:val="65A3371D"/>
    <w:rsid w:val="65B56A7A"/>
    <w:rsid w:val="65BCD86C"/>
    <w:rsid w:val="65F27165"/>
    <w:rsid w:val="6669B737"/>
    <w:rsid w:val="66C7C9CB"/>
    <w:rsid w:val="66E7ED8D"/>
    <w:rsid w:val="67561B61"/>
    <w:rsid w:val="67DD362E"/>
    <w:rsid w:val="68055204"/>
    <w:rsid w:val="6859B082"/>
    <w:rsid w:val="686B3FCF"/>
    <w:rsid w:val="6881CBA0"/>
    <w:rsid w:val="68ECFF9A"/>
    <w:rsid w:val="69027F20"/>
    <w:rsid w:val="69B0E2CA"/>
    <w:rsid w:val="6A021564"/>
    <w:rsid w:val="6A147854"/>
    <w:rsid w:val="6A8C8D4F"/>
    <w:rsid w:val="6A8CAD96"/>
    <w:rsid w:val="6ADB18CC"/>
    <w:rsid w:val="6B38269E"/>
    <w:rsid w:val="6C1D7ADA"/>
    <w:rsid w:val="6C6B8ACD"/>
    <w:rsid w:val="6D0469EC"/>
    <w:rsid w:val="6D18CB8D"/>
    <w:rsid w:val="6D7D8EA3"/>
    <w:rsid w:val="6DAE4679"/>
    <w:rsid w:val="6DB6FB21"/>
    <w:rsid w:val="6DB8EC83"/>
    <w:rsid w:val="6E0F11AD"/>
    <w:rsid w:val="6E68C3E7"/>
    <w:rsid w:val="6E8F49CD"/>
    <w:rsid w:val="6EE9898B"/>
    <w:rsid w:val="6F5CE61F"/>
    <w:rsid w:val="6FA92548"/>
    <w:rsid w:val="6FBA8F2B"/>
    <w:rsid w:val="6FCAE0DF"/>
    <w:rsid w:val="705BBF78"/>
    <w:rsid w:val="70A1E674"/>
    <w:rsid w:val="70BBF78B"/>
    <w:rsid w:val="70D32B88"/>
    <w:rsid w:val="7153EFD1"/>
    <w:rsid w:val="71CB5702"/>
    <w:rsid w:val="71D2BBB1"/>
    <w:rsid w:val="72528769"/>
    <w:rsid w:val="729B107E"/>
    <w:rsid w:val="72D607D3"/>
    <w:rsid w:val="73BFBEFD"/>
    <w:rsid w:val="73C0C6C1"/>
    <w:rsid w:val="73E80D32"/>
    <w:rsid w:val="7427DF32"/>
    <w:rsid w:val="742EDAF6"/>
    <w:rsid w:val="748CA4C9"/>
    <w:rsid w:val="74F0F7CD"/>
    <w:rsid w:val="75B96F50"/>
    <w:rsid w:val="75C8EEB6"/>
    <w:rsid w:val="75CE538E"/>
    <w:rsid w:val="761307F5"/>
    <w:rsid w:val="7654094D"/>
    <w:rsid w:val="7672459F"/>
    <w:rsid w:val="76CF131D"/>
    <w:rsid w:val="76E202D4"/>
    <w:rsid w:val="777F047D"/>
    <w:rsid w:val="778F097F"/>
    <w:rsid w:val="77AED856"/>
    <w:rsid w:val="789F4428"/>
    <w:rsid w:val="78F45E57"/>
    <w:rsid w:val="792C1431"/>
    <w:rsid w:val="792E5E28"/>
    <w:rsid w:val="793DB845"/>
    <w:rsid w:val="795A6D97"/>
    <w:rsid w:val="79ACBD28"/>
    <w:rsid w:val="7A4E6880"/>
    <w:rsid w:val="7A950DD7"/>
    <w:rsid w:val="7AB2616D"/>
    <w:rsid w:val="7AC435C6"/>
    <w:rsid w:val="7B411381"/>
    <w:rsid w:val="7BA5062A"/>
    <w:rsid w:val="7BDE103A"/>
    <w:rsid w:val="7BFAB74A"/>
    <w:rsid w:val="7BFBB679"/>
    <w:rsid w:val="7C11B7FF"/>
    <w:rsid w:val="7C78EACA"/>
    <w:rsid w:val="7C7EA319"/>
    <w:rsid w:val="7D201323"/>
    <w:rsid w:val="7D4085DD"/>
    <w:rsid w:val="7D737B91"/>
    <w:rsid w:val="7D83DDF0"/>
    <w:rsid w:val="7E12127F"/>
    <w:rsid w:val="7ECCF24E"/>
    <w:rsid w:val="7ED0644C"/>
    <w:rsid w:val="7FAF35A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B54E9"/>
  <w15:docId w15:val="{CBFFD51A-D128-48A7-941B-A95A258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24"/>
        <w:szCs w:val="24"/>
        <w:lang w:val="en-GB" w:eastAsia="en-US" w:bidi="ar-SA"/>
      </w:rPr>
    </w:rPrDefault>
    <w:pPrDefault>
      <w:pPr>
        <w:spacing w:after="240" w:line="360" w:lineRule="auto"/>
      </w:pPr>
    </w:pPrDefault>
  </w:docDefaults>
  <w:latentStyles w:defLockedState="0" w:defUIPriority="99" w:defSemiHidden="0" w:defUnhideWhenUsed="0" w:defQFormat="0" w:count="376">
    <w:lsdException w:name="Normal" w:uiPriority="5"/>
    <w:lsdException w:name="heading 1" w:uiPriority="9"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unhideWhenUsed/>
    <w:rsid w:val="00C4685C"/>
    <w:pPr>
      <w:spacing w:after="0"/>
    </w:pPr>
  </w:style>
  <w:style w:type="paragraph" w:styleId="Heading1">
    <w:name w:val="heading 1"/>
    <w:basedOn w:val="Normal"/>
    <w:next w:val="Normal"/>
    <w:link w:val="Heading1Char"/>
    <w:uiPriority w:val="9"/>
    <w:qFormat/>
    <w:rsid w:val="004537A5"/>
    <w:pPr>
      <w:keepNext/>
      <w:keepLines/>
      <w:numPr>
        <w:numId w:val="25"/>
      </w:numPr>
      <w:spacing w:before="480" w:after="360"/>
      <w:outlineLvl w:val="0"/>
    </w:pPr>
    <w:rPr>
      <w:rFonts w:eastAsiaTheme="majorEastAsia"/>
      <w:b/>
      <w:bCs/>
      <w:sz w:val="28"/>
      <w:szCs w:val="28"/>
    </w:rPr>
  </w:style>
  <w:style w:type="paragraph" w:styleId="Heading2">
    <w:name w:val="heading 2"/>
    <w:basedOn w:val="Normal"/>
    <w:next w:val="Normal"/>
    <w:link w:val="Heading2Char"/>
    <w:uiPriority w:val="1"/>
    <w:qFormat/>
    <w:rsid w:val="00E14474"/>
    <w:pPr>
      <w:keepNext/>
      <w:keepLines/>
      <w:numPr>
        <w:ilvl w:val="1"/>
        <w:numId w:val="25"/>
      </w:numPr>
      <w:spacing w:before="480" w:after="360"/>
      <w:ind w:left="851" w:hanging="851"/>
      <w:outlineLvl w:val="1"/>
    </w:pPr>
    <w:rPr>
      <w:rFonts w:eastAsiaTheme="majorEastAsia"/>
      <w:b/>
      <w:bCs/>
      <w:sz w:val="26"/>
    </w:rPr>
  </w:style>
  <w:style w:type="paragraph" w:styleId="Heading3">
    <w:name w:val="heading 3"/>
    <w:basedOn w:val="Normal"/>
    <w:next w:val="Perusteksti"/>
    <w:link w:val="Heading3Char"/>
    <w:uiPriority w:val="1"/>
    <w:qFormat/>
    <w:rsid w:val="004537A5"/>
    <w:pPr>
      <w:keepNext/>
      <w:keepLines/>
      <w:numPr>
        <w:ilvl w:val="2"/>
        <w:numId w:val="25"/>
      </w:numPr>
      <w:spacing w:before="480" w:after="360"/>
      <w:outlineLvl w:val="2"/>
    </w:pPr>
    <w:rPr>
      <w:rFonts w:eastAsiaTheme="majorEastAsia"/>
      <w:b/>
      <w:bCs/>
    </w:rPr>
  </w:style>
  <w:style w:type="paragraph" w:styleId="Heading4">
    <w:name w:val="heading 4"/>
    <w:basedOn w:val="Heading3"/>
    <w:next w:val="Perusteksti"/>
    <w:link w:val="Heading4Char"/>
    <w:uiPriority w:val="99"/>
    <w:unhideWhenUsed/>
    <w:rsid w:val="004127F3"/>
    <w:pPr>
      <w:numPr>
        <w:ilvl w:val="0"/>
        <w:numId w:val="0"/>
      </w:numPr>
      <w:spacing w:before="120" w:after="120"/>
      <w:contextualSpacing/>
      <w:outlineLvl w:val="3"/>
    </w:pPr>
    <w:rPr>
      <w:rFonts w:asciiTheme="majorHAnsi" w:hAnsiTheme="majorHAnsi" w:cstheme="majorHAnsi"/>
      <w:b w:val="0"/>
      <w:bCs w:val="0"/>
      <w:iCs/>
    </w:rPr>
  </w:style>
  <w:style w:type="paragraph" w:styleId="Heading5">
    <w:name w:val="heading 5"/>
    <w:basedOn w:val="Normal"/>
    <w:next w:val="Normal"/>
    <w:link w:val="Heading5Char"/>
    <w:uiPriority w:val="99"/>
    <w:semiHidden/>
    <w:rsid w:val="004537A5"/>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rsid w:val="004537A5"/>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rsid w:val="004537A5"/>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rsid w:val="004537A5"/>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rsid w:val="004537A5"/>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7A5"/>
    <w:rPr>
      <w:rFonts w:eastAsiaTheme="majorEastAsia"/>
      <w:b/>
      <w:bCs/>
      <w:sz w:val="28"/>
      <w:szCs w:val="28"/>
    </w:rPr>
  </w:style>
  <w:style w:type="character" w:customStyle="1" w:styleId="Heading2Char">
    <w:name w:val="Heading 2 Char"/>
    <w:basedOn w:val="DefaultParagraphFont"/>
    <w:link w:val="Heading2"/>
    <w:uiPriority w:val="1"/>
    <w:rsid w:val="00E14474"/>
    <w:rPr>
      <w:rFonts w:eastAsiaTheme="majorEastAsia"/>
      <w:b/>
      <w:bCs/>
      <w:sz w:val="26"/>
    </w:rPr>
  </w:style>
  <w:style w:type="character" w:customStyle="1" w:styleId="Heading3Char">
    <w:name w:val="Heading 3 Char"/>
    <w:basedOn w:val="DefaultParagraphFont"/>
    <w:link w:val="Heading3"/>
    <w:uiPriority w:val="1"/>
    <w:rsid w:val="004537A5"/>
    <w:rPr>
      <w:rFonts w:eastAsiaTheme="majorEastAsia"/>
      <w:b/>
      <w:bCs/>
    </w:rPr>
  </w:style>
  <w:style w:type="paragraph" w:customStyle="1" w:styleId="Perusteksti">
    <w:name w:val="Perusteksti"/>
    <w:basedOn w:val="Normal"/>
    <w:link w:val="PerustekstiChar"/>
    <w:qFormat/>
    <w:rsid w:val="004537A5"/>
    <w:pPr>
      <w:spacing w:before="360" w:after="360"/>
    </w:pPr>
  </w:style>
  <w:style w:type="paragraph" w:styleId="Header">
    <w:name w:val="header"/>
    <w:basedOn w:val="Normal"/>
    <w:link w:val="HeaderChar"/>
    <w:uiPriority w:val="99"/>
    <w:rsid w:val="004537A5"/>
    <w:pPr>
      <w:spacing w:after="240"/>
      <w:jc w:val="right"/>
    </w:pPr>
    <w:rPr>
      <w:noProof/>
    </w:rPr>
  </w:style>
  <w:style w:type="character" w:customStyle="1" w:styleId="HeaderChar">
    <w:name w:val="Header Char"/>
    <w:basedOn w:val="DefaultParagraphFont"/>
    <w:link w:val="Header"/>
    <w:uiPriority w:val="99"/>
    <w:rsid w:val="00D81329"/>
    <w:rPr>
      <w:noProof/>
    </w:rPr>
  </w:style>
  <w:style w:type="paragraph" w:styleId="ListParagraph">
    <w:name w:val="List Paragraph"/>
    <w:basedOn w:val="Normal"/>
    <w:uiPriority w:val="2"/>
    <w:qFormat/>
    <w:rsid w:val="00096665"/>
    <w:pPr>
      <w:numPr>
        <w:numId w:val="29"/>
      </w:numPr>
      <w:tabs>
        <w:tab w:val="clear" w:pos="726"/>
      </w:tabs>
      <w:spacing w:after="240"/>
      <w:contextualSpacing/>
    </w:pPr>
    <w:rPr>
      <w:rFonts w:eastAsiaTheme="majorEastAsia" w:cs="Times New Roman"/>
      <w:szCs w:val="20"/>
    </w:rPr>
  </w:style>
  <w:style w:type="paragraph" w:customStyle="1" w:styleId="AbstractAuthor">
    <w:name w:val="Abstract Author"/>
    <w:basedOn w:val="Normal"/>
    <w:uiPriority w:val="6"/>
    <w:semiHidden/>
    <w:unhideWhenUsed/>
    <w:rsid w:val="004537A5"/>
    <w:pPr>
      <w:pBdr>
        <w:top w:val="single" w:sz="4" w:space="1" w:color="auto"/>
      </w:pBdr>
      <w:tabs>
        <w:tab w:val="left" w:pos="6521"/>
      </w:tabs>
      <w:ind w:left="1304" w:hanging="1304"/>
    </w:pPr>
    <w:rPr>
      <w:bCs/>
    </w:rPr>
  </w:style>
  <w:style w:type="paragraph" w:styleId="Title">
    <w:name w:val="Title"/>
    <w:aliases w:val="Opinnäytetyön nimi"/>
    <w:basedOn w:val="Normal"/>
    <w:next w:val="Normal"/>
    <w:link w:val="TitleChar"/>
    <w:uiPriority w:val="4"/>
    <w:rsid w:val="004537A5"/>
    <w:pPr>
      <w:jc w:val="center"/>
    </w:pPr>
    <w:rPr>
      <w:b/>
      <w:sz w:val="32"/>
      <w:szCs w:val="32"/>
    </w:rPr>
  </w:style>
  <w:style w:type="character" w:customStyle="1" w:styleId="TitleChar">
    <w:name w:val="Title Char"/>
    <w:aliases w:val="Opinnäytetyön nimi Char"/>
    <w:basedOn w:val="DefaultParagraphFont"/>
    <w:link w:val="Title"/>
    <w:uiPriority w:val="4"/>
    <w:rsid w:val="009D6754"/>
    <w:rPr>
      <w:b/>
      <w:sz w:val="32"/>
      <w:szCs w:val="32"/>
    </w:rPr>
  </w:style>
  <w:style w:type="paragraph" w:styleId="Footer">
    <w:name w:val="footer"/>
    <w:basedOn w:val="Normal"/>
    <w:link w:val="FooterChar"/>
    <w:uiPriority w:val="99"/>
    <w:semiHidden/>
    <w:rsid w:val="004537A5"/>
  </w:style>
  <w:style w:type="character" w:customStyle="1" w:styleId="FooterChar">
    <w:name w:val="Footer Char"/>
    <w:basedOn w:val="DefaultParagraphFont"/>
    <w:link w:val="Footer"/>
    <w:uiPriority w:val="99"/>
    <w:semiHidden/>
    <w:rsid w:val="00D81329"/>
  </w:style>
  <w:style w:type="paragraph" w:styleId="BalloonText">
    <w:name w:val="Balloon Text"/>
    <w:basedOn w:val="Normal"/>
    <w:link w:val="BalloonTextChar"/>
    <w:uiPriority w:val="99"/>
    <w:semiHidden/>
    <w:unhideWhenUsed/>
    <w:rsid w:val="004537A5"/>
    <w:rPr>
      <w:rFonts w:ascii="Tahoma" w:hAnsi="Tahoma" w:cs="Tahoma"/>
      <w:sz w:val="16"/>
      <w:szCs w:val="16"/>
    </w:rPr>
  </w:style>
  <w:style w:type="character" w:customStyle="1" w:styleId="BalloonTextChar">
    <w:name w:val="Balloon Text Char"/>
    <w:basedOn w:val="DefaultParagraphFont"/>
    <w:link w:val="BalloonText"/>
    <w:uiPriority w:val="99"/>
    <w:semiHidden/>
    <w:rsid w:val="004537A5"/>
    <w:rPr>
      <w:rFonts w:ascii="Tahoma" w:hAnsi="Tahoma" w:cs="Tahoma"/>
      <w:sz w:val="16"/>
      <w:szCs w:val="16"/>
    </w:rPr>
  </w:style>
  <w:style w:type="paragraph" w:styleId="TOC1">
    <w:name w:val="toc 1"/>
    <w:basedOn w:val="Normal"/>
    <w:next w:val="Normal"/>
    <w:autoRedefine/>
    <w:uiPriority w:val="39"/>
    <w:unhideWhenUsed/>
    <w:rsid w:val="004537A5"/>
    <w:pPr>
      <w:tabs>
        <w:tab w:val="left" w:pos="426"/>
        <w:tab w:val="right" w:leader="dot" w:pos="8494"/>
      </w:tabs>
      <w:spacing w:before="120" w:after="120" w:line="240" w:lineRule="auto"/>
      <w:ind w:left="425" w:hanging="425"/>
    </w:pPr>
    <w:rPr>
      <w:noProof/>
    </w:rPr>
  </w:style>
  <w:style w:type="paragraph" w:styleId="TOC2">
    <w:name w:val="toc 2"/>
    <w:basedOn w:val="Normal"/>
    <w:next w:val="Normal"/>
    <w:autoRedefine/>
    <w:uiPriority w:val="39"/>
    <w:unhideWhenUsed/>
    <w:rsid w:val="004537A5"/>
    <w:pPr>
      <w:tabs>
        <w:tab w:val="left" w:pos="993"/>
        <w:tab w:val="right" w:leader="dot" w:pos="8494"/>
      </w:tabs>
      <w:spacing w:after="120" w:line="240" w:lineRule="auto"/>
      <w:ind w:left="992" w:hanging="567"/>
    </w:pPr>
    <w:rPr>
      <w:noProof/>
    </w:rPr>
  </w:style>
  <w:style w:type="paragraph" w:customStyle="1" w:styleId="Liitteenotsikko">
    <w:name w:val="Liitteen otsikko"/>
    <w:basedOn w:val="Perusteksti"/>
    <w:next w:val="Perusteksti"/>
    <w:uiPriority w:val="3"/>
    <w:qFormat/>
    <w:rsid w:val="004537A5"/>
    <w:rPr>
      <w:b/>
    </w:rPr>
  </w:style>
  <w:style w:type="paragraph" w:styleId="TOC3">
    <w:name w:val="toc 3"/>
    <w:basedOn w:val="Normal"/>
    <w:next w:val="Normal"/>
    <w:autoRedefine/>
    <w:uiPriority w:val="39"/>
    <w:unhideWhenUsed/>
    <w:rsid w:val="004537A5"/>
    <w:pPr>
      <w:tabs>
        <w:tab w:val="left" w:pos="1701"/>
        <w:tab w:val="right" w:leader="dot" w:pos="8494"/>
      </w:tabs>
      <w:spacing w:after="120" w:line="240" w:lineRule="auto"/>
      <w:ind w:left="1701" w:hanging="709"/>
    </w:pPr>
    <w:rPr>
      <w:noProof/>
    </w:rPr>
  </w:style>
  <w:style w:type="character" w:customStyle="1" w:styleId="Heading4Char">
    <w:name w:val="Heading 4 Char"/>
    <w:basedOn w:val="DefaultParagraphFont"/>
    <w:link w:val="Heading4"/>
    <w:uiPriority w:val="99"/>
    <w:rsid w:val="00D81329"/>
    <w:rPr>
      <w:rFonts w:asciiTheme="majorHAnsi" w:eastAsiaTheme="majorEastAsia" w:hAnsiTheme="majorHAnsi" w:cstheme="majorHAnsi"/>
      <w:iCs/>
    </w:rPr>
  </w:style>
  <w:style w:type="character" w:customStyle="1" w:styleId="Heading5Char">
    <w:name w:val="Heading 5 Char"/>
    <w:basedOn w:val="DefaultParagraphFont"/>
    <w:link w:val="Heading5"/>
    <w:uiPriority w:val="99"/>
    <w:semiHidden/>
    <w:rsid w:val="004537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537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537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537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537A5"/>
    <w:rPr>
      <w:rFonts w:asciiTheme="majorHAnsi" w:eastAsiaTheme="majorEastAsia" w:hAnsiTheme="majorHAnsi" w:cstheme="majorBidi"/>
      <w:i/>
      <w:iCs/>
      <w:color w:val="404040" w:themeColor="text1" w:themeTint="BF"/>
      <w:sz w:val="20"/>
      <w:szCs w:val="20"/>
    </w:rPr>
  </w:style>
  <w:style w:type="paragraph" w:customStyle="1" w:styleId="AbstractHeader">
    <w:name w:val="Abstract Header"/>
    <w:basedOn w:val="Normal"/>
    <w:uiPriority w:val="6"/>
    <w:unhideWhenUsed/>
    <w:rsid w:val="004537A5"/>
    <w:pPr>
      <w:ind w:left="6521" w:hanging="6521"/>
    </w:pPr>
  </w:style>
  <w:style w:type="paragraph" w:customStyle="1" w:styleId="AbstractKeywords">
    <w:name w:val="Abstract Keywords"/>
    <w:basedOn w:val="Normal"/>
    <w:uiPriority w:val="6"/>
    <w:semiHidden/>
    <w:unhideWhenUsed/>
    <w:qFormat/>
    <w:rsid w:val="004537A5"/>
    <w:pPr>
      <w:ind w:left="1304" w:hanging="1304"/>
    </w:pPr>
    <w:rPr>
      <w:bCs/>
    </w:rPr>
  </w:style>
  <w:style w:type="paragraph" w:customStyle="1" w:styleId="Taulukonteksti">
    <w:name w:val="Taulukon teksti"/>
    <w:basedOn w:val="Normal"/>
    <w:next w:val="Perusteksti"/>
    <w:uiPriority w:val="2"/>
    <w:qFormat/>
    <w:rsid w:val="004537A5"/>
    <w:pPr>
      <w:spacing w:before="120" w:after="120" w:line="240" w:lineRule="auto"/>
    </w:pPr>
  </w:style>
  <w:style w:type="paragraph" w:customStyle="1" w:styleId="Liitteet">
    <w:name w:val="Liitteet"/>
    <w:basedOn w:val="Normal"/>
    <w:uiPriority w:val="3"/>
    <w:qFormat/>
    <w:rsid w:val="004537A5"/>
    <w:pPr>
      <w:ind w:left="1304" w:hanging="1304"/>
    </w:pPr>
  </w:style>
  <w:style w:type="paragraph" w:customStyle="1" w:styleId="AbstractSupervisor">
    <w:name w:val="Abstract Supervisor"/>
    <w:basedOn w:val="Normal"/>
    <w:uiPriority w:val="6"/>
    <w:semiHidden/>
    <w:unhideWhenUsed/>
    <w:rsid w:val="004537A5"/>
    <w:pPr>
      <w:pBdr>
        <w:bottom w:val="single" w:sz="4" w:space="1" w:color="auto"/>
      </w:pBdr>
      <w:ind w:left="1304" w:hanging="1304"/>
    </w:pPr>
  </w:style>
  <w:style w:type="paragraph" w:customStyle="1" w:styleId="AbstractSubject">
    <w:name w:val="Abstract Subject"/>
    <w:basedOn w:val="Normal"/>
    <w:uiPriority w:val="6"/>
    <w:semiHidden/>
    <w:unhideWhenUsed/>
    <w:qFormat/>
    <w:rsid w:val="004537A5"/>
    <w:pPr>
      <w:ind w:left="1304" w:hanging="1304"/>
    </w:pPr>
    <w:rPr>
      <w:bCs/>
    </w:rPr>
  </w:style>
  <w:style w:type="character" w:customStyle="1" w:styleId="Ratkaisematonmaininta1">
    <w:name w:val="Ratkaisematon maininta1"/>
    <w:basedOn w:val="DefaultParagraphFont"/>
    <w:uiPriority w:val="99"/>
    <w:semiHidden/>
    <w:unhideWhenUsed/>
    <w:rsid w:val="00DA2708"/>
    <w:rPr>
      <w:color w:val="605E5C"/>
      <w:shd w:val="clear" w:color="auto" w:fill="E1DFDD"/>
    </w:rPr>
  </w:style>
  <w:style w:type="character" w:customStyle="1" w:styleId="PerustekstiChar">
    <w:name w:val="Perusteksti Char"/>
    <w:basedOn w:val="DefaultParagraphFont"/>
    <w:link w:val="Perusteksti"/>
    <w:rsid w:val="004537A5"/>
  </w:style>
  <w:style w:type="paragraph" w:customStyle="1" w:styleId="Lhdeluettelonteksti">
    <w:name w:val="Lähdeluettelon teksti"/>
    <w:basedOn w:val="Perusteksti"/>
    <w:link w:val="LhdeluettelontekstiChar"/>
    <w:uiPriority w:val="5"/>
    <w:semiHidden/>
    <w:rsid w:val="004537A5"/>
    <w:pPr>
      <w:spacing w:before="240" w:after="240"/>
      <w:ind w:left="284" w:hanging="284"/>
    </w:pPr>
    <w:rPr>
      <w:noProof/>
    </w:rPr>
  </w:style>
  <w:style w:type="character" w:styleId="CommentReference">
    <w:name w:val="annotation reference"/>
    <w:basedOn w:val="DefaultParagraphFont"/>
    <w:uiPriority w:val="99"/>
    <w:semiHidden/>
    <w:unhideWhenUsed/>
    <w:rsid w:val="004537A5"/>
    <w:rPr>
      <w:sz w:val="16"/>
      <w:szCs w:val="16"/>
    </w:rPr>
  </w:style>
  <w:style w:type="paragraph" w:styleId="CommentText">
    <w:name w:val="annotation text"/>
    <w:basedOn w:val="Normal"/>
    <w:link w:val="CommentTextChar"/>
    <w:uiPriority w:val="99"/>
    <w:semiHidden/>
    <w:unhideWhenUsed/>
    <w:rsid w:val="004537A5"/>
    <w:rPr>
      <w:sz w:val="20"/>
      <w:szCs w:val="20"/>
    </w:rPr>
  </w:style>
  <w:style w:type="character" w:customStyle="1" w:styleId="CommentTextChar">
    <w:name w:val="Comment Text Char"/>
    <w:basedOn w:val="DefaultParagraphFont"/>
    <w:link w:val="CommentText"/>
    <w:uiPriority w:val="99"/>
    <w:semiHidden/>
    <w:rsid w:val="004537A5"/>
    <w:rPr>
      <w:sz w:val="20"/>
      <w:szCs w:val="20"/>
    </w:rPr>
  </w:style>
  <w:style w:type="paragraph" w:styleId="CommentSubject">
    <w:name w:val="annotation subject"/>
    <w:basedOn w:val="CommentText"/>
    <w:next w:val="CommentText"/>
    <w:link w:val="CommentSubjectChar"/>
    <w:uiPriority w:val="99"/>
    <w:semiHidden/>
    <w:unhideWhenUsed/>
    <w:rsid w:val="004537A5"/>
    <w:rPr>
      <w:b/>
      <w:bCs/>
    </w:rPr>
  </w:style>
  <w:style w:type="character" w:customStyle="1" w:styleId="CommentSubjectChar">
    <w:name w:val="Comment Subject Char"/>
    <w:basedOn w:val="CommentTextChar"/>
    <w:link w:val="CommentSubject"/>
    <w:uiPriority w:val="99"/>
    <w:semiHidden/>
    <w:rsid w:val="004537A5"/>
    <w:rPr>
      <w:b/>
      <w:bCs/>
      <w:sz w:val="20"/>
      <w:szCs w:val="20"/>
    </w:rPr>
  </w:style>
  <w:style w:type="paragraph" w:customStyle="1" w:styleId="Tiivistelmntekij">
    <w:name w:val="Tiivistelmän tekijä"/>
    <w:basedOn w:val="AbstractAuthor"/>
    <w:next w:val="AbstractSubject"/>
    <w:uiPriority w:val="5"/>
    <w:semiHidden/>
    <w:unhideWhenUsed/>
    <w:qFormat/>
    <w:rsid w:val="004537A5"/>
  </w:style>
  <w:style w:type="paragraph" w:customStyle="1" w:styleId="Lhteet">
    <w:name w:val="Lähteet"/>
    <w:basedOn w:val="Normal"/>
    <w:next w:val="Bibliography"/>
    <w:link w:val="LhteetChar"/>
    <w:uiPriority w:val="3"/>
    <w:qFormat/>
    <w:rsid w:val="004537A5"/>
    <w:pPr>
      <w:pageBreakBefore/>
      <w:outlineLvl w:val="0"/>
    </w:pPr>
    <w:rPr>
      <w:b/>
      <w:sz w:val="28"/>
    </w:rPr>
  </w:style>
  <w:style w:type="character" w:customStyle="1" w:styleId="LhteetChar">
    <w:name w:val="Lähteet Char"/>
    <w:basedOn w:val="DefaultParagraphFont"/>
    <w:link w:val="Lhteet"/>
    <w:uiPriority w:val="3"/>
    <w:rsid w:val="001660F4"/>
    <w:rPr>
      <w:b/>
      <w:sz w:val="28"/>
    </w:rPr>
  </w:style>
  <w:style w:type="paragraph" w:styleId="Caption">
    <w:name w:val="caption"/>
    <w:basedOn w:val="Perusteksti"/>
    <w:next w:val="Perusteksti"/>
    <w:uiPriority w:val="3"/>
    <w:qFormat/>
    <w:rsid w:val="006F43C3"/>
    <w:pPr>
      <w:keepNext/>
      <w:spacing w:after="120"/>
    </w:pPr>
    <w:rPr>
      <w:iCs/>
    </w:rPr>
  </w:style>
  <w:style w:type="table" w:styleId="TableGrid">
    <w:name w:val="Table Grid"/>
    <w:basedOn w:val="TableNormal"/>
    <w:uiPriority w:val="59"/>
    <w:rsid w:val="0045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Perusteksti"/>
    <w:next w:val="Perusteksti"/>
    <w:uiPriority w:val="37"/>
    <w:rsid w:val="009D6754"/>
    <w:pPr>
      <w:spacing w:before="0" w:after="0"/>
      <w:ind w:left="284" w:hanging="284"/>
    </w:pPr>
    <w:rPr>
      <w:noProof/>
    </w:rPr>
  </w:style>
  <w:style w:type="paragraph" w:styleId="TableofFigures">
    <w:name w:val="table of figures"/>
    <w:basedOn w:val="Normal"/>
    <w:next w:val="Normal"/>
    <w:uiPriority w:val="99"/>
    <w:unhideWhenUsed/>
    <w:rsid w:val="004537A5"/>
    <w:pPr>
      <w:tabs>
        <w:tab w:val="right" w:leader="dot" w:pos="8505"/>
      </w:tabs>
    </w:pPr>
  </w:style>
  <w:style w:type="character" w:styleId="Hyperlink">
    <w:name w:val="Hyperlink"/>
    <w:basedOn w:val="DefaultParagraphFont"/>
    <w:uiPriority w:val="99"/>
    <w:unhideWhenUsed/>
    <w:rsid w:val="004537A5"/>
    <w:rPr>
      <w:color w:val="0000FF" w:themeColor="hyperlink"/>
      <w:u w:val="single"/>
    </w:rPr>
  </w:style>
  <w:style w:type="paragraph" w:styleId="TOCHeading">
    <w:name w:val="TOC Heading"/>
    <w:basedOn w:val="Heading1"/>
    <w:next w:val="Normal"/>
    <w:uiPriority w:val="39"/>
    <w:semiHidden/>
    <w:unhideWhenUsed/>
    <w:qFormat/>
    <w:rsid w:val="004537A5"/>
    <w:pPr>
      <w:numPr>
        <w:numId w:val="0"/>
      </w:numPr>
      <w:spacing w:before="240" w:after="240"/>
      <w:outlineLvl w:val="9"/>
    </w:pPr>
    <w:rPr>
      <w:rFonts w:cstheme="majorBidi"/>
      <w:bCs w:val="0"/>
      <w:szCs w:val="32"/>
      <w:lang w:eastAsia="fi-FI"/>
    </w:rPr>
  </w:style>
  <w:style w:type="paragraph" w:customStyle="1" w:styleId="Kannentekstit">
    <w:name w:val="Kannen tekstit"/>
    <w:basedOn w:val="Normal"/>
    <w:uiPriority w:val="4"/>
    <w:rsid w:val="00BC3FB0"/>
    <w:pPr>
      <w:ind w:left="567" w:right="849"/>
      <w:jc w:val="center"/>
    </w:pPr>
  </w:style>
  <w:style w:type="paragraph" w:customStyle="1" w:styleId="Tiivistelmnotsikko">
    <w:name w:val="Tiivistelmän otsikko"/>
    <w:basedOn w:val="Normal"/>
    <w:uiPriority w:val="5"/>
    <w:semiHidden/>
    <w:unhideWhenUsed/>
    <w:qFormat/>
    <w:rsid w:val="004537A5"/>
    <w:pPr>
      <w:spacing w:before="240"/>
    </w:pPr>
  </w:style>
  <w:style w:type="paragraph" w:customStyle="1" w:styleId="Tiivistelmnaihe">
    <w:name w:val="Tiivistelmän aihe"/>
    <w:basedOn w:val="AbstractSubject"/>
    <w:next w:val="AbstractSupervisor"/>
    <w:uiPriority w:val="5"/>
    <w:semiHidden/>
    <w:unhideWhenUsed/>
    <w:qFormat/>
    <w:rsid w:val="004537A5"/>
  </w:style>
  <w:style w:type="paragraph" w:customStyle="1" w:styleId="Tiivistelmnohjaaja">
    <w:name w:val="Tiivistelmän ohjaaja"/>
    <w:basedOn w:val="AbstractSupervisor"/>
    <w:next w:val="Perusteksti"/>
    <w:uiPriority w:val="5"/>
    <w:semiHidden/>
    <w:unhideWhenUsed/>
    <w:rsid w:val="004537A5"/>
  </w:style>
  <w:style w:type="paragraph" w:customStyle="1" w:styleId="Tiivistelmnasiasanat">
    <w:name w:val="Tiivistelmän asiasanat"/>
    <w:basedOn w:val="AbstractKeywords"/>
    <w:uiPriority w:val="5"/>
    <w:unhideWhenUsed/>
    <w:rsid w:val="004537A5"/>
  </w:style>
  <w:style w:type="paragraph" w:customStyle="1" w:styleId="Tiivistelmnyltunniste">
    <w:name w:val="Tiivistelmän ylätunniste"/>
    <w:basedOn w:val="AbstractHeader"/>
    <w:uiPriority w:val="5"/>
    <w:semiHidden/>
    <w:unhideWhenUsed/>
    <w:qFormat/>
    <w:rsid w:val="004537A5"/>
  </w:style>
  <w:style w:type="paragraph" w:styleId="Index1">
    <w:name w:val="index 1"/>
    <w:basedOn w:val="Normal"/>
    <w:next w:val="Normal"/>
    <w:autoRedefine/>
    <w:uiPriority w:val="99"/>
    <w:semiHidden/>
    <w:unhideWhenUsed/>
    <w:rsid w:val="004537A5"/>
    <w:pPr>
      <w:spacing w:line="240" w:lineRule="auto"/>
      <w:ind w:left="240" w:hanging="240"/>
    </w:pPr>
  </w:style>
  <w:style w:type="paragraph" w:customStyle="1" w:styleId="Luettelokappalenumeroitu">
    <w:name w:val="Luettelokappale numeroitu"/>
    <w:basedOn w:val="ListParagraph"/>
    <w:uiPriority w:val="2"/>
    <w:qFormat/>
    <w:rsid w:val="00AE6194"/>
    <w:pPr>
      <w:numPr>
        <w:numId w:val="2"/>
      </w:numPr>
      <w:ind w:left="993" w:hanging="426"/>
    </w:pPr>
  </w:style>
  <w:style w:type="character" w:customStyle="1" w:styleId="LhdeluettelontekstiChar">
    <w:name w:val="Lähdeluettelon teksti Char"/>
    <w:basedOn w:val="PerustekstiChar"/>
    <w:link w:val="Lhdeluettelonteksti"/>
    <w:uiPriority w:val="5"/>
    <w:semiHidden/>
    <w:rsid w:val="009D6754"/>
    <w:rPr>
      <w:noProof/>
    </w:rPr>
  </w:style>
  <w:style w:type="character" w:customStyle="1" w:styleId="Korostettu">
    <w:name w:val="Korostettu"/>
    <w:basedOn w:val="DefaultParagraphFont"/>
    <w:uiPriority w:val="1"/>
    <w:qFormat/>
    <w:rsid w:val="003A27D3"/>
    <w:rPr>
      <w:b/>
      <w:bCs/>
    </w:rPr>
  </w:style>
  <w:style w:type="character" w:styleId="FollowedHyperlink">
    <w:name w:val="FollowedHyperlink"/>
    <w:basedOn w:val="DefaultParagraphFont"/>
    <w:uiPriority w:val="99"/>
    <w:semiHidden/>
    <w:unhideWhenUsed/>
    <w:rsid w:val="00C73CA1"/>
    <w:rPr>
      <w:color w:val="800080" w:themeColor="followedHyperlink"/>
      <w:u w:val="single"/>
    </w:rPr>
  </w:style>
  <w:style w:type="paragraph" w:customStyle="1" w:styleId="paragraph-289">
    <w:name w:val="paragraph-289"/>
    <w:basedOn w:val="Normal"/>
    <w:rsid w:val="008006BC"/>
    <w:pPr>
      <w:spacing w:before="100" w:beforeAutospacing="1" w:after="100" w:afterAutospacing="1" w:line="240" w:lineRule="auto"/>
    </w:pPr>
    <w:rPr>
      <w:rFonts w:ascii="Times New Roman" w:eastAsia="Times New Roman" w:hAnsi="Times New Roman" w:cs="Times New Roman"/>
      <w:lang w:eastAsia="fi-FI"/>
    </w:rPr>
  </w:style>
  <w:style w:type="character" w:styleId="UnresolvedMention">
    <w:name w:val="Unresolved Mention"/>
    <w:basedOn w:val="DefaultParagraphFont"/>
    <w:uiPriority w:val="99"/>
    <w:semiHidden/>
    <w:unhideWhenUsed/>
    <w:rsid w:val="004759B4"/>
    <w:rPr>
      <w:color w:val="605E5C"/>
      <w:shd w:val="clear" w:color="auto" w:fill="E1DFDD"/>
    </w:rPr>
  </w:style>
  <w:style w:type="character" w:styleId="Strong">
    <w:name w:val="Strong"/>
    <w:basedOn w:val="DefaultParagraphFont"/>
    <w:uiPriority w:val="22"/>
    <w:qFormat/>
    <w:rsid w:val="00445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498">
      <w:bodyDiv w:val="1"/>
      <w:marLeft w:val="0"/>
      <w:marRight w:val="0"/>
      <w:marTop w:val="0"/>
      <w:marBottom w:val="0"/>
      <w:divBdr>
        <w:top w:val="none" w:sz="0" w:space="0" w:color="auto"/>
        <w:left w:val="none" w:sz="0" w:space="0" w:color="auto"/>
        <w:bottom w:val="none" w:sz="0" w:space="0" w:color="auto"/>
        <w:right w:val="none" w:sz="0" w:space="0" w:color="auto"/>
      </w:divBdr>
    </w:div>
    <w:div w:id="3098114">
      <w:bodyDiv w:val="1"/>
      <w:marLeft w:val="0"/>
      <w:marRight w:val="0"/>
      <w:marTop w:val="0"/>
      <w:marBottom w:val="0"/>
      <w:divBdr>
        <w:top w:val="none" w:sz="0" w:space="0" w:color="auto"/>
        <w:left w:val="none" w:sz="0" w:space="0" w:color="auto"/>
        <w:bottom w:val="none" w:sz="0" w:space="0" w:color="auto"/>
        <w:right w:val="none" w:sz="0" w:space="0" w:color="auto"/>
      </w:divBdr>
    </w:div>
    <w:div w:id="3359804">
      <w:bodyDiv w:val="1"/>
      <w:marLeft w:val="0"/>
      <w:marRight w:val="0"/>
      <w:marTop w:val="0"/>
      <w:marBottom w:val="0"/>
      <w:divBdr>
        <w:top w:val="none" w:sz="0" w:space="0" w:color="auto"/>
        <w:left w:val="none" w:sz="0" w:space="0" w:color="auto"/>
        <w:bottom w:val="none" w:sz="0" w:space="0" w:color="auto"/>
        <w:right w:val="none" w:sz="0" w:space="0" w:color="auto"/>
      </w:divBdr>
    </w:div>
    <w:div w:id="4864248">
      <w:bodyDiv w:val="1"/>
      <w:marLeft w:val="0"/>
      <w:marRight w:val="0"/>
      <w:marTop w:val="0"/>
      <w:marBottom w:val="0"/>
      <w:divBdr>
        <w:top w:val="none" w:sz="0" w:space="0" w:color="auto"/>
        <w:left w:val="none" w:sz="0" w:space="0" w:color="auto"/>
        <w:bottom w:val="none" w:sz="0" w:space="0" w:color="auto"/>
        <w:right w:val="none" w:sz="0" w:space="0" w:color="auto"/>
      </w:divBdr>
    </w:div>
    <w:div w:id="7483670">
      <w:bodyDiv w:val="1"/>
      <w:marLeft w:val="0"/>
      <w:marRight w:val="0"/>
      <w:marTop w:val="0"/>
      <w:marBottom w:val="0"/>
      <w:divBdr>
        <w:top w:val="none" w:sz="0" w:space="0" w:color="auto"/>
        <w:left w:val="none" w:sz="0" w:space="0" w:color="auto"/>
        <w:bottom w:val="none" w:sz="0" w:space="0" w:color="auto"/>
        <w:right w:val="none" w:sz="0" w:space="0" w:color="auto"/>
      </w:divBdr>
    </w:div>
    <w:div w:id="15085941">
      <w:bodyDiv w:val="1"/>
      <w:marLeft w:val="0"/>
      <w:marRight w:val="0"/>
      <w:marTop w:val="0"/>
      <w:marBottom w:val="0"/>
      <w:divBdr>
        <w:top w:val="none" w:sz="0" w:space="0" w:color="auto"/>
        <w:left w:val="none" w:sz="0" w:space="0" w:color="auto"/>
        <w:bottom w:val="none" w:sz="0" w:space="0" w:color="auto"/>
        <w:right w:val="none" w:sz="0" w:space="0" w:color="auto"/>
      </w:divBdr>
    </w:div>
    <w:div w:id="15354565">
      <w:bodyDiv w:val="1"/>
      <w:marLeft w:val="0"/>
      <w:marRight w:val="0"/>
      <w:marTop w:val="0"/>
      <w:marBottom w:val="0"/>
      <w:divBdr>
        <w:top w:val="none" w:sz="0" w:space="0" w:color="auto"/>
        <w:left w:val="none" w:sz="0" w:space="0" w:color="auto"/>
        <w:bottom w:val="none" w:sz="0" w:space="0" w:color="auto"/>
        <w:right w:val="none" w:sz="0" w:space="0" w:color="auto"/>
      </w:divBdr>
    </w:div>
    <w:div w:id="16582736">
      <w:bodyDiv w:val="1"/>
      <w:marLeft w:val="0"/>
      <w:marRight w:val="0"/>
      <w:marTop w:val="0"/>
      <w:marBottom w:val="0"/>
      <w:divBdr>
        <w:top w:val="none" w:sz="0" w:space="0" w:color="auto"/>
        <w:left w:val="none" w:sz="0" w:space="0" w:color="auto"/>
        <w:bottom w:val="none" w:sz="0" w:space="0" w:color="auto"/>
        <w:right w:val="none" w:sz="0" w:space="0" w:color="auto"/>
      </w:divBdr>
    </w:div>
    <w:div w:id="20134222">
      <w:bodyDiv w:val="1"/>
      <w:marLeft w:val="0"/>
      <w:marRight w:val="0"/>
      <w:marTop w:val="0"/>
      <w:marBottom w:val="0"/>
      <w:divBdr>
        <w:top w:val="none" w:sz="0" w:space="0" w:color="auto"/>
        <w:left w:val="none" w:sz="0" w:space="0" w:color="auto"/>
        <w:bottom w:val="none" w:sz="0" w:space="0" w:color="auto"/>
        <w:right w:val="none" w:sz="0" w:space="0" w:color="auto"/>
      </w:divBdr>
    </w:div>
    <w:div w:id="22752986">
      <w:bodyDiv w:val="1"/>
      <w:marLeft w:val="0"/>
      <w:marRight w:val="0"/>
      <w:marTop w:val="0"/>
      <w:marBottom w:val="0"/>
      <w:divBdr>
        <w:top w:val="none" w:sz="0" w:space="0" w:color="auto"/>
        <w:left w:val="none" w:sz="0" w:space="0" w:color="auto"/>
        <w:bottom w:val="none" w:sz="0" w:space="0" w:color="auto"/>
        <w:right w:val="none" w:sz="0" w:space="0" w:color="auto"/>
      </w:divBdr>
    </w:div>
    <w:div w:id="23795762">
      <w:bodyDiv w:val="1"/>
      <w:marLeft w:val="0"/>
      <w:marRight w:val="0"/>
      <w:marTop w:val="0"/>
      <w:marBottom w:val="0"/>
      <w:divBdr>
        <w:top w:val="none" w:sz="0" w:space="0" w:color="auto"/>
        <w:left w:val="none" w:sz="0" w:space="0" w:color="auto"/>
        <w:bottom w:val="none" w:sz="0" w:space="0" w:color="auto"/>
        <w:right w:val="none" w:sz="0" w:space="0" w:color="auto"/>
      </w:divBdr>
    </w:div>
    <w:div w:id="29379634">
      <w:bodyDiv w:val="1"/>
      <w:marLeft w:val="0"/>
      <w:marRight w:val="0"/>
      <w:marTop w:val="0"/>
      <w:marBottom w:val="0"/>
      <w:divBdr>
        <w:top w:val="none" w:sz="0" w:space="0" w:color="auto"/>
        <w:left w:val="none" w:sz="0" w:space="0" w:color="auto"/>
        <w:bottom w:val="none" w:sz="0" w:space="0" w:color="auto"/>
        <w:right w:val="none" w:sz="0" w:space="0" w:color="auto"/>
      </w:divBdr>
    </w:div>
    <w:div w:id="31227129">
      <w:bodyDiv w:val="1"/>
      <w:marLeft w:val="0"/>
      <w:marRight w:val="0"/>
      <w:marTop w:val="0"/>
      <w:marBottom w:val="0"/>
      <w:divBdr>
        <w:top w:val="none" w:sz="0" w:space="0" w:color="auto"/>
        <w:left w:val="none" w:sz="0" w:space="0" w:color="auto"/>
        <w:bottom w:val="none" w:sz="0" w:space="0" w:color="auto"/>
        <w:right w:val="none" w:sz="0" w:space="0" w:color="auto"/>
      </w:divBdr>
    </w:div>
    <w:div w:id="32004516">
      <w:bodyDiv w:val="1"/>
      <w:marLeft w:val="0"/>
      <w:marRight w:val="0"/>
      <w:marTop w:val="0"/>
      <w:marBottom w:val="0"/>
      <w:divBdr>
        <w:top w:val="none" w:sz="0" w:space="0" w:color="auto"/>
        <w:left w:val="none" w:sz="0" w:space="0" w:color="auto"/>
        <w:bottom w:val="none" w:sz="0" w:space="0" w:color="auto"/>
        <w:right w:val="none" w:sz="0" w:space="0" w:color="auto"/>
      </w:divBdr>
    </w:div>
    <w:div w:id="37976145">
      <w:bodyDiv w:val="1"/>
      <w:marLeft w:val="0"/>
      <w:marRight w:val="0"/>
      <w:marTop w:val="0"/>
      <w:marBottom w:val="0"/>
      <w:divBdr>
        <w:top w:val="none" w:sz="0" w:space="0" w:color="auto"/>
        <w:left w:val="none" w:sz="0" w:space="0" w:color="auto"/>
        <w:bottom w:val="none" w:sz="0" w:space="0" w:color="auto"/>
        <w:right w:val="none" w:sz="0" w:space="0" w:color="auto"/>
      </w:divBdr>
    </w:div>
    <w:div w:id="42946877">
      <w:bodyDiv w:val="1"/>
      <w:marLeft w:val="0"/>
      <w:marRight w:val="0"/>
      <w:marTop w:val="0"/>
      <w:marBottom w:val="0"/>
      <w:divBdr>
        <w:top w:val="none" w:sz="0" w:space="0" w:color="auto"/>
        <w:left w:val="none" w:sz="0" w:space="0" w:color="auto"/>
        <w:bottom w:val="none" w:sz="0" w:space="0" w:color="auto"/>
        <w:right w:val="none" w:sz="0" w:space="0" w:color="auto"/>
      </w:divBdr>
    </w:div>
    <w:div w:id="51118113">
      <w:bodyDiv w:val="1"/>
      <w:marLeft w:val="0"/>
      <w:marRight w:val="0"/>
      <w:marTop w:val="0"/>
      <w:marBottom w:val="0"/>
      <w:divBdr>
        <w:top w:val="none" w:sz="0" w:space="0" w:color="auto"/>
        <w:left w:val="none" w:sz="0" w:space="0" w:color="auto"/>
        <w:bottom w:val="none" w:sz="0" w:space="0" w:color="auto"/>
        <w:right w:val="none" w:sz="0" w:space="0" w:color="auto"/>
      </w:divBdr>
    </w:div>
    <w:div w:id="57021650">
      <w:bodyDiv w:val="1"/>
      <w:marLeft w:val="0"/>
      <w:marRight w:val="0"/>
      <w:marTop w:val="0"/>
      <w:marBottom w:val="0"/>
      <w:divBdr>
        <w:top w:val="none" w:sz="0" w:space="0" w:color="auto"/>
        <w:left w:val="none" w:sz="0" w:space="0" w:color="auto"/>
        <w:bottom w:val="none" w:sz="0" w:space="0" w:color="auto"/>
        <w:right w:val="none" w:sz="0" w:space="0" w:color="auto"/>
      </w:divBdr>
    </w:div>
    <w:div w:id="58333922">
      <w:bodyDiv w:val="1"/>
      <w:marLeft w:val="0"/>
      <w:marRight w:val="0"/>
      <w:marTop w:val="0"/>
      <w:marBottom w:val="0"/>
      <w:divBdr>
        <w:top w:val="none" w:sz="0" w:space="0" w:color="auto"/>
        <w:left w:val="none" w:sz="0" w:space="0" w:color="auto"/>
        <w:bottom w:val="none" w:sz="0" w:space="0" w:color="auto"/>
        <w:right w:val="none" w:sz="0" w:space="0" w:color="auto"/>
      </w:divBdr>
    </w:div>
    <w:div w:id="60374542">
      <w:bodyDiv w:val="1"/>
      <w:marLeft w:val="0"/>
      <w:marRight w:val="0"/>
      <w:marTop w:val="0"/>
      <w:marBottom w:val="0"/>
      <w:divBdr>
        <w:top w:val="none" w:sz="0" w:space="0" w:color="auto"/>
        <w:left w:val="none" w:sz="0" w:space="0" w:color="auto"/>
        <w:bottom w:val="none" w:sz="0" w:space="0" w:color="auto"/>
        <w:right w:val="none" w:sz="0" w:space="0" w:color="auto"/>
      </w:divBdr>
    </w:div>
    <w:div w:id="64962875">
      <w:bodyDiv w:val="1"/>
      <w:marLeft w:val="0"/>
      <w:marRight w:val="0"/>
      <w:marTop w:val="0"/>
      <w:marBottom w:val="0"/>
      <w:divBdr>
        <w:top w:val="none" w:sz="0" w:space="0" w:color="auto"/>
        <w:left w:val="none" w:sz="0" w:space="0" w:color="auto"/>
        <w:bottom w:val="none" w:sz="0" w:space="0" w:color="auto"/>
        <w:right w:val="none" w:sz="0" w:space="0" w:color="auto"/>
      </w:divBdr>
    </w:div>
    <w:div w:id="75134076">
      <w:bodyDiv w:val="1"/>
      <w:marLeft w:val="0"/>
      <w:marRight w:val="0"/>
      <w:marTop w:val="0"/>
      <w:marBottom w:val="0"/>
      <w:divBdr>
        <w:top w:val="none" w:sz="0" w:space="0" w:color="auto"/>
        <w:left w:val="none" w:sz="0" w:space="0" w:color="auto"/>
        <w:bottom w:val="none" w:sz="0" w:space="0" w:color="auto"/>
        <w:right w:val="none" w:sz="0" w:space="0" w:color="auto"/>
      </w:divBdr>
    </w:div>
    <w:div w:id="76053540">
      <w:bodyDiv w:val="1"/>
      <w:marLeft w:val="0"/>
      <w:marRight w:val="0"/>
      <w:marTop w:val="0"/>
      <w:marBottom w:val="0"/>
      <w:divBdr>
        <w:top w:val="none" w:sz="0" w:space="0" w:color="auto"/>
        <w:left w:val="none" w:sz="0" w:space="0" w:color="auto"/>
        <w:bottom w:val="none" w:sz="0" w:space="0" w:color="auto"/>
        <w:right w:val="none" w:sz="0" w:space="0" w:color="auto"/>
      </w:divBdr>
    </w:div>
    <w:div w:id="85469713">
      <w:bodyDiv w:val="1"/>
      <w:marLeft w:val="0"/>
      <w:marRight w:val="0"/>
      <w:marTop w:val="0"/>
      <w:marBottom w:val="0"/>
      <w:divBdr>
        <w:top w:val="none" w:sz="0" w:space="0" w:color="auto"/>
        <w:left w:val="none" w:sz="0" w:space="0" w:color="auto"/>
        <w:bottom w:val="none" w:sz="0" w:space="0" w:color="auto"/>
        <w:right w:val="none" w:sz="0" w:space="0" w:color="auto"/>
      </w:divBdr>
    </w:div>
    <w:div w:id="85998899">
      <w:bodyDiv w:val="1"/>
      <w:marLeft w:val="0"/>
      <w:marRight w:val="0"/>
      <w:marTop w:val="0"/>
      <w:marBottom w:val="0"/>
      <w:divBdr>
        <w:top w:val="none" w:sz="0" w:space="0" w:color="auto"/>
        <w:left w:val="none" w:sz="0" w:space="0" w:color="auto"/>
        <w:bottom w:val="none" w:sz="0" w:space="0" w:color="auto"/>
        <w:right w:val="none" w:sz="0" w:space="0" w:color="auto"/>
      </w:divBdr>
    </w:div>
    <w:div w:id="93015771">
      <w:bodyDiv w:val="1"/>
      <w:marLeft w:val="0"/>
      <w:marRight w:val="0"/>
      <w:marTop w:val="0"/>
      <w:marBottom w:val="0"/>
      <w:divBdr>
        <w:top w:val="none" w:sz="0" w:space="0" w:color="auto"/>
        <w:left w:val="none" w:sz="0" w:space="0" w:color="auto"/>
        <w:bottom w:val="none" w:sz="0" w:space="0" w:color="auto"/>
        <w:right w:val="none" w:sz="0" w:space="0" w:color="auto"/>
      </w:divBdr>
    </w:div>
    <w:div w:id="95029723">
      <w:bodyDiv w:val="1"/>
      <w:marLeft w:val="0"/>
      <w:marRight w:val="0"/>
      <w:marTop w:val="0"/>
      <w:marBottom w:val="0"/>
      <w:divBdr>
        <w:top w:val="none" w:sz="0" w:space="0" w:color="auto"/>
        <w:left w:val="none" w:sz="0" w:space="0" w:color="auto"/>
        <w:bottom w:val="none" w:sz="0" w:space="0" w:color="auto"/>
        <w:right w:val="none" w:sz="0" w:space="0" w:color="auto"/>
      </w:divBdr>
    </w:div>
    <w:div w:id="97024460">
      <w:bodyDiv w:val="1"/>
      <w:marLeft w:val="0"/>
      <w:marRight w:val="0"/>
      <w:marTop w:val="0"/>
      <w:marBottom w:val="0"/>
      <w:divBdr>
        <w:top w:val="none" w:sz="0" w:space="0" w:color="auto"/>
        <w:left w:val="none" w:sz="0" w:space="0" w:color="auto"/>
        <w:bottom w:val="none" w:sz="0" w:space="0" w:color="auto"/>
        <w:right w:val="none" w:sz="0" w:space="0" w:color="auto"/>
      </w:divBdr>
    </w:div>
    <w:div w:id="106630455">
      <w:bodyDiv w:val="1"/>
      <w:marLeft w:val="0"/>
      <w:marRight w:val="0"/>
      <w:marTop w:val="0"/>
      <w:marBottom w:val="0"/>
      <w:divBdr>
        <w:top w:val="none" w:sz="0" w:space="0" w:color="auto"/>
        <w:left w:val="none" w:sz="0" w:space="0" w:color="auto"/>
        <w:bottom w:val="none" w:sz="0" w:space="0" w:color="auto"/>
        <w:right w:val="none" w:sz="0" w:space="0" w:color="auto"/>
      </w:divBdr>
    </w:div>
    <w:div w:id="121384057">
      <w:bodyDiv w:val="1"/>
      <w:marLeft w:val="0"/>
      <w:marRight w:val="0"/>
      <w:marTop w:val="0"/>
      <w:marBottom w:val="0"/>
      <w:divBdr>
        <w:top w:val="none" w:sz="0" w:space="0" w:color="auto"/>
        <w:left w:val="none" w:sz="0" w:space="0" w:color="auto"/>
        <w:bottom w:val="none" w:sz="0" w:space="0" w:color="auto"/>
        <w:right w:val="none" w:sz="0" w:space="0" w:color="auto"/>
      </w:divBdr>
    </w:div>
    <w:div w:id="122387385">
      <w:bodyDiv w:val="1"/>
      <w:marLeft w:val="0"/>
      <w:marRight w:val="0"/>
      <w:marTop w:val="0"/>
      <w:marBottom w:val="0"/>
      <w:divBdr>
        <w:top w:val="none" w:sz="0" w:space="0" w:color="auto"/>
        <w:left w:val="none" w:sz="0" w:space="0" w:color="auto"/>
        <w:bottom w:val="none" w:sz="0" w:space="0" w:color="auto"/>
        <w:right w:val="none" w:sz="0" w:space="0" w:color="auto"/>
      </w:divBdr>
    </w:div>
    <w:div w:id="125201174">
      <w:bodyDiv w:val="1"/>
      <w:marLeft w:val="0"/>
      <w:marRight w:val="0"/>
      <w:marTop w:val="0"/>
      <w:marBottom w:val="0"/>
      <w:divBdr>
        <w:top w:val="none" w:sz="0" w:space="0" w:color="auto"/>
        <w:left w:val="none" w:sz="0" w:space="0" w:color="auto"/>
        <w:bottom w:val="none" w:sz="0" w:space="0" w:color="auto"/>
        <w:right w:val="none" w:sz="0" w:space="0" w:color="auto"/>
      </w:divBdr>
    </w:div>
    <w:div w:id="125317480">
      <w:bodyDiv w:val="1"/>
      <w:marLeft w:val="0"/>
      <w:marRight w:val="0"/>
      <w:marTop w:val="0"/>
      <w:marBottom w:val="0"/>
      <w:divBdr>
        <w:top w:val="none" w:sz="0" w:space="0" w:color="auto"/>
        <w:left w:val="none" w:sz="0" w:space="0" w:color="auto"/>
        <w:bottom w:val="none" w:sz="0" w:space="0" w:color="auto"/>
        <w:right w:val="none" w:sz="0" w:space="0" w:color="auto"/>
      </w:divBdr>
    </w:div>
    <w:div w:id="126582001">
      <w:bodyDiv w:val="1"/>
      <w:marLeft w:val="0"/>
      <w:marRight w:val="0"/>
      <w:marTop w:val="0"/>
      <w:marBottom w:val="0"/>
      <w:divBdr>
        <w:top w:val="none" w:sz="0" w:space="0" w:color="auto"/>
        <w:left w:val="none" w:sz="0" w:space="0" w:color="auto"/>
        <w:bottom w:val="none" w:sz="0" w:space="0" w:color="auto"/>
        <w:right w:val="none" w:sz="0" w:space="0" w:color="auto"/>
      </w:divBdr>
    </w:div>
    <w:div w:id="127935228">
      <w:bodyDiv w:val="1"/>
      <w:marLeft w:val="0"/>
      <w:marRight w:val="0"/>
      <w:marTop w:val="0"/>
      <w:marBottom w:val="0"/>
      <w:divBdr>
        <w:top w:val="none" w:sz="0" w:space="0" w:color="auto"/>
        <w:left w:val="none" w:sz="0" w:space="0" w:color="auto"/>
        <w:bottom w:val="none" w:sz="0" w:space="0" w:color="auto"/>
        <w:right w:val="none" w:sz="0" w:space="0" w:color="auto"/>
      </w:divBdr>
    </w:div>
    <w:div w:id="131334409">
      <w:bodyDiv w:val="1"/>
      <w:marLeft w:val="0"/>
      <w:marRight w:val="0"/>
      <w:marTop w:val="0"/>
      <w:marBottom w:val="0"/>
      <w:divBdr>
        <w:top w:val="none" w:sz="0" w:space="0" w:color="auto"/>
        <w:left w:val="none" w:sz="0" w:space="0" w:color="auto"/>
        <w:bottom w:val="none" w:sz="0" w:space="0" w:color="auto"/>
        <w:right w:val="none" w:sz="0" w:space="0" w:color="auto"/>
      </w:divBdr>
    </w:div>
    <w:div w:id="131599690">
      <w:bodyDiv w:val="1"/>
      <w:marLeft w:val="0"/>
      <w:marRight w:val="0"/>
      <w:marTop w:val="0"/>
      <w:marBottom w:val="0"/>
      <w:divBdr>
        <w:top w:val="none" w:sz="0" w:space="0" w:color="auto"/>
        <w:left w:val="none" w:sz="0" w:space="0" w:color="auto"/>
        <w:bottom w:val="none" w:sz="0" w:space="0" w:color="auto"/>
        <w:right w:val="none" w:sz="0" w:space="0" w:color="auto"/>
      </w:divBdr>
    </w:div>
    <w:div w:id="134494472">
      <w:bodyDiv w:val="1"/>
      <w:marLeft w:val="0"/>
      <w:marRight w:val="0"/>
      <w:marTop w:val="0"/>
      <w:marBottom w:val="0"/>
      <w:divBdr>
        <w:top w:val="none" w:sz="0" w:space="0" w:color="auto"/>
        <w:left w:val="none" w:sz="0" w:space="0" w:color="auto"/>
        <w:bottom w:val="none" w:sz="0" w:space="0" w:color="auto"/>
        <w:right w:val="none" w:sz="0" w:space="0" w:color="auto"/>
      </w:divBdr>
    </w:div>
    <w:div w:id="146283027">
      <w:bodyDiv w:val="1"/>
      <w:marLeft w:val="0"/>
      <w:marRight w:val="0"/>
      <w:marTop w:val="0"/>
      <w:marBottom w:val="0"/>
      <w:divBdr>
        <w:top w:val="none" w:sz="0" w:space="0" w:color="auto"/>
        <w:left w:val="none" w:sz="0" w:space="0" w:color="auto"/>
        <w:bottom w:val="none" w:sz="0" w:space="0" w:color="auto"/>
        <w:right w:val="none" w:sz="0" w:space="0" w:color="auto"/>
      </w:divBdr>
    </w:div>
    <w:div w:id="148594904">
      <w:bodyDiv w:val="1"/>
      <w:marLeft w:val="0"/>
      <w:marRight w:val="0"/>
      <w:marTop w:val="0"/>
      <w:marBottom w:val="0"/>
      <w:divBdr>
        <w:top w:val="none" w:sz="0" w:space="0" w:color="auto"/>
        <w:left w:val="none" w:sz="0" w:space="0" w:color="auto"/>
        <w:bottom w:val="none" w:sz="0" w:space="0" w:color="auto"/>
        <w:right w:val="none" w:sz="0" w:space="0" w:color="auto"/>
      </w:divBdr>
    </w:div>
    <w:div w:id="153495915">
      <w:bodyDiv w:val="1"/>
      <w:marLeft w:val="0"/>
      <w:marRight w:val="0"/>
      <w:marTop w:val="0"/>
      <w:marBottom w:val="0"/>
      <w:divBdr>
        <w:top w:val="none" w:sz="0" w:space="0" w:color="auto"/>
        <w:left w:val="none" w:sz="0" w:space="0" w:color="auto"/>
        <w:bottom w:val="none" w:sz="0" w:space="0" w:color="auto"/>
        <w:right w:val="none" w:sz="0" w:space="0" w:color="auto"/>
      </w:divBdr>
    </w:div>
    <w:div w:id="153648533">
      <w:bodyDiv w:val="1"/>
      <w:marLeft w:val="0"/>
      <w:marRight w:val="0"/>
      <w:marTop w:val="0"/>
      <w:marBottom w:val="0"/>
      <w:divBdr>
        <w:top w:val="none" w:sz="0" w:space="0" w:color="auto"/>
        <w:left w:val="none" w:sz="0" w:space="0" w:color="auto"/>
        <w:bottom w:val="none" w:sz="0" w:space="0" w:color="auto"/>
        <w:right w:val="none" w:sz="0" w:space="0" w:color="auto"/>
      </w:divBdr>
    </w:div>
    <w:div w:id="154955607">
      <w:bodyDiv w:val="1"/>
      <w:marLeft w:val="0"/>
      <w:marRight w:val="0"/>
      <w:marTop w:val="0"/>
      <w:marBottom w:val="0"/>
      <w:divBdr>
        <w:top w:val="none" w:sz="0" w:space="0" w:color="auto"/>
        <w:left w:val="none" w:sz="0" w:space="0" w:color="auto"/>
        <w:bottom w:val="none" w:sz="0" w:space="0" w:color="auto"/>
        <w:right w:val="none" w:sz="0" w:space="0" w:color="auto"/>
      </w:divBdr>
    </w:div>
    <w:div w:id="155997806">
      <w:bodyDiv w:val="1"/>
      <w:marLeft w:val="0"/>
      <w:marRight w:val="0"/>
      <w:marTop w:val="0"/>
      <w:marBottom w:val="0"/>
      <w:divBdr>
        <w:top w:val="none" w:sz="0" w:space="0" w:color="auto"/>
        <w:left w:val="none" w:sz="0" w:space="0" w:color="auto"/>
        <w:bottom w:val="none" w:sz="0" w:space="0" w:color="auto"/>
        <w:right w:val="none" w:sz="0" w:space="0" w:color="auto"/>
      </w:divBdr>
    </w:div>
    <w:div w:id="156458868">
      <w:bodyDiv w:val="1"/>
      <w:marLeft w:val="0"/>
      <w:marRight w:val="0"/>
      <w:marTop w:val="0"/>
      <w:marBottom w:val="0"/>
      <w:divBdr>
        <w:top w:val="none" w:sz="0" w:space="0" w:color="auto"/>
        <w:left w:val="none" w:sz="0" w:space="0" w:color="auto"/>
        <w:bottom w:val="none" w:sz="0" w:space="0" w:color="auto"/>
        <w:right w:val="none" w:sz="0" w:space="0" w:color="auto"/>
      </w:divBdr>
    </w:div>
    <w:div w:id="159197858">
      <w:bodyDiv w:val="1"/>
      <w:marLeft w:val="0"/>
      <w:marRight w:val="0"/>
      <w:marTop w:val="0"/>
      <w:marBottom w:val="0"/>
      <w:divBdr>
        <w:top w:val="none" w:sz="0" w:space="0" w:color="auto"/>
        <w:left w:val="none" w:sz="0" w:space="0" w:color="auto"/>
        <w:bottom w:val="none" w:sz="0" w:space="0" w:color="auto"/>
        <w:right w:val="none" w:sz="0" w:space="0" w:color="auto"/>
      </w:divBdr>
    </w:div>
    <w:div w:id="160049260">
      <w:bodyDiv w:val="1"/>
      <w:marLeft w:val="0"/>
      <w:marRight w:val="0"/>
      <w:marTop w:val="0"/>
      <w:marBottom w:val="0"/>
      <w:divBdr>
        <w:top w:val="none" w:sz="0" w:space="0" w:color="auto"/>
        <w:left w:val="none" w:sz="0" w:space="0" w:color="auto"/>
        <w:bottom w:val="none" w:sz="0" w:space="0" w:color="auto"/>
        <w:right w:val="none" w:sz="0" w:space="0" w:color="auto"/>
      </w:divBdr>
    </w:div>
    <w:div w:id="160700173">
      <w:bodyDiv w:val="1"/>
      <w:marLeft w:val="0"/>
      <w:marRight w:val="0"/>
      <w:marTop w:val="0"/>
      <w:marBottom w:val="0"/>
      <w:divBdr>
        <w:top w:val="none" w:sz="0" w:space="0" w:color="auto"/>
        <w:left w:val="none" w:sz="0" w:space="0" w:color="auto"/>
        <w:bottom w:val="none" w:sz="0" w:space="0" w:color="auto"/>
        <w:right w:val="none" w:sz="0" w:space="0" w:color="auto"/>
      </w:divBdr>
    </w:div>
    <w:div w:id="185219665">
      <w:bodyDiv w:val="1"/>
      <w:marLeft w:val="0"/>
      <w:marRight w:val="0"/>
      <w:marTop w:val="0"/>
      <w:marBottom w:val="0"/>
      <w:divBdr>
        <w:top w:val="none" w:sz="0" w:space="0" w:color="auto"/>
        <w:left w:val="none" w:sz="0" w:space="0" w:color="auto"/>
        <w:bottom w:val="none" w:sz="0" w:space="0" w:color="auto"/>
        <w:right w:val="none" w:sz="0" w:space="0" w:color="auto"/>
      </w:divBdr>
    </w:div>
    <w:div w:id="189496413">
      <w:bodyDiv w:val="1"/>
      <w:marLeft w:val="0"/>
      <w:marRight w:val="0"/>
      <w:marTop w:val="0"/>
      <w:marBottom w:val="0"/>
      <w:divBdr>
        <w:top w:val="none" w:sz="0" w:space="0" w:color="auto"/>
        <w:left w:val="none" w:sz="0" w:space="0" w:color="auto"/>
        <w:bottom w:val="none" w:sz="0" w:space="0" w:color="auto"/>
        <w:right w:val="none" w:sz="0" w:space="0" w:color="auto"/>
      </w:divBdr>
    </w:div>
    <w:div w:id="191917358">
      <w:bodyDiv w:val="1"/>
      <w:marLeft w:val="0"/>
      <w:marRight w:val="0"/>
      <w:marTop w:val="0"/>
      <w:marBottom w:val="0"/>
      <w:divBdr>
        <w:top w:val="none" w:sz="0" w:space="0" w:color="auto"/>
        <w:left w:val="none" w:sz="0" w:space="0" w:color="auto"/>
        <w:bottom w:val="none" w:sz="0" w:space="0" w:color="auto"/>
        <w:right w:val="none" w:sz="0" w:space="0" w:color="auto"/>
      </w:divBdr>
    </w:div>
    <w:div w:id="193035911">
      <w:bodyDiv w:val="1"/>
      <w:marLeft w:val="0"/>
      <w:marRight w:val="0"/>
      <w:marTop w:val="0"/>
      <w:marBottom w:val="0"/>
      <w:divBdr>
        <w:top w:val="none" w:sz="0" w:space="0" w:color="auto"/>
        <w:left w:val="none" w:sz="0" w:space="0" w:color="auto"/>
        <w:bottom w:val="none" w:sz="0" w:space="0" w:color="auto"/>
        <w:right w:val="none" w:sz="0" w:space="0" w:color="auto"/>
      </w:divBdr>
    </w:div>
    <w:div w:id="198128304">
      <w:bodyDiv w:val="1"/>
      <w:marLeft w:val="0"/>
      <w:marRight w:val="0"/>
      <w:marTop w:val="0"/>
      <w:marBottom w:val="0"/>
      <w:divBdr>
        <w:top w:val="none" w:sz="0" w:space="0" w:color="auto"/>
        <w:left w:val="none" w:sz="0" w:space="0" w:color="auto"/>
        <w:bottom w:val="none" w:sz="0" w:space="0" w:color="auto"/>
        <w:right w:val="none" w:sz="0" w:space="0" w:color="auto"/>
      </w:divBdr>
    </w:div>
    <w:div w:id="199710457">
      <w:bodyDiv w:val="1"/>
      <w:marLeft w:val="0"/>
      <w:marRight w:val="0"/>
      <w:marTop w:val="0"/>
      <w:marBottom w:val="0"/>
      <w:divBdr>
        <w:top w:val="none" w:sz="0" w:space="0" w:color="auto"/>
        <w:left w:val="none" w:sz="0" w:space="0" w:color="auto"/>
        <w:bottom w:val="none" w:sz="0" w:space="0" w:color="auto"/>
        <w:right w:val="none" w:sz="0" w:space="0" w:color="auto"/>
      </w:divBdr>
    </w:div>
    <w:div w:id="200290455">
      <w:bodyDiv w:val="1"/>
      <w:marLeft w:val="0"/>
      <w:marRight w:val="0"/>
      <w:marTop w:val="0"/>
      <w:marBottom w:val="0"/>
      <w:divBdr>
        <w:top w:val="none" w:sz="0" w:space="0" w:color="auto"/>
        <w:left w:val="none" w:sz="0" w:space="0" w:color="auto"/>
        <w:bottom w:val="none" w:sz="0" w:space="0" w:color="auto"/>
        <w:right w:val="none" w:sz="0" w:space="0" w:color="auto"/>
      </w:divBdr>
    </w:div>
    <w:div w:id="202253625">
      <w:bodyDiv w:val="1"/>
      <w:marLeft w:val="0"/>
      <w:marRight w:val="0"/>
      <w:marTop w:val="0"/>
      <w:marBottom w:val="0"/>
      <w:divBdr>
        <w:top w:val="none" w:sz="0" w:space="0" w:color="auto"/>
        <w:left w:val="none" w:sz="0" w:space="0" w:color="auto"/>
        <w:bottom w:val="none" w:sz="0" w:space="0" w:color="auto"/>
        <w:right w:val="none" w:sz="0" w:space="0" w:color="auto"/>
      </w:divBdr>
    </w:div>
    <w:div w:id="204176020">
      <w:bodyDiv w:val="1"/>
      <w:marLeft w:val="0"/>
      <w:marRight w:val="0"/>
      <w:marTop w:val="0"/>
      <w:marBottom w:val="0"/>
      <w:divBdr>
        <w:top w:val="none" w:sz="0" w:space="0" w:color="auto"/>
        <w:left w:val="none" w:sz="0" w:space="0" w:color="auto"/>
        <w:bottom w:val="none" w:sz="0" w:space="0" w:color="auto"/>
        <w:right w:val="none" w:sz="0" w:space="0" w:color="auto"/>
      </w:divBdr>
    </w:div>
    <w:div w:id="219295823">
      <w:bodyDiv w:val="1"/>
      <w:marLeft w:val="0"/>
      <w:marRight w:val="0"/>
      <w:marTop w:val="0"/>
      <w:marBottom w:val="0"/>
      <w:divBdr>
        <w:top w:val="none" w:sz="0" w:space="0" w:color="auto"/>
        <w:left w:val="none" w:sz="0" w:space="0" w:color="auto"/>
        <w:bottom w:val="none" w:sz="0" w:space="0" w:color="auto"/>
        <w:right w:val="none" w:sz="0" w:space="0" w:color="auto"/>
      </w:divBdr>
    </w:div>
    <w:div w:id="229579842">
      <w:bodyDiv w:val="1"/>
      <w:marLeft w:val="0"/>
      <w:marRight w:val="0"/>
      <w:marTop w:val="0"/>
      <w:marBottom w:val="0"/>
      <w:divBdr>
        <w:top w:val="none" w:sz="0" w:space="0" w:color="auto"/>
        <w:left w:val="none" w:sz="0" w:space="0" w:color="auto"/>
        <w:bottom w:val="none" w:sz="0" w:space="0" w:color="auto"/>
        <w:right w:val="none" w:sz="0" w:space="0" w:color="auto"/>
      </w:divBdr>
    </w:div>
    <w:div w:id="232349988">
      <w:bodyDiv w:val="1"/>
      <w:marLeft w:val="0"/>
      <w:marRight w:val="0"/>
      <w:marTop w:val="0"/>
      <w:marBottom w:val="0"/>
      <w:divBdr>
        <w:top w:val="none" w:sz="0" w:space="0" w:color="auto"/>
        <w:left w:val="none" w:sz="0" w:space="0" w:color="auto"/>
        <w:bottom w:val="none" w:sz="0" w:space="0" w:color="auto"/>
        <w:right w:val="none" w:sz="0" w:space="0" w:color="auto"/>
      </w:divBdr>
    </w:div>
    <w:div w:id="236520518">
      <w:bodyDiv w:val="1"/>
      <w:marLeft w:val="0"/>
      <w:marRight w:val="0"/>
      <w:marTop w:val="0"/>
      <w:marBottom w:val="0"/>
      <w:divBdr>
        <w:top w:val="none" w:sz="0" w:space="0" w:color="auto"/>
        <w:left w:val="none" w:sz="0" w:space="0" w:color="auto"/>
        <w:bottom w:val="none" w:sz="0" w:space="0" w:color="auto"/>
        <w:right w:val="none" w:sz="0" w:space="0" w:color="auto"/>
      </w:divBdr>
    </w:div>
    <w:div w:id="239147124">
      <w:bodyDiv w:val="1"/>
      <w:marLeft w:val="0"/>
      <w:marRight w:val="0"/>
      <w:marTop w:val="0"/>
      <w:marBottom w:val="0"/>
      <w:divBdr>
        <w:top w:val="none" w:sz="0" w:space="0" w:color="auto"/>
        <w:left w:val="none" w:sz="0" w:space="0" w:color="auto"/>
        <w:bottom w:val="none" w:sz="0" w:space="0" w:color="auto"/>
        <w:right w:val="none" w:sz="0" w:space="0" w:color="auto"/>
      </w:divBdr>
    </w:div>
    <w:div w:id="246891425">
      <w:bodyDiv w:val="1"/>
      <w:marLeft w:val="0"/>
      <w:marRight w:val="0"/>
      <w:marTop w:val="0"/>
      <w:marBottom w:val="0"/>
      <w:divBdr>
        <w:top w:val="none" w:sz="0" w:space="0" w:color="auto"/>
        <w:left w:val="none" w:sz="0" w:space="0" w:color="auto"/>
        <w:bottom w:val="none" w:sz="0" w:space="0" w:color="auto"/>
        <w:right w:val="none" w:sz="0" w:space="0" w:color="auto"/>
      </w:divBdr>
    </w:div>
    <w:div w:id="250626347">
      <w:bodyDiv w:val="1"/>
      <w:marLeft w:val="0"/>
      <w:marRight w:val="0"/>
      <w:marTop w:val="0"/>
      <w:marBottom w:val="0"/>
      <w:divBdr>
        <w:top w:val="none" w:sz="0" w:space="0" w:color="auto"/>
        <w:left w:val="none" w:sz="0" w:space="0" w:color="auto"/>
        <w:bottom w:val="none" w:sz="0" w:space="0" w:color="auto"/>
        <w:right w:val="none" w:sz="0" w:space="0" w:color="auto"/>
      </w:divBdr>
    </w:div>
    <w:div w:id="251209528">
      <w:bodyDiv w:val="1"/>
      <w:marLeft w:val="0"/>
      <w:marRight w:val="0"/>
      <w:marTop w:val="0"/>
      <w:marBottom w:val="0"/>
      <w:divBdr>
        <w:top w:val="none" w:sz="0" w:space="0" w:color="auto"/>
        <w:left w:val="none" w:sz="0" w:space="0" w:color="auto"/>
        <w:bottom w:val="none" w:sz="0" w:space="0" w:color="auto"/>
        <w:right w:val="none" w:sz="0" w:space="0" w:color="auto"/>
      </w:divBdr>
    </w:div>
    <w:div w:id="253174731">
      <w:bodyDiv w:val="1"/>
      <w:marLeft w:val="0"/>
      <w:marRight w:val="0"/>
      <w:marTop w:val="0"/>
      <w:marBottom w:val="0"/>
      <w:divBdr>
        <w:top w:val="none" w:sz="0" w:space="0" w:color="auto"/>
        <w:left w:val="none" w:sz="0" w:space="0" w:color="auto"/>
        <w:bottom w:val="none" w:sz="0" w:space="0" w:color="auto"/>
        <w:right w:val="none" w:sz="0" w:space="0" w:color="auto"/>
      </w:divBdr>
    </w:div>
    <w:div w:id="253244930">
      <w:bodyDiv w:val="1"/>
      <w:marLeft w:val="0"/>
      <w:marRight w:val="0"/>
      <w:marTop w:val="0"/>
      <w:marBottom w:val="0"/>
      <w:divBdr>
        <w:top w:val="none" w:sz="0" w:space="0" w:color="auto"/>
        <w:left w:val="none" w:sz="0" w:space="0" w:color="auto"/>
        <w:bottom w:val="none" w:sz="0" w:space="0" w:color="auto"/>
        <w:right w:val="none" w:sz="0" w:space="0" w:color="auto"/>
      </w:divBdr>
    </w:div>
    <w:div w:id="257056954">
      <w:bodyDiv w:val="1"/>
      <w:marLeft w:val="0"/>
      <w:marRight w:val="0"/>
      <w:marTop w:val="0"/>
      <w:marBottom w:val="0"/>
      <w:divBdr>
        <w:top w:val="none" w:sz="0" w:space="0" w:color="auto"/>
        <w:left w:val="none" w:sz="0" w:space="0" w:color="auto"/>
        <w:bottom w:val="none" w:sz="0" w:space="0" w:color="auto"/>
        <w:right w:val="none" w:sz="0" w:space="0" w:color="auto"/>
      </w:divBdr>
    </w:div>
    <w:div w:id="258216425">
      <w:bodyDiv w:val="1"/>
      <w:marLeft w:val="0"/>
      <w:marRight w:val="0"/>
      <w:marTop w:val="0"/>
      <w:marBottom w:val="0"/>
      <w:divBdr>
        <w:top w:val="none" w:sz="0" w:space="0" w:color="auto"/>
        <w:left w:val="none" w:sz="0" w:space="0" w:color="auto"/>
        <w:bottom w:val="none" w:sz="0" w:space="0" w:color="auto"/>
        <w:right w:val="none" w:sz="0" w:space="0" w:color="auto"/>
      </w:divBdr>
    </w:div>
    <w:div w:id="260184727">
      <w:bodyDiv w:val="1"/>
      <w:marLeft w:val="0"/>
      <w:marRight w:val="0"/>
      <w:marTop w:val="0"/>
      <w:marBottom w:val="0"/>
      <w:divBdr>
        <w:top w:val="none" w:sz="0" w:space="0" w:color="auto"/>
        <w:left w:val="none" w:sz="0" w:space="0" w:color="auto"/>
        <w:bottom w:val="none" w:sz="0" w:space="0" w:color="auto"/>
        <w:right w:val="none" w:sz="0" w:space="0" w:color="auto"/>
      </w:divBdr>
    </w:div>
    <w:div w:id="261954497">
      <w:bodyDiv w:val="1"/>
      <w:marLeft w:val="0"/>
      <w:marRight w:val="0"/>
      <w:marTop w:val="0"/>
      <w:marBottom w:val="0"/>
      <w:divBdr>
        <w:top w:val="none" w:sz="0" w:space="0" w:color="auto"/>
        <w:left w:val="none" w:sz="0" w:space="0" w:color="auto"/>
        <w:bottom w:val="none" w:sz="0" w:space="0" w:color="auto"/>
        <w:right w:val="none" w:sz="0" w:space="0" w:color="auto"/>
      </w:divBdr>
    </w:div>
    <w:div w:id="263194769">
      <w:bodyDiv w:val="1"/>
      <w:marLeft w:val="0"/>
      <w:marRight w:val="0"/>
      <w:marTop w:val="0"/>
      <w:marBottom w:val="0"/>
      <w:divBdr>
        <w:top w:val="none" w:sz="0" w:space="0" w:color="auto"/>
        <w:left w:val="none" w:sz="0" w:space="0" w:color="auto"/>
        <w:bottom w:val="none" w:sz="0" w:space="0" w:color="auto"/>
        <w:right w:val="none" w:sz="0" w:space="0" w:color="auto"/>
      </w:divBdr>
    </w:div>
    <w:div w:id="267469308">
      <w:bodyDiv w:val="1"/>
      <w:marLeft w:val="0"/>
      <w:marRight w:val="0"/>
      <w:marTop w:val="0"/>
      <w:marBottom w:val="0"/>
      <w:divBdr>
        <w:top w:val="none" w:sz="0" w:space="0" w:color="auto"/>
        <w:left w:val="none" w:sz="0" w:space="0" w:color="auto"/>
        <w:bottom w:val="none" w:sz="0" w:space="0" w:color="auto"/>
        <w:right w:val="none" w:sz="0" w:space="0" w:color="auto"/>
      </w:divBdr>
    </w:div>
    <w:div w:id="277838018">
      <w:bodyDiv w:val="1"/>
      <w:marLeft w:val="0"/>
      <w:marRight w:val="0"/>
      <w:marTop w:val="0"/>
      <w:marBottom w:val="0"/>
      <w:divBdr>
        <w:top w:val="none" w:sz="0" w:space="0" w:color="auto"/>
        <w:left w:val="none" w:sz="0" w:space="0" w:color="auto"/>
        <w:bottom w:val="none" w:sz="0" w:space="0" w:color="auto"/>
        <w:right w:val="none" w:sz="0" w:space="0" w:color="auto"/>
      </w:divBdr>
    </w:div>
    <w:div w:id="284779397">
      <w:bodyDiv w:val="1"/>
      <w:marLeft w:val="0"/>
      <w:marRight w:val="0"/>
      <w:marTop w:val="0"/>
      <w:marBottom w:val="0"/>
      <w:divBdr>
        <w:top w:val="none" w:sz="0" w:space="0" w:color="auto"/>
        <w:left w:val="none" w:sz="0" w:space="0" w:color="auto"/>
        <w:bottom w:val="none" w:sz="0" w:space="0" w:color="auto"/>
        <w:right w:val="none" w:sz="0" w:space="0" w:color="auto"/>
      </w:divBdr>
    </w:div>
    <w:div w:id="284850259">
      <w:bodyDiv w:val="1"/>
      <w:marLeft w:val="0"/>
      <w:marRight w:val="0"/>
      <w:marTop w:val="0"/>
      <w:marBottom w:val="0"/>
      <w:divBdr>
        <w:top w:val="none" w:sz="0" w:space="0" w:color="auto"/>
        <w:left w:val="none" w:sz="0" w:space="0" w:color="auto"/>
        <w:bottom w:val="none" w:sz="0" w:space="0" w:color="auto"/>
        <w:right w:val="none" w:sz="0" w:space="0" w:color="auto"/>
      </w:divBdr>
    </w:div>
    <w:div w:id="295985388">
      <w:bodyDiv w:val="1"/>
      <w:marLeft w:val="0"/>
      <w:marRight w:val="0"/>
      <w:marTop w:val="0"/>
      <w:marBottom w:val="0"/>
      <w:divBdr>
        <w:top w:val="none" w:sz="0" w:space="0" w:color="auto"/>
        <w:left w:val="none" w:sz="0" w:space="0" w:color="auto"/>
        <w:bottom w:val="none" w:sz="0" w:space="0" w:color="auto"/>
        <w:right w:val="none" w:sz="0" w:space="0" w:color="auto"/>
      </w:divBdr>
    </w:div>
    <w:div w:id="297149222">
      <w:bodyDiv w:val="1"/>
      <w:marLeft w:val="0"/>
      <w:marRight w:val="0"/>
      <w:marTop w:val="0"/>
      <w:marBottom w:val="0"/>
      <w:divBdr>
        <w:top w:val="none" w:sz="0" w:space="0" w:color="auto"/>
        <w:left w:val="none" w:sz="0" w:space="0" w:color="auto"/>
        <w:bottom w:val="none" w:sz="0" w:space="0" w:color="auto"/>
        <w:right w:val="none" w:sz="0" w:space="0" w:color="auto"/>
      </w:divBdr>
    </w:div>
    <w:div w:id="299069947">
      <w:bodyDiv w:val="1"/>
      <w:marLeft w:val="0"/>
      <w:marRight w:val="0"/>
      <w:marTop w:val="0"/>
      <w:marBottom w:val="0"/>
      <w:divBdr>
        <w:top w:val="none" w:sz="0" w:space="0" w:color="auto"/>
        <w:left w:val="none" w:sz="0" w:space="0" w:color="auto"/>
        <w:bottom w:val="none" w:sz="0" w:space="0" w:color="auto"/>
        <w:right w:val="none" w:sz="0" w:space="0" w:color="auto"/>
      </w:divBdr>
    </w:div>
    <w:div w:id="301084896">
      <w:bodyDiv w:val="1"/>
      <w:marLeft w:val="0"/>
      <w:marRight w:val="0"/>
      <w:marTop w:val="0"/>
      <w:marBottom w:val="0"/>
      <w:divBdr>
        <w:top w:val="none" w:sz="0" w:space="0" w:color="auto"/>
        <w:left w:val="none" w:sz="0" w:space="0" w:color="auto"/>
        <w:bottom w:val="none" w:sz="0" w:space="0" w:color="auto"/>
        <w:right w:val="none" w:sz="0" w:space="0" w:color="auto"/>
      </w:divBdr>
    </w:div>
    <w:div w:id="301741910">
      <w:bodyDiv w:val="1"/>
      <w:marLeft w:val="0"/>
      <w:marRight w:val="0"/>
      <w:marTop w:val="0"/>
      <w:marBottom w:val="0"/>
      <w:divBdr>
        <w:top w:val="none" w:sz="0" w:space="0" w:color="auto"/>
        <w:left w:val="none" w:sz="0" w:space="0" w:color="auto"/>
        <w:bottom w:val="none" w:sz="0" w:space="0" w:color="auto"/>
        <w:right w:val="none" w:sz="0" w:space="0" w:color="auto"/>
      </w:divBdr>
    </w:div>
    <w:div w:id="307789493">
      <w:bodyDiv w:val="1"/>
      <w:marLeft w:val="0"/>
      <w:marRight w:val="0"/>
      <w:marTop w:val="0"/>
      <w:marBottom w:val="0"/>
      <w:divBdr>
        <w:top w:val="none" w:sz="0" w:space="0" w:color="auto"/>
        <w:left w:val="none" w:sz="0" w:space="0" w:color="auto"/>
        <w:bottom w:val="none" w:sz="0" w:space="0" w:color="auto"/>
        <w:right w:val="none" w:sz="0" w:space="0" w:color="auto"/>
      </w:divBdr>
    </w:div>
    <w:div w:id="326135487">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333731446">
      <w:bodyDiv w:val="1"/>
      <w:marLeft w:val="0"/>
      <w:marRight w:val="0"/>
      <w:marTop w:val="0"/>
      <w:marBottom w:val="0"/>
      <w:divBdr>
        <w:top w:val="none" w:sz="0" w:space="0" w:color="auto"/>
        <w:left w:val="none" w:sz="0" w:space="0" w:color="auto"/>
        <w:bottom w:val="none" w:sz="0" w:space="0" w:color="auto"/>
        <w:right w:val="none" w:sz="0" w:space="0" w:color="auto"/>
      </w:divBdr>
    </w:div>
    <w:div w:id="338507007">
      <w:bodyDiv w:val="1"/>
      <w:marLeft w:val="0"/>
      <w:marRight w:val="0"/>
      <w:marTop w:val="0"/>
      <w:marBottom w:val="0"/>
      <w:divBdr>
        <w:top w:val="none" w:sz="0" w:space="0" w:color="auto"/>
        <w:left w:val="none" w:sz="0" w:space="0" w:color="auto"/>
        <w:bottom w:val="none" w:sz="0" w:space="0" w:color="auto"/>
        <w:right w:val="none" w:sz="0" w:space="0" w:color="auto"/>
      </w:divBdr>
    </w:div>
    <w:div w:id="347215291">
      <w:bodyDiv w:val="1"/>
      <w:marLeft w:val="0"/>
      <w:marRight w:val="0"/>
      <w:marTop w:val="0"/>
      <w:marBottom w:val="0"/>
      <w:divBdr>
        <w:top w:val="none" w:sz="0" w:space="0" w:color="auto"/>
        <w:left w:val="none" w:sz="0" w:space="0" w:color="auto"/>
        <w:bottom w:val="none" w:sz="0" w:space="0" w:color="auto"/>
        <w:right w:val="none" w:sz="0" w:space="0" w:color="auto"/>
      </w:divBdr>
    </w:div>
    <w:div w:id="347567752">
      <w:bodyDiv w:val="1"/>
      <w:marLeft w:val="0"/>
      <w:marRight w:val="0"/>
      <w:marTop w:val="0"/>
      <w:marBottom w:val="0"/>
      <w:divBdr>
        <w:top w:val="none" w:sz="0" w:space="0" w:color="auto"/>
        <w:left w:val="none" w:sz="0" w:space="0" w:color="auto"/>
        <w:bottom w:val="none" w:sz="0" w:space="0" w:color="auto"/>
        <w:right w:val="none" w:sz="0" w:space="0" w:color="auto"/>
      </w:divBdr>
    </w:div>
    <w:div w:id="355888271">
      <w:bodyDiv w:val="1"/>
      <w:marLeft w:val="0"/>
      <w:marRight w:val="0"/>
      <w:marTop w:val="0"/>
      <w:marBottom w:val="0"/>
      <w:divBdr>
        <w:top w:val="none" w:sz="0" w:space="0" w:color="auto"/>
        <w:left w:val="none" w:sz="0" w:space="0" w:color="auto"/>
        <w:bottom w:val="none" w:sz="0" w:space="0" w:color="auto"/>
        <w:right w:val="none" w:sz="0" w:space="0" w:color="auto"/>
      </w:divBdr>
    </w:div>
    <w:div w:id="360086643">
      <w:bodyDiv w:val="1"/>
      <w:marLeft w:val="0"/>
      <w:marRight w:val="0"/>
      <w:marTop w:val="0"/>
      <w:marBottom w:val="0"/>
      <w:divBdr>
        <w:top w:val="none" w:sz="0" w:space="0" w:color="auto"/>
        <w:left w:val="none" w:sz="0" w:space="0" w:color="auto"/>
        <w:bottom w:val="none" w:sz="0" w:space="0" w:color="auto"/>
        <w:right w:val="none" w:sz="0" w:space="0" w:color="auto"/>
      </w:divBdr>
    </w:div>
    <w:div w:id="366956448">
      <w:bodyDiv w:val="1"/>
      <w:marLeft w:val="0"/>
      <w:marRight w:val="0"/>
      <w:marTop w:val="0"/>
      <w:marBottom w:val="0"/>
      <w:divBdr>
        <w:top w:val="none" w:sz="0" w:space="0" w:color="auto"/>
        <w:left w:val="none" w:sz="0" w:space="0" w:color="auto"/>
        <w:bottom w:val="none" w:sz="0" w:space="0" w:color="auto"/>
        <w:right w:val="none" w:sz="0" w:space="0" w:color="auto"/>
      </w:divBdr>
    </w:div>
    <w:div w:id="368917287">
      <w:bodyDiv w:val="1"/>
      <w:marLeft w:val="0"/>
      <w:marRight w:val="0"/>
      <w:marTop w:val="0"/>
      <w:marBottom w:val="0"/>
      <w:divBdr>
        <w:top w:val="none" w:sz="0" w:space="0" w:color="auto"/>
        <w:left w:val="none" w:sz="0" w:space="0" w:color="auto"/>
        <w:bottom w:val="none" w:sz="0" w:space="0" w:color="auto"/>
        <w:right w:val="none" w:sz="0" w:space="0" w:color="auto"/>
      </w:divBdr>
    </w:div>
    <w:div w:id="369693504">
      <w:bodyDiv w:val="1"/>
      <w:marLeft w:val="0"/>
      <w:marRight w:val="0"/>
      <w:marTop w:val="0"/>
      <w:marBottom w:val="0"/>
      <w:divBdr>
        <w:top w:val="none" w:sz="0" w:space="0" w:color="auto"/>
        <w:left w:val="none" w:sz="0" w:space="0" w:color="auto"/>
        <w:bottom w:val="none" w:sz="0" w:space="0" w:color="auto"/>
        <w:right w:val="none" w:sz="0" w:space="0" w:color="auto"/>
      </w:divBdr>
    </w:div>
    <w:div w:id="370811153">
      <w:bodyDiv w:val="1"/>
      <w:marLeft w:val="0"/>
      <w:marRight w:val="0"/>
      <w:marTop w:val="0"/>
      <w:marBottom w:val="0"/>
      <w:divBdr>
        <w:top w:val="none" w:sz="0" w:space="0" w:color="auto"/>
        <w:left w:val="none" w:sz="0" w:space="0" w:color="auto"/>
        <w:bottom w:val="none" w:sz="0" w:space="0" w:color="auto"/>
        <w:right w:val="none" w:sz="0" w:space="0" w:color="auto"/>
      </w:divBdr>
    </w:div>
    <w:div w:id="371072964">
      <w:bodyDiv w:val="1"/>
      <w:marLeft w:val="0"/>
      <w:marRight w:val="0"/>
      <w:marTop w:val="0"/>
      <w:marBottom w:val="0"/>
      <w:divBdr>
        <w:top w:val="none" w:sz="0" w:space="0" w:color="auto"/>
        <w:left w:val="none" w:sz="0" w:space="0" w:color="auto"/>
        <w:bottom w:val="none" w:sz="0" w:space="0" w:color="auto"/>
        <w:right w:val="none" w:sz="0" w:space="0" w:color="auto"/>
      </w:divBdr>
    </w:div>
    <w:div w:id="373583163">
      <w:bodyDiv w:val="1"/>
      <w:marLeft w:val="0"/>
      <w:marRight w:val="0"/>
      <w:marTop w:val="0"/>
      <w:marBottom w:val="0"/>
      <w:divBdr>
        <w:top w:val="none" w:sz="0" w:space="0" w:color="auto"/>
        <w:left w:val="none" w:sz="0" w:space="0" w:color="auto"/>
        <w:bottom w:val="none" w:sz="0" w:space="0" w:color="auto"/>
        <w:right w:val="none" w:sz="0" w:space="0" w:color="auto"/>
      </w:divBdr>
    </w:div>
    <w:div w:id="374548854">
      <w:bodyDiv w:val="1"/>
      <w:marLeft w:val="0"/>
      <w:marRight w:val="0"/>
      <w:marTop w:val="0"/>
      <w:marBottom w:val="0"/>
      <w:divBdr>
        <w:top w:val="none" w:sz="0" w:space="0" w:color="auto"/>
        <w:left w:val="none" w:sz="0" w:space="0" w:color="auto"/>
        <w:bottom w:val="none" w:sz="0" w:space="0" w:color="auto"/>
        <w:right w:val="none" w:sz="0" w:space="0" w:color="auto"/>
      </w:divBdr>
    </w:div>
    <w:div w:id="377707886">
      <w:bodyDiv w:val="1"/>
      <w:marLeft w:val="0"/>
      <w:marRight w:val="0"/>
      <w:marTop w:val="0"/>
      <w:marBottom w:val="0"/>
      <w:divBdr>
        <w:top w:val="none" w:sz="0" w:space="0" w:color="auto"/>
        <w:left w:val="none" w:sz="0" w:space="0" w:color="auto"/>
        <w:bottom w:val="none" w:sz="0" w:space="0" w:color="auto"/>
        <w:right w:val="none" w:sz="0" w:space="0" w:color="auto"/>
      </w:divBdr>
    </w:div>
    <w:div w:id="380129928">
      <w:bodyDiv w:val="1"/>
      <w:marLeft w:val="0"/>
      <w:marRight w:val="0"/>
      <w:marTop w:val="0"/>
      <w:marBottom w:val="0"/>
      <w:divBdr>
        <w:top w:val="none" w:sz="0" w:space="0" w:color="auto"/>
        <w:left w:val="none" w:sz="0" w:space="0" w:color="auto"/>
        <w:bottom w:val="none" w:sz="0" w:space="0" w:color="auto"/>
        <w:right w:val="none" w:sz="0" w:space="0" w:color="auto"/>
      </w:divBdr>
    </w:div>
    <w:div w:id="384254309">
      <w:bodyDiv w:val="1"/>
      <w:marLeft w:val="0"/>
      <w:marRight w:val="0"/>
      <w:marTop w:val="0"/>
      <w:marBottom w:val="0"/>
      <w:divBdr>
        <w:top w:val="none" w:sz="0" w:space="0" w:color="auto"/>
        <w:left w:val="none" w:sz="0" w:space="0" w:color="auto"/>
        <w:bottom w:val="none" w:sz="0" w:space="0" w:color="auto"/>
        <w:right w:val="none" w:sz="0" w:space="0" w:color="auto"/>
      </w:divBdr>
    </w:div>
    <w:div w:id="385569859">
      <w:bodyDiv w:val="1"/>
      <w:marLeft w:val="0"/>
      <w:marRight w:val="0"/>
      <w:marTop w:val="0"/>
      <w:marBottom w:val="0"/>
      <w:divBdr>
        <w:top w:val="none" w:sz="0" w:space="0" w:color="auto"/>
        <w:left w:val="none" w:sz="0" w:space="0" w:color="auto"/>
        <w:bottom w:val="none" w:sz="0" w:space="0" w:color="auto"/>
        <w:right w:val="none" w:sz="0" w:space="0" w:color="auto"/>
      </w:divBdr>
    </w:div>
    <w:div w:id="390731213">
      <w:bodyDiv w:val="1"/>
      <w:marLeft w:val="0"/>
      <w:marRight w:val="0"/>
      <w:marTop w:val="0"/>
      <w:marBottom w:val="0"/>
      <w:divBdr>
        <w:top w:val="none" w:sz="0" w:space="0" w:color="auto"/>
        <w:left w:val="none" w:sz="0" w:space="0" w:color="auto"/>
        <w:bottom w:val="none" w:sz="0" w:space="0" w:color="auto"/>
        <w:right w:val="none" w:sz="0" w:space="0" w:color="auto"/>
      </w:divBdr>
    </w:div>
    <w:div w:id="391581626">
      <w:bodyDiv w:val="1"/>
      <w:marLeft w:val="0"/>
      <w:marRight w:val="0"/>
      <w:marTop w:val="0"/>
      <w:marBottom w:val="0"/>
      <w:divBdr>
        <w:top w:val="none" w:sz="0" w:space="0" w:color="auto"/>
        <w:left w:val="none" w:sz="0" w:space="0" w:color="auto"/>
        <w:bottom w:val="none" w:sz="0" w:space="0" w:color="auto"/>
        <w:right w:val="none" w:sz="0" w:space="0" w:color="auto"/>
      </w:divBdr>
    </w:div>
    <w:div w:id="395860517">
      <w:bodyDiv w:val="1"/>
      <w:marLeft w:val="0"/>
      <w:marRight w:val="0"/>
      <w:marTop w:val="0"/>
      <w:marBottom w:val="0"/>
      <w:divBdr>
        <w:top w:val="none" w:sz="0" w:space="0" w:color="auto"/>
        <w:left w:val="none" w:sz="0" w:space="0" w:color="auto"/>
        <w:bottom w:val="none" w:sz="0" w:space="0" w:color="auto"/>
        <w:right w:val="none" w:sz="0" w:space="0" w:color="auto"/>
      </w:divBdr>
    </w:div>
    <w:div w:id="405540202">
      <w:bodyDiv w:val="1"/>
      <w:marLeft w:val="0"/>
      <w:marRight w:val="0"/>
      <w:marTop w:val="0"/>
      <w:marBottom w:val="0"/>
      <w:divBdr>
        <w:top w:val="none" w:sz="0" w:space="0" w:color="auto"/>
        <w:left w:val="none" w:sz="0" w:space="0" w:color="auto"/>
        <w:bottom w:val="none" w:sz="0" w:space="0" w:color="auto"/>
        <w:right w:val="none" w:sz="0" w:space="0" w:color="auto"/>
      </w:divBdr>
    </w:div>
    <w:div w:id="406458763">
      <w:bodyDiv w:val="1"/>
      <w:marLeft w:val="0"/>
      <w:marRight w:val="0"/>
      <w:marTop w:val="0"/>
      <w:marBottom w:val="0"/>
      <w:divBdr>
        <w:top w:val="none" w:sz="0" w:space="0" w:color="auto"/>
        <w:left w:val="none" w:sz="0" w:space="0" w:color="auto"/>
        <w:bottom w:val="none" w:sz="0" w:space="0" w:color="auto"/>
        <w:right w:val="none" w:sz="0" w:space="0" w:color="auto"/>
      </w:divBdr>
    </w:div>
    <w:div w:id="407774287">
      <w:bodyDiv w:val="1"/>
      <w:marLeft w:val="0"/>
      <w:marRight w:val="0"/>
      <w:marTop w:val="0"/>
      <w:marBottom w:val="0"/>
      <w:divBdr>
        <w:top w:val="none" w:sz="0" w:space="0" w:color="auto"/>
        <w:left w:val="none" w:sz="0" w:space="0" w:color="auto"/>
        <w:bottom w:val="none" w:sz="0" w:space="0" w:color="auto"/>
        <w:right w:val="none" w:sz="0" w:space="0" w:color="auto"/>
      </w:divBdr>
    </w:div>
    <w:div w:id="409812398">
      <w:bodyDiv w:val="1"/>
      <w:marLeft w:val="0"/>
      <w:marRight w:val="0"/>
      <w:marTop w:val="0"/>
      <w:marBottom w:val="0"/>
      <w:divBdr>
        <w:top w:val="none" w:sz="0" w:space="0" w:color="auto"/>
        <w:left w:val="none" w:sz="0" w:space="0" w:color="auto"/>
        <w:bottom w:val="none" w:sz="0" w:space="0" w:color="auto"/>
        <w:right w:val="none" w:sz="0" w:space="0" w:color="auto"/>
      </w:divBdr>
    </w:div>
    <w:div w:id="410388915">
      <w:bodyDiv w:val="1"/>
      <w:marLeft w:val="0"/>
      <w:marRight w:val="0"/>
      <w:marTop w:val="0"/>
      <w:marBottom w:val="0"/>
      <w:divBdr>
        <w:top w:val="none" w:sz="0" w:space="0" w:color="auto"/>
        <w:left w:val="none" w:sz="0" w:space="0" w:color="auto"/>
        <w:bottom w:val="none" w:sz="0" w:space="0" w:color="auto"/>
        <w:right w:val="none" w:sz="0" w:space="0" w:color="auto"/>
      </w:divBdr>
    </w:div>
    <w:div w:id="412168256">
      <w:bodyDiv w:val="1"/>
      <w:marLeft w:val="0"/>
      <w:marRight w:val="0"/>
      <w:marTop w:val="0"/>
      <w:marBottom w:val="0"/>
      <w:divBdr>
        <w:top w:val="none" w:sz="0" w:space="0" w:color="auto"/>
        <w:left w:val="none" w:sz="0" w:space="0" w:color="auto"/>
        <w:bottom w:val="none" w:sz="0" w:space="0" w:color="auto"/>
        <w:right w:val="none" w:sz="0" w:space="0" w:color="auto"/>
      </w:divBdr>
    </w:div>
    <w:div w:id="412825209">
      <w:bodyDiv w:val="1"/>
      <w:marLeft w:val="0"/>
      <w:marRight w:val="0"/>
      <w:marTop w:val="0"/>
      <w:marBottom w:val="0"/>
      <w:divBdr>
        <w:top w:val="none" w:sz="0" w:space="0" w:color="auto"/>
        <w:left w:val="none" w:sz="0" w:space="0" w:color="auto"/>
        <w:bottom w:val="none" w:sz="0" w:space="0" w:color="auto"/>
        <w:right w:val="none" w:sz="0" w:space="0" w:color="auto"/>
      </w:divBdr>
    </w:div>
    <w:div w:id="415709872">
      <w:bodyDiv w:val="1"/>
      <w:marLeft w:val="0"/>
      <w:marRight w:val="0"/>
      <w:marTop w:val="0"/>
      <w:marBottom w:val="0"/>
      <w:divBdr>
        <w:top w:val="none" w:sz="0" w:space="0" w:color="auto"/>
        <w:left w:val="none" w:sz="0" w:space="0" w:color="auto"/>
        <w:bottom w:val="none" w:sz="0" w:space="0" w:color="auto"/>
        <w:right w:val="none" w:sz="0" w:space="0" w:color="auto"/>
      </w:divBdr>
    </w:div>
    <w:div w:id="416362754">
      <w:bodyDiv w:val="1"/>
      <w:marLeft w:val="0"/>
      <w:marRight w:val="0"/>
      <w:marTop w:val="0"/>
      <w:marBottom w:val="0"/>
      <w:divBdr>
        <w:top w:val="none" w:sz="0" w:space="0" w:color="auto"/>
        <w:left w:val="none" w:sz="0" w:space="0" w:color="auto"/>
        <w:bottom w:val="none" w:sz="0" w:space="0" w:color="auto"/>
        <w:right w:val="none" w:sz="0" w:space="0" w:color="auto"/>
      </w:divBdr>
    </w:div>
    <w:div w:id="417018064">
      <w:bodyDiv w:val="1"/>
      <w:marLeft w:val="0"/>
      <w:marRight w:val="0"/>
      <w:marTop w:val="0"/>
      <w:marBottom w:val="0"/>
      <w:divBdr>
        <w:top w:val="none" w:sz="0" w:space="0" w:color="auto"/>
        <w:left w:val="none" w:sz="0" w:space="0" w:color="auto"/>
        <w:bottom w:val="none" w:sz="0" w:space="0" w:color="auto"/>
        <w:right w:val="none" w:sz="0" w:space="0" w:color="auto"/>
      </w:divBdr>
    </w:div>
    <w:div w:id="426391415">
      <w:bodyDiv w:val="1"/>
      <w:marLeft w:val="0"/>
      <w:marRight w:val="0"/>
      <w:marTop w:val="0"/>
      <w:marBottom w:val="0"/>
      <w:divBdr>
        <w:top w:val="none" w:sz="0" w:space="0" w:color="auto"/>
        <w:left w:val="none" w:sz="0" w:space="0" w:color="auto"/>
        <w:bottom w:val="none" w:sz="0" w:space="0" w:color="auto"/>
        <w:right w:val="none" w:sz="0" w:space="0" w:color="auto"/>
      </w:divBdr>
    </w:div>
    <w:div w:id="428083199">
      <w:bodyDiv w:val="1"/>
      <w:marLeft w:val="0"/>
      <w:marRight w:val="0"/>
      <w:marTop w:val="0"/>
      <w:marBottom w:val="0"/>
      <w:divBdr>
        <w:top w:val="none" w:sz="0" w:space="0" w:color="auto"/>
        <w:left w:val="none" w:sz="0" w:space="0" w:color="auto"/>
        <w:bottom w:val="none" w:sz="0" w:space="0" w:color="auto"/>
        <w:right w:val="none" w:sz="0" w:space="0" w:color="auto"/>
      </w:divBdr>
    </w:div>
    <w:div w:id="434982470">
      <w:bodyDiv w:val="1"/>
      <w:marLeft w:val="0"/>
      <w:marRight w:val="0"/>
      <w:marTop w:val="0"/>
      <w:marBottom w:val="0"/>
      <w:divBdr>
        <w:top w:val="none" w:sz="0" w:space="0" w:color="auto"/>
        <w:left w:val="none" w:sz="0" w:space="0" w:color="auto"/>
        <w:bottom w:val="none" w:sz="0" w:space="0" w:color="auto"/>
        <w:right w:val="none" w:sz="0" w:space="0" w:color="auto"/>
      </w:divBdr>
    </w:div>
    <w:div w:id="446891146">
      <w:bodyDiv w:val="1"/>
      <w:marLeft w:val="0"/>
      <w:marRight w:val="0"/>
      <w:marTop w:val="0"/>
      <w:marBottom w:val="0"/>
      <w:divBdr>
        <w:top w:val="none" w:sz="0" w:space="0" w:color="auto"/>
        <w:left w:val="none" w:sz="0" w:space="0" w:color="auto"/>
        <w:bottom w:val="none" w:sz="0" w:space="0" w:color="auto"/>
        <w:right w:val="none" w:sz="0" w:space="0" w:color="auto"/>
      </w:divBdr>
    </w:div>
    <w:div w:id="447283840">
      <w:bodyDiv w:val="1"/>
      <w:marLeft w:val="0"/>
      <w:marRight w:val="0"/>
      <w:marTop w:val="0"/>
      <w:marBottom w:val="0"/>
      <w:divBdr>
        <w:top w:val="none" w:sz="0" w:space="0" w:color="auto"/>
        <w:left w:val="none" w:sz="0" w:space="0" w:color="auto"/>
        <w:bottom w:val="none" w:sz="0" w:space="0" w:color="auto"/>
        <w:right w:val="none" w:sz="0" w:space="0" w:color="auto"/>
      </w:divBdr>
    </w:div>
    <w:div w:id="450325915">
      <w:bodyDiv w:val="1"/>
      <w:marLeft w:val="0"/>
      <w:marRight w:val="0"/>
      <w:marTop w:val="0"/>
      <w:marBottom w:val="0"/>
      <w:divBdr>
        <w:top w:val="none" w:sz="0" w:space="0" w:color="auto"/>
        <w:left w:val="none" w:sz="0" w:space="0" w:color="auto"/>
        <w:bottom w:val="none" w:sz="0" w:space="0" w:color="auto"/>
        <w:right w:val="none" w:sz="0" w:space="0" w:color="auto"/>
      </w:divBdr>
    </w:div>
    <w:div w:id="458181655">
      <w:bodyDiv w:val="1"/>
      <w:marLeft w:val="0"/>
      <w:marRight w:val="0"/>
      <w:marTop w:val="0"/>
      <w:marBottom w:val="0"/>
      <w:divBdr>
        <w:top w:val="none" w:sz="0" w:space="0" w:color="auto"/>
        <w:left w:val="none" w:sz="0" w:space="0" w:color="auto"/>
        <w:bottom w:val="none" w:sz="0" w:space="0" w:color="auto"/>
        <w:right w:val="none" w:sz="0" w:space="0" w:color="auto"/>
      </w:divBdr>
    </w:div>
    <w:div w:id="463625808">
      <w:bodyDiv w:val="1"/>
      <w:marLeft w:val="0"/>
      <w:marRight w:val="0"/>
      <w:marTop w:val="0"/>
      <w:marBottom w:val="0"/>
      <w:divBdr>
        <w:top w:val="none" w:sz="0" w:space="0" w:color="auto"/>
        <w:left w:val="none" w:sz="0" w:space="0" w:color="auto"/>
        <w:bottom w:val="none" w:sz="0" w:space="0" w:color="auto"/>
        <w:right w:val="none" w:sz="0" w:space="0" w:color="auto"/>
      </w:divBdr>
    </w:div>
    <w:div w:id="464665783">
      <w:bodyDiv w:val="1"/>
      <w:marLeft w:val="0"/>
      <w:marRight w:val="0"/>
      <w:marTop w:val="0"/>
      <w:marBottom w:val="0"/>
      <w:divBdr>
        <w:top w:val="none" w:sz="0" w:space="0" w:color="auto"/>
        <w:left w:val="none" w:sz="0" w:space="0" w:color="auto"/>
        <w:bottom w:val="none" w:sz="0" w:space="0" w:color="auto"/>
        <w:right w:val="none" w:sz="0" w:space="0" w:color="auto"/>
      </w:divBdr>
    </w:div>
    <w:div w:id="464978443">
      <w:bodyDiv w:val="1"/>
      <w:marLeft w:val="0"/>
      <w:marRight w:val="0"/>
      <w:marTop w:val="0"/>
      <w:marBottom w:val="0"/>
      <w:divBdr>
        <w:top w:val="none" w:sz="0" w:space="0" w:color="auto"/>
        <w:left w:val="none" w:sz="0" w:space="0" w:color="auto"/>
        <w:bottom w:val="none" w:sz="0" w:space="0" w:color="auto"/>
        <w:right w:val="none" w:sz="0" w:space="0" w:color="auto"/>
      </w:divBdr>
    </w:div>
    <w:div w:id="467356796">
      <w:bodyDiv w:val="1"/>
      <w:marLeft w:val="0"/>
      <w:marRight w:val="0"/>
      <w:marTop w:val="0"/>
      <w:marBottom w:val="0"/>
      <w:divBdr>
        <w:top w:val="none" w:sz="0" w:space="0" w:color="auto"/>
        <w:left w:val="none" w:sz="0" w:space="0" w:color="auto"/>
        <w:bottom w:val="none" w:sz="0" w:space="0" w:color="auto"/>
        <w:right w:val="none" w:sz="0" w:space="0" w:color="auto"/>
      </w:divBdr>
    </w:div>
    <w:div w:id="469059023">
      <w:bodyDiv w:val="1"/>
      <w:marLeft w:val="0"/>
      <w:marRight w:val="0"/>
      <w:marTop w:val="0"/>
      <w:marBottom w:val="0"/>
      <w:divBdr>
        <w:top w:val="none" w:sz="0" w:space="0" w:color="auto"/>
        <w:left w:val="none" w:sz="0" w:space="0" w:color="auto"/>
        <w:bottom w:val="none" w:sz="0" w:space="0" w:color="auto"/>
        <w:right w:val="none" w:sz="0" w:space="0" w:color="auto"/>
      </w:divBdr>
    </w:div>
    <w:div w:id="469128015">
      <w:bodyDiv w:val="1"/>
      <w:marLeft w:val="0"/>
      <w:marRight w:val="0"/>
      <w:marTop w:val="0"/>
      <w:marBottom w:val="0"/>
      <w:divBdr>
        <w:top w:val="none" w:sz="0" w:space="0" w:color="auto"/>
        <w:left w:val="none" w:sz="0" w:space="0" w:color="auto"/>
        <w:bottom w:val="none" w:sz="0" w:space="0" w:color="auto"/>
        <w:right w:val="none" w:sz="0" w:space="0" w:color="auto"/>
      </w:divBdr>
    </w:div>
    <w:div w:id="472602236">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82694854">
      <w:bodyDiv w:val="1"/>
      <w:marLeft w:val="0"/>
      <w:marRight w:val="0"/>
      <w:marTop w:val="0"/>
      <w:marBottom w:val="0"/>
      <w:divBdr>
        <w:top w:val="none" w:sz="0" w:space="0" w:color="auto"/>
        <w:left w:val="none" w:sz="0" w:space="0" w:color="auto"/>
        <w:bottom w:val="none" w:sz="0" w:space="0" w:color="auto"/>
        <w:right w:val="none" w:sz="0" w:space="0" w:color="auto"/>
      </w:divBdr>
    </w:div>
    <w:div w:id="483473703">
      <w:bodyDiv w:val="1"/>
      <w:marLeft w:val="0"/>
      <w:marRight w:val="0"/>
      <w:marTop w:val="0"/>
      <w:marBottom w:val="0"/>
      <w:divBdr>
        <w:top w:val="none" w:sz="0" w:space="0" w:color="auto"/>
        <w:left w:val="none" w:sz="0" w:space="0" w:color="auto"/>
        <w:bottom w:val="none" w:sz="0" w:space="0" w:color="auto"/>
        <w:right w:val="none" w:sz="0" w:space="0" w:color="auto"/>
      </w:divBdr>
    </w:div>
    <w:div w:id="492452665">
      <w:bodyDiv w:val="1"/>
      <w:marLeft w:val="0"/>
      <w:marRight w:val="0"/>
      <w:marTop w:val="0"/>
      <w:marBottom w:val="0"/>
      <w:divBdr>
        <w:top w:val="none" w:sz="0" w:space="0" w:color="auto"/>
        <w:left w:val="none" w:sz="0" w:space="0" w:color="auto"/>
        <w:bottom w:val="none" w:sz="0" w:space="0" w:color="auto"/>
        <w:right w:val="none" w:sz="0" w:space="0" w:color="auto"/>
      </w:divBdr>
    </w:div>
    <w:div w:id="492841933">
      <w:bodyDiv w:val="1"/>
      <w:marLeft w:val="0"/>
      <w:marRight w:val="0"/>
      <w:marTop w:val="0"/>
      <w:marBottom w:val="0"/>
      <w:divBdr>
        <w:top w:val="none" w:sz="0" w:space="0" w:color="auto"/>
        <w:left w:val="none" w:sz="0" w:space="0" w:color="auto"/>
        <w:bottom w:val="none" w:sz="0" w:space="0" w:color="auto"/>
        <w:right w:val="none" w:sz="0" w:space="0" w:color="auto"/>
      </w:divBdr>
    </w:div>
    <w:div w:id="496461366">
      <w:bodyDiv w:val="1"/>
      <w:marLeft w:val="0"/>
      <w:marRight w:val="0"/>
      <w:marTop w:val="0"/>
      <w:marBottom w:val="0"/>
      <w:divBdr>
        <w:top w:val="none" w:sz="0" w:space="0" w:color="auto"/>
        <w:left w:val="none" w:sz="0" w:space="0" w:color="auto"/>
        <w:bottom w:val="none" w:sz="0" w:space="0" w:color="auto"/>
        <w:right w:val="none" w:sz="0" w:space="0" w:color="auto"/>
      </w:divBdr>
    </w:div>
    <w:div w:id="498346475">
      <w:bodyDiv w:val="1"/>
      <w:marLeft w:val="0"/>
      <w:marRight w:val="0"/>
      <w:marTop w:val="0"/>
      <w:marBottom w:val="0"/>
      <w:divBdr>
        <w:top w:val="none" w:sz="0" w:space="0" w:color="auto"/>
        <w:left w:val="none" w:sz="0" w:space="0" w:color="auto"/>
        <w:bottom w:val="none" w:sz="0" w:space="0" w:color="auto"/>
        <w:right w:val="none" w:sz="0" w:space="0" w:color="auto"/>
      </w:divBdr>
    </w:div>
    <w:div w:id="499934532">
      <w:bodyDiv w:val="1"/>
      <w:marLeft w:val="0"/>
      <w:marRight w:val="0"/>
      <w:marTop w:val="0"/>
      <w:marBottom w:val="0"/>
      <w:divBdr>
        <w:top w:val="none" w:sz="0" w:space="0" w:color="auto"/>
        <w:left w:val="none" w:sz="0" w:space="0" w:color="auto"/>
        <w:bottom w:val="none" w:sz="0" w:space="0" w:color="auto"/>
        <w:right w:val="none" w:sz="0" w:space="0" w:color="auto"/>
      </w:divBdr>
    </w:div>
    <w:div w:id="499975991">
      <w:bodyDiv w:val="1"/>
      <w:marLeft w:val="0"/>
      <w:marRight w:val="0"/>
      <w:marTop w:val="0"/>
      <w:marBottom w:val="0"/>
      <w:divBdr>
        <w:top w:val="none" w:sz="0" w:space="0" w:color="auto"/>
        <w:left w:val="none" w:sz="0" w:space="0" w:color="auto"/>
        <w:bottom w:val="none" w:sz="0" w:space="0" w:color="auto"/>
        <w:right w:val="none" w:sz="0" w:space="0" w:color="auto"/>
      </w:divBdr>
    </w:div>
    <w:div w:id="504129510">
      <w:bodyDiv w:val="1"/>
      <w:marLeft w:val="0"/>
      <w:marRight w:val="0"/>
      <w:marTop w:val="0"/>
      <w:marBottom w:val="0"/>
      <w:divBdr>
        <w:top w:val="none" w:sz="0" w:space="0" w:color="auto"/>
        <w:left w:val="none" w:sz="0" w:space="0" w:color="auto"/>
        <w:bottom w:val="none" w:sz="0" w:space="0" w:color="auto"/>
        <w:right w:val="none" w:sz="0" w:space="0" w:color="auto"/>
      </w:divBdr>
    </w:div>
    <w:div w:id="504593654">
      <w:bodyDiv w:val="1"/>
      <w:marLeft w:val="0"/>
      <w:marRight w:val="0"/>
      <w:marTop w:val="0"/>
      <w:marBottom w:val="0"/>
      <w:divBdr>
        <w:top w:val="none" w:sz="0" w:space="0" w:color="auto"/>
        <w:left w:val="none" w:sz="0" w:space="0" w:color="auto"/>
        <w:bottom w:val="none" w:sz="0" w:space="0" w:color="auto"/>
        <w:right w:val="none" w:sz="0" w:space="0" w:color="auto"/>
      </w:divBdr>
    </w:div>
    <w:div w:id="512569300">
      <w:bodyDiv w:val="1"/>
      <w:marLeft w:val="0"/>
      <w:marRight w:val="0"/>
      <w:marTop w:val="0"/>
      <w:marBottom w:val="0"/>
      <w:divBdr>
        <w:top w:val="none" w:sz="0" w:space="0" w:color="auto"/>
        <w:left w:val="none" w:sz="0" w:space="0" w:color="auto"/>
        <w:bottom w:val="none" w:sz="0" w:space="0" w:color="auto"/>
        <w:right w:val="none" w:sz="0" w:space="0" w:color="auto"/>
      </w:divBdr>
    </w:div>
    <w:div w:id="513149033">
      <w:bodyDiv w:val="1"/>
      <w:marLeft w:val="0"/>
      <w:marRight w:val="0"/>
      <w:marTop w:val="0"/>
      <w:marBottom w:val="0"/>
      <w:divBdr>
        <w:top w:val="none" w:sz="0" w:space="0" w:color="auto"/>
        <w:left w:val="none" w:sz="0" w:space="0" w:color="auto"/>
        <w:bottom w:val="none" w:sz="0" w:space="0" w:color="auto"/>
        <w:right w:val="none" w:sz="0" w:space="0" w:color="auto"/>
      </w:divBdr>
    </w:div>
    <w:div w:id="522473171">
      <w:bodyDiv w:val="1"/>
      <w:marLeft w:val="0"/>
      <w:marRight w:val="0"/>
      <w:marTop w:val="0"/>
      <w:marBottom w:val="0"/>
      <w:divBdr>
        <w:top w:val="none" w:sz="0" w:space="0" w:color="auto"/>
        <w:left w:val="none" w:sz="0" w:space="0" w:color="auto"/>
        <w:bottom w:val="none" w:sz="0" w:space="0" w:color="auto"/>
        <w:right w:val="none" w:sz="0" w:space="0" w:color="auto"/>
      </w:divBdr>
    </w:div>
    <w:div w:id="528378099">
      <w:bodyDiv w:val="1"/>
      <w:marLeft w:val="0"/>
      <w:marRight w:val="0"/>
      <w:marTop w:val="0"/>
      <w:marBottom w:val="0"/>
      <w:divBdr>
        <w:top w:val="none" w:sz="0" w:space="0" w:color="auto"/>
        <w:left w:val="none" w:sz="0" w:space="0" w:color="auto"/>
        <w:bottom w:val="none" w:sz="0" w:space="0" w:color="auto"/>
        <w:right w:val="none" w:sz="0" w:space="0" w:color="auto"/>
      </w:divBdr>
    </w:div>
    <w:div w:id="528831957">
      <w:bodyDiv w:val="1"/>
      <w:marLeft w:val="0"/>
      <w:marRight w:val="0"/>
      <w:marTop w:val="0"/>
      <w:marBottom w:val="0"/>
      <w:divBdr>
        <w:top w:val="none" w:sz="0" w:space="0" w:color="auto"/>
        <w:left w:val="none" w:sz="0" w:space="0" w:color="auto"/>
        <w:bottom w:val="none" w:sz="0" w:space="0" w:color="auto"/>
        <w:right w:val="none" w:sz="0" w:space="0" w:color="auto"/>
      </w:divBdr>
    </w:div>
    <w:div w:id="533662472">
      <w:bodyDiv w:val="1"/>
      <w:marLeft w:val="0"/>
      <w:marRight w:val="0"/>
      <w:marTop w:val="0"/>
      <w:marBottom w:val="0"/>
      <w:divBdr>
        <w:top w:val="none" w:sz="0" w:space="0" w:color="auto"/>
        <w:left w:val="none" w:sz="0" w:space="0" w:color="auto"/>
        <w:bottom w:val="none" w:sz="0" w:space="0" w:color="auto"/>
        <w:right w:val="none" w:sz="0" w:space="0" w:color="auto"/>
      </w:divBdr>
    </w:div>
    <w:div w:id="534850608">
      <w:bodyDiv w:val="1"/>
      <w:marLeft w:val="0"/>
      <w:marRight w:val="0"/>
      <w:marTop w:val="0"/>
      <w:marBottom w:val="0"/>
      <w:divBdr>
        <w:top w:val="none" w:sz="0" w:space="0" w:color="auto"/>
        <w:left w:val="none" w:sz="0" w:space="0" w:color="auto"/>
        <w:bottom w:val="none" w:sz="0" w:space="0" w:color="auto"/>
        <w:right w:val="none" w:sz="0" w:space="0" w:color="auto"/>
      </w:divBdr>
    </w:div>
    <w:div w:id="536937268">
      <w:bodyDiv w:val="1"/>
      <w:marLeft w:val="0"/>
      <w:marRight w:val="0"/>
      <w:marTop w:val="0"/>
      <w:marBottom w:val="0"/>
      <w:divBdr>
        <w:top w:val="none" w:sz="0" w:space="0" w:color="auto"/>
        <w:left w:val="none" w:sz="0" w:space="0" w:color="auto"/>
        <w:bottom w:val="none" w:sz="0" w:space="0" w:color="auto"/>
        <w:right w:val="none" w:sz="0" w:space="0" w:color="auto"/>
      </w:divBdr>
    </w:div>
    <w:div w:id="537473287">
      <w:bodyDiv w:val="1"/>
      <w:marLeft w:val="0"/>
      <w:marRight w:val="0"/>
      <w:marTop w:val="0"/>
      <w:marBottom w:val="0"/>
      <w:divBdr>
        <w:top w:val="none" w:sz="0" w:space="0" w:color="auto"/>
        <w:left w:val="none" w:sz="0" w:space="0" w:color="auto"/>
        <w:bottom w:val="none" w:sz="0" w:space="0" w:color="auto"/>
        <w:right w:val="none" w:sz="0" w:space="0" w:color="auto"/>
      </w:divBdr>
    </w:div>
    <w:div w:id="538513064">
      <w:bodyDiv w:val="1"/>
      <w:marLeft w:val="0"/>
      <w:marRight w:val="0"/>
      <w:marTop w:val="0"/>
      <w:marBottom w:val="0"/>
      <w:divBdr>
        <w:top w:val="none" w:sz="0" w:space="0" w:color="auto"/>
        <w:left w:val="none" w:sz="0" w:space="0" w:color="auto"/>
        <w:bottom w:val="none" w:sz="0" w:space="0" w:color="auto"/>
        <w:right w:val="none" w:sz="0" w:space="0" w:color="auto"/>
      </w:divBdr>
    </w:div>
    <w:div w:id="539393127">
      <w:bodyDiv w:val="1"/>
      <w:marLeft w:val="0"/>
      <w:marRight w:val="0"/>
      <w:marTop w:val="0"/>
      <w:marBottom w:val="0"/>
      <w:divBdr>
        <w:top w:val="none" w:sz="0" w:space="0" w:color="auto"/>
        <w:left w:val="none" w:sz="0" w:space="0" w:color="auto"/>
        <w:bottom w:val="none" w:sz="0" w:space="0" w:color="auto"/>
        <w:right w:val="none" w:sz="0" w:space="0" w:color="auto"/>
      </w:divBdr>
    </w:div>
    <w:div w:id="551119606">
      <w:bodyDiv w:val="1"/>
      <w:marLeft w:val="0"/>
      <w:marRight w:val="0"/>
      <w:marTop w:val="0"/>
      <w:marBottom w:val="0"/>
      <w:divBdr>
        <w:top w:val="none" w:sz="0" w:space="0" w:color="auto"/>
        <w:left w:val="none" w:sz="0" w:space="0" w:color="auto"/>
        <w:bottom w:val="none" w:sz="0" w:space="0" w:color="auto"/>
        <w:right w:val="none" w:sz="0" w:space="0" w:color="auto"/>
      </w:divBdr>
    </w:div>
    <w:div w:id="553614261">
      <w:bodyDiv w:val="1"/>
      <w:marLeft w:val="0"/>
      <w:marRight w:val="0"/>
      <w:marTop w:val="0"/>
      <w:marBottom w:val="0"/>
      <w:divBdr>
        <w:top w:val="none" w:sz="0" w:space="0" w:color="auto"/>
        <w:left w:val="none" w:sz="0" w:space="0" w:color="auto"/>
        <w:bottom w:val="none" w:sz="0" w:space="0" w:color="auto"/>
        <w:right w:val="none" w:sz="0" w:space="0" w:color="auto"/>
      </w:divBdr>
    </w:div>
    <w:div w:id="560019819">
      <w:bodyDiv w:val="1"/>
      <w:marLeft w:val="0"/>
      <w:marRight w:val="0"/>
      <w:marTop w:val="0"/>
      <w:marBottom w:val="0"/>
      <w:divBdr>
        <w:top w:val="none" w:sz="0" w:space="0" w:color="auto"/>
        <w:left w:val="none" w:sz="0" w:space="0" w:color="auto"/>
        <w:bottom w:val="none" w:sz="0" w:space="0" w:color="auto"/>
        <w:right w:val="none" w:sz="0" w:space="0" w:color="auto"/>
      </w:divBdr>
    </w:div>
    <w:div w:id="561721113">
      <w:bodyDiv w:val="1"/>
      <w:marLeft w:val="0"/>
      <w:marRight w:val="0"/>
      <w:marTop w:val="0"/>
      <w:marBottom w:val="0"/>
      <w:divBdr>
        <w:top w:val="none" w:sz="0" w:space="0" w:color="auto"/>
        <w:left w:val="none" w:sz="0" w:space="0" w:color="auto"/>
        <w:bottom w:val="none" w:sz="0" w:space="0" w:color="auto"/>
        <w:right w:val="none" w:sz="0" w:space="0" w:color="auto"/>
      </w:divBdr>
    </w:div>
    <w:div w:id="568267743">
      <w:bodyDiv w:val="1"/>
      <w:marLeft w:val="0"/>
      <w:marRight w:val="0"/>
      <w:marTop w:val="0"/>
      <w:marBottom w:val="0"/>
      <w:divBdr>
        <w:top w:val="none" w:sz="0" w:space="0" w:color="auto"/>
        <w:left w:val="none" w:sz="0" w:space="0" w:color="auto"/>
        <w:bottom w:val="none" w:sz="0" w:space="0" w:color="auto"/>
        <w:right w:val="none" w:sz="0" w:space="0" w:color="auto"/>
      </w:divBdr>
    </w:div>
    <w:div w:id="573509797">
      <w:bodyDiv w:val="1"/>
      <w:marLeft w:val="0"/>
      <w:marRight w:val="0"/>
      <w:marTop w:val="0"/>
      <w:marBottom w:val="0"/>
      <w:divBdr>
        <w:top w:val="none" w:sz="0" w:space="0" w:color="auto"/>
        <w:left w:val="none" w:sz="0" w:space="0" w:color="auto"/>
        <w:bottom w:val="none" w:sz="0" w:space="0" w:color="auto"/>
        <w:right w:val="none" w:sz="0" w:space="0" w:color="auto"/>
      </w:divBdr>
    </w:div>
    <w:div w:id="575241975">
      <w:bodyDiv w:val="1"/>
      <w:marLeft w:val="0"/>
      <w:marRight w:val="0"/>
      <w:marTop w:val="0"/>
      <w:marBottom w:val="0"/>
      <w:divBdr>
        <w:top w:val="none" w:sz="0" w:space="0" w:color="auto"/>
        <w:left w:val="none" w:sz="0" w:space="0" w:color="auto"/>
        <w:bottom w:val="none" w:sz="0" w:space="0" w:color="auto"/>
        <w:right w:val="none" w:sz="0" w:space="0" w:color="auto"/>
      </w:divBdr>
    </w:div>
    <w:div w:id="577516261">
      <w:bodyDiv w:val="1"/>
      <w:marLeft w:val="0"/>
      <w:marRight w:val="0"/>
      <w:marTop w:val="0"/>
      <w:marBottom w:val="0"/>
      <w:divBdr>
        <w:top w:val="none" w:sz="0" w:space="0" w:color="auto"/>
        <w:left w:val="none" w:sz="0" w:space="0" w:color="auto"/>
        <w:bottom w:val="none" w:sz="0" w:space="0" w:color="auto"/>
        <w:right w:val="none" w:sz="0" w:space="0" w:color="auto"/>
      </w:divBdr>
    </w:div>
    <w:div w:id="597101444">
      <w:bodyDiv w:val="1"/>
      <w:marLeft w:val="0"/>
      <w:marRight w:val="0"/>
      <w:marTop w:val="0"/>
      <w:marBottom w:val="0"/>
      <w:divBdr>
        <w:top w:val="none" w:sz="0" w:space="0" w:color="auto"/>
        <w:left w:val="none" w:sz="0" w:space="0" w:color="auto"/>
        <w:bottom w:val="none" w:sz="0" w:space="0" w:color="auto"/>
        <w:right w:val="none" w:sz="0" w:space="0" w:color="auto"/>
      </w:divBdr>
    </w:div>
    <w:div w:id="597374913">
      <w:bodyDiv w:val="1"/>
      <w:marLeft w:val="0"/>
      <w:marRight w:val="0"/>
      <w:marTop w:val="0"/>
      <w:marBottom w:val="0"/>
      <w:divBdr>
        <w:top w:val="none" w:sz="0" w:space="0" w:color="auto"/>
        <w:left w:val="none" w:sz="0" w:space="0" w:color="auto"/>
        <w:bottom w:val="none" w:sz="0" w:space="0" w:color="auto"/>
        <w:right w:val="none" w:sz="0" w:space="0" w:color="auto"/>
      </w:divBdr>
    </w:div>
    <w:div w:id="607929523">
      <w:bodyDiv w:val="1"/>
      <w:marLeft w:val="0"/>
      <w:marRight w:val="0"/>
      <w:marTop w:val="0"/>
      <w:marBottom w:val="0"/>
      <w:divBdr>
        <w:top w:val="none" w:sz="0" w:space="0" w:color="auto"/>
        <w:left w:val="none" w:sz="0" w:space="0" w:color="auto"/>
        <w:bottom w:val="none" w:sz="0" w:space="0" w:color="auto"/>
        <w:right w:val="none" w:sz="0" w:space="0" w:color="auto"/>
      </w:divBdr>
    </w:div>
    <w:div w:id="612519766">
      <w:bodyDiv w:val="1"/>
      <w:marLeft w:val="0"/>
      <w:marRight w:val="0"/>
      <w:marTop w:val="0"/>
      <w:marBottom w:val="0"/>
      <w:divBdr>
        <w:top w:val="none" w:sz="0" w:space="0" w:color="auto"/>
        <w:left w:val="none" w:sz="0" w:space="0" w:color="auto"/>
        <w:bottom w:val="none" w:sz="0" w:space="0" w:color="auto"/>
        <w:right w:val="none" w:sz="0" w:space="0" w:color="auto"/>
      </w:divBdr>
    </w:div>
    <w:div w:id="616060656">
      <w:bodyDiv w:val="1"/>
      <w:marLeft w:val="0"/>
      <w:marRight w:val="0"/>
      <w:marTop w:val="0"/>
      <w:marBottom w:val="0"/>
      <w:divBdr>
        <w:top w:val="none" w:sz="0" w:space="0" w:color="auto"/>
        <w:left w:val="none" w:sz="0" w:space="0" w:color="auto"/>
        <w:bottom w:val="none" w:sz="0" w:space="0" w:color="auto"/>
        <w:right w:val="none" w:sz="0" w:space="0" w:color="auto"/>
      </w:divBdr>
    </w:div>
    <w:div w:id="621347343">
      <w:bodyDiv w:val="1"/>
      <w:marLeft w:val="0"/>
      <w:marRight w:val="0"/>
      <w:marTop w:val="0"/>
      <w:marBottom w:val="0"/>
      <w:divBdr>
        <w:top w:val="none" w:sz="0" w:space="0" w:color="auto"/>
        <w:left w:val="none" w:sz="0" w:space="0" w:color="auto"/>
        <w:bottom w:val="none" w:sz="0" w:space="0" w:color="auto"/>
        <w:right w:val="none" w:sz="0" w:space="0" w:color="auto"/>
      </w:divBdr>
    </w:div>
    <w:div w:id="625963695">
      <w:bodyDiv w:val="1"/>
      <w:marLeft w:val="0"/>
      <w:marRight w:val="0"/>
      <w:marTop w:val="0"/>
      <w:marBottom w:val="0"/>
      <w:divBdr>
        <w:top w:val="none" w:sz="0" w:space="0" w:color="auto"/>
        <w:left w:val="none" w:sz="0" w:space="0" w:color="auto"/>
        <w:bottom w:val="none" w:sz="0" w:space="0" w:color="auto"/>
        <w:right w:val="none" w:sz="0" w:space="0" w:color="auto"/>
      </w:divBdr>
    </w:div>
    <w:div w:id="632297032">
      <w:bodyDiv w:val="1"/>
      <w:marLeft w:val="0"/>
      <w:marRight w:val="0"/>
      <w:marTop w:val="0"/>
      <w:marBottom w:val="0"/>
      <w:divBdr>
        <w:top w:val="none" w:sz="0" w:space="0" w:color="auto"/>
        <w:left w:val="none" w:sz="0" w:space="0" w:color="auto"/>
        <w:bottom w:val="none" w:sz="0" w:space="0" w:color="auto"/>
        <w:right w:val="none" w:sz="0" w:space="0" w:color="auto"/>
      </w:divBdr>
    </w:div>
    <w:div w:id="638460343">
      <w:bodyDiv w:val="1"/>
      <w:marLeft w:val="0"/>
      <w:marRight w:val="0"/>
      <w:marTop w:val="0"/>
      <w:marBottom w:val="0"/>
      <w:divBdr>
        <w:top w:val="none" w:sz="0" w:space="0" w:color="auto"/>
        <w:left w:val="none" w:sz="0" w:space="0" w:color="auto"/>
        <w:bottom w:val="none" w:sz="0" w:space="0" w:color="auto"/>
        <w:right w:val="none" w:sz="0" w:space="0" w:color="auto"/>
      </w:divBdr>
    </w:div>
    <w:div w:id="641231303">
      <w:bodyDiv w:val="1"/>
      <w:marLeft w:val="0"/>
      <w:marRight w:val="0"/>
      <w:marTop w:val="0"/>
      <w:marBottom w:val="0"/>
      <w:divBdr>
        <w:top w:val="none" w:sz="0" w:space="0" w:color="auto"/>
        <w:left w:val="none" w:sz="0" w:space="0" w:color="auto"/>
        <w:bottom w:val="none" w:sz="0" w:space="0" w:color="auto"/>
        <w:right w:val="none" w:sz="0" w:space="0" w:color="auto"/>
      </w:divBdr>
    </w:div>
    <w:div w:id="643197867">
      <w:bodyDiv w:val="1"/>
      <w:marLeft w:val="0"/>
      <w:marRight w:val="0"/>
      <w:marTop w:val="0"/>
      <w:marBottom w:val="0"/>
      <w:divBdr>
        <w:top w:val="none" w:sz="0" w:space="0" w:color="auto"/>
        <w:left w:val="none" w:sz="0" w:space="0" w:color="auto"/>
        <w:bottom w:val="none" w:sz="0" w:space="0" w:color="auto"/>
        <w:right w:val="none" w:sz="0" w:space="0" w:color="auto"/>
      </w:divBdr>
    </w:div>
    <w:div w:id="647053017">
      <w:bodyDiv w:val="1"/>
      <w:marLeft w:val="0"/>
      <w:marRight w:val="0"/>
      <w:marTop w:val="0"/>
      <w:marBottom w:val="0"/>
      <w:divBdr>
        <w:top w:val="none" w:sz="0" w:space="0" w:color="auto"/>
        <w:left w:val="none" w:sz="0" w:space="0" w:color="auto"/>
        <w:bottom w:val="none" w:sz="0" w:space="0" w:color="auto"/>
        <w:right w:val="none" w:sz="0" w:space="0" w:color="auto"/>
      </w:divBdr>
    </w:div>
    <w:div w:id="649945253">
      <w:bodyDiv w:val="1"/>
      <w:marLeft w:val="0"/>
      <w:marRight w:val="0"/>
      <w:marTop w:val="0"/>
      <w:marBottom w:val="0"/>
      <w:divBdr>
        <w:top w:val="none" w:sz="0" w:space="0" w:color="auto"/>
        <w:left w:val="none" w:sz="0" w:space="0" w:color="auto"/>
        <w:bottom w:val="none" w:sz="0" w:space="0" w:color="auto"/>
        <w:right w:val="none" w:sz="0" w:space="0" w:color="auto"/>
      </w:divBdr>
    </w:div>
    <w:div w:id="650329480">
      <w:bodyDiv w:val="1"/>
      <w:marLeft w:val="0"/>
      <w:marRight w:val="0"/>
      <w:marTop w:val="0"/>
      <w:marBottom w:val="0"/>
      <w:divBdr>
        <w:top w:val="none" w:sz="0" w:space="0" w:color="auto"/>
        <w:left w:val="none" w:sz="0" w:space="0" w:color="auto"/>
        <w:bottom w:val="none" w:sz="0" w:space="0" w:color="auto"/>
        <w:right w:val="none" w:sz="0" w:space="0" w:color="auto"/>
      </w:divBdr>
    </w:div>
    <w:div w:id="650642148">
      <w:bodyDiv w:val="1"/>
      <w:marLeft w:val="0"/>
      <w:marRight w:val="0"/>
      <w:marTop w:val="0"/>
      <w:marBottom w:val="0"/>
      <w:divBdr>
        <w:top w:val="none" w:sz="0" w:space="0" w:color="auto"/>
        <w:left w:val="none" w:sz="0" w:space="0" w:color="auto"/>
        <w:bottom w:val="none" w:sz="0" w:space="0" w:color="auto"/>
        <w:right w:val="none" w:sz="0" w:space="0" w:color="auto"/>
      </w:divBdr>
    </w:div>
    <w:div w:id="652567854">
      <w:bodyDiv w:val="1"/>
      <w:marLeft w:val="0"/>
      <w:marRight w:val="0"/>
      <w:marTop w:val="0"/>
      <w:marBottom w:val="0"/>
      <w:divBdr>
        <w:top w:val="none" w:sz="0" w:space="0" w:color="auto"/>
        <w:left w:val="none" w:sz="0" w:space="0" w:color="auto"/>
        <w:bottom w:val="none" w:sz="0" w:space="0" w:color="auto"/>
        <w:right w:val="none" w:sz="0" w:space="0" w:color="auto"/>
      </w:divBdr>
    </w:div>
    <w:div w:id="653025848">
      <w:bodyDiv w:val="1"/>
      <w:marLeft w:val="0"/>
      <w:marRight w:val="0"/>
      <w:marTop w:val="0"/>
      <w:marBottom w:val="0"/>
      <w:divBdr>
        <w:top w:val="none" w:sz="0" w:space="0" w:color="auto"/>
        <w:left w:val="none" w:sz="0" w:space="0" w:color="auto"/>
        <w:bottom w:val="none" w:sz="0" w:space="0" w:color="auto"/>
        <w:right w:val="none" w:sz="0" w:space="0" w:color="auto"/>
      </w:divBdr>
    </w:div>
    <w:div w:id="656496217">
      <w:bodyDiv w:val="1"/>
      <w:marLeft w:val="0"/>
      <w:marRight w:val="0"/>
      <w:marTop w:val="0"/>
      <w:marBottom w:val="0"/>
      <w:divBdr>
        <w:top w:val="none" w:sz="0" w:space="0" w:color="auto"/>
        <w:left w:val="none" w:sz="0" w:space="0" w:color="auto"/>
        <w:bottom w:val="none" w:sz="0" w:space="0" w:color="auto"/>
        <w:right w:val="none" w:sz="0" w:space="0" w:color="auto"/>
      </w:divBdr>
    </w:div>
    <w:div w:id="658192130">
      <w:bodyDiv w:val="1"/>
      <w:marLeft w:val="0"/>
      <w:marRight w:val="0"/>
      <w:marTop w:val="0"/>
      <w:marBottom w:val="0"/>
      <w:divBdr>
        <w:top w:val="none" w:sz="0" w:space="0" w:color="auto"/>
        <w:left w:val="none" w:sz="0" w:space="0" w:color="auto"/>
        <w:bottom w:val="none" w:sz="0" w:space="0" w:color="auto"/>
        <w:right w:val="none" w:sz="0" w:space="0" w:color="auto"/>
      </w:divBdr>
    </w:div>
    <w:div w:id="670909436">
      <w:bodyDiv w:val="1"/>
      <w:marLeft w:val="0"/>
      <w:marRight w:val="0"/>
      <w:marTop w:val="0"/>
      <w:marBottom w:val="0"/>
      <w:divBdr>
        <w:top w:val="none" w:sz="0" w:space="0" w:color="auto"/>
        <w:left w:val="none" w:sz="0" w:space="0" w:color="auto"/>
        <w:bottom w:val="none" w:sz="0" w:space="0" w:color="auto"/>
        <w:right w:val="none" w:sz="0" w:space="0" w:color="auto"/>
      </w:divBdr>
    </w:div>
    <w:div w:id="684483645">
      <w:bodyDiv w:val="1"/>
      <w:marLeft w:val="0"/>
      <w:marRight w:val="0"/>
      <w:marTop w:val="0"/>
      <w:marBottom w:val="0"/>
      <w:divBdr>
        <w:top w:val="none" w:sz="0" w:space="0" w:color="auto"/>
        <w:left w:val="none" w:sz="0" w:space="0" w:color="auto"/>
        <w:bottom w:val="none" w:sz="0" w:space="0" w:color="auto"/>
        <w:right w:val="none" w:sz="0" w:space="0" w:color="auto"/>
      </w:divBdr>
    </w:div>
    <w:div w:id="686254133">
      <w:bodyDiv w:val="1"/>
      <w:marLeft w:val="0"/>
      <w:marRight w:val="0"/>
      <w:marTop w:val="0"/>
      <w:marBottom w:val="0"/>
      <w:divBdr>
        <w:top w:val="none" w:sz="0" w:space="0" w:color="auto"/>
        <w:left w:val="none" w:sz="0" w:space="0" w:color="auto"/>
        <w:bottom w:val="none" w:sz="0" w:space="0" w:color="auto"/>
        <w:right w:val="none" w:sz="0" w:space="0" w:color="auto"/>
      </w:divBdr>
    </w:div>
    <w:div w:id="688026975">
      <w:bodyDiv w:val="1"/>
      <w:marLeft w:val="0"/>
      <w:marRight w:val="0"/>
      <w:marTop w:val="0"/>
      <w:marBottom w:val="0"/>
      <w:divBdr>
        <w:top w:val="none" w:sz="0" w:space="0" w:color="auto"/>
        <w:left w:val="none" w:sz="0" w:space="0" w:color="auto"/>
        <w:bottom w:val="none" w:sz="0" w:space="0" w:color="auto"/>
        <w:right w:val="none" w:sz="0" w:space="0" w:color="auto"/>
      </w:divBdr>
    </w:div>
    <w:div w:id="695624103">
      <w:bodyDiv w:val="1"/>
      <w:marLeft w:val="0"/>
      <w:marRight w:val="0"/>
      <w:marTop w:val="0"/>
      <w:marBottom w:val="0"/>
      <w:divBdr>
        <w:top w:val="none" w:sz="0" w:space="0" w:color="auto"/>
        <w:left w:val="none" w:sz="0" w:space="0" w:color="auto"/>
        <w:bottom w:val="none" w:sz="0" w:space="0" w:color="auto"/>
        <w:right w:val="none" w:sz="0" w:space="0" w:color="auto"/>
      </w:divBdr>
    </w:div>
    <w:div w:id="696472444">
      <w:bodyDiv w:val="1"/>
      <w:marLeft w:val="0"/>
      <w:marRight w:val="0"/>
      <w:marTop w:val="0"/>
      <w:marBottom w:val="0"/>
      <w:divBdr>
        <w:top w:val="none" w:sz="0" w:space="0" w:color="auto"/>
        <w:left w:val="none" w:sz="0" w:space="0" w:color="auto"/>
        <w:bottom w:val="none" w:sz="0" w:space="0" w:color="auto"/>
        <w:right w:val="none" w:sz="0" w:space="0" w:color="auto"/>
      </w:divBdr>
    </w:div>
    <w:div w:id="697043058">
      <w:bodyDiv w:val="1"/>
      <w:marLeft w:val="0"/>
      <w:marRight w:val="0"/>
      <w:marTop w:val="0"/>
      <w:marBottom w:val="0"/>
      <w:divBdr>
        <w:top w:val="none" w:sz="0" w:space="0" w:color="auto"/>
        <w:left w:val="none" w:sz="0" w:space="0" w:color="auto"/>
        <w:bottom w:val="none" w:sz="0" w:space="0" w:color="auto"/>
        <w:right w:val="none" w:sz="0" w:space="0" w:color="auto"/>
      </w:divBdr>
    </w:div>
    <w:div w:id="701129943">
      <w:bodyDiv w:val="1"/>
      <w:marLeft w:val="0"/>
      <w:marRight w:val="0"/>
      <w:marTop w:val="0"/>
      <w:marBottom w:val="0"/>
      <w:divBdr>
        <w:top w:val="none" w:sz="0" w:space="0" w:color="auto"/>
        <w:left w:val="none" w:sz="0" w:space="0" w:color="auto"/>
        <w:bottom w:val="none" w:sz="0" w:space="0" w:color="auto"/>
        <w:right w:val="none" w:sz="0" w:space="0" w:color="auto"/>
      </w:divBdr>
    </w:div>
    <w:div w:id="701170383">
      <w:bodyDiv w:val="1"/>
      <w:marLeft w:val="0"/>
      <w:marRight w:val="0"/>
      <w:marTop w:val="0"/>
      <w:marBottom w:val="0"/>
      <w:divBdr>
        <w:top w:val="none" w:sz="0" w:space="0" w:color="auto"/>
        <w:left w:val="none" w:sz="0" w:space="0" w:color="auto"/>
        <w:bottom w:val="none" w:sz="0" w:space="0" w:color="auto"/>
        <w:right w:val="none" w:sz="0" w:space="0" w:color="auto"/>
      </w:divBdr>
    </w:div>
    <w:div w:id="707605807">
      <w:bodyDiv w:val="1"/>
      <w:marLeft w:val="0"/>
      <w:marRight w:val="0"/>
      <w:marTop w:val="0"/>
      <w:marBottom w:val="0"/>
      <w:divBdr>
        <w:top w:val="none" w:sz="0" w:space="0" w:color="auto"/>
        <w:left w:val="none" w:sz="0" w:space="0" w:color="auto"/>
        <w:bottom w:val="none" w:sz="0" w:space="0" w:color="auto"/>
        <w:right w:val="none" w:sz="0" w:space="0" w:color="auto"/>
      </w:divBdr>
    </w:div>
    <w:div w:id="708846440">
      <w:bodyDiv w:val="1"/>
      <w:marLeft w:val="0"/>
      <w:marRight w:val="0"/>
      <w:marTop w:val="0"/>
      <w:marBottom w:val="0"/>
      <w:divBdr>
        <w:top w:val="none" w:sz="0" w:space="0" w:color="auto"/>
        <w:left w:val="none" w:sz="0" w:space="0" w:color="auto"/>
        <w:bottom w:val="none" w:sz="0" w:space="0" w:color="auto"/>
        <w:right w:val="none" w:sz="0" w:space="0" w:color="auto"/>
      </w:divBdr>
    </w:div>
    <w:div w:id="716511154">
      <w:bodyDiv w:val="1"/>
      <w:marLeft w:val="0"/>
      <w:marRight w:val="0"/>
      <w:marTop w:val="0"/>
      <w:marBottom w:val="0"/>
      <w:divBdr>
        <w:top w:val="none" w:sz="0" w:space="0" w:color="auto"/>
        <w:left w:val="none" w:sz="0" w:space="0" w:color="auto"/>
        <w:bottom w:val="none" w:sz="0" w:space="0" w:color="auto"/>
        <w:right w:val="none" w:sz="0" w:space="0" w:color="auto"/>
      </w:divBdr>
    </w:div>
    <w:div w:id="721758720">
      <w:bodyDiv w:val="1"/>
      <w:marLeft w:val="0"/>
      <w:marRight w:val="0"/>
      <w:marTop w:val="0"/>
      <w:marBottom w:val="0"/>
      <w:divBdr>
        <w:top w:val="none" w:sz="0" w:space="0" w:color="auto"/>
        <w:left w:val="none" w:sz="0" w:space="0" w:color="auto"/>
        <w:bottom w:val="none" w:sz="0" w:space="0" w:color="auto"/>
        <w:right w:val="none" w:sz="0" w:space="0" w:color="auto"/>
      </w:divBdr>
    </w:div>
    <w:div w:id="729154455">
      <w:bodyDiv w:val="1"/>
      <w:marLeft w:val="0"/>
      <w:marRight w:val="0"/>
      <w:marTop w:val="0"/>
      <w:marBottom w:val="0"/>
      <w:divBdr>
        <w:top w:val="none" w:sz="0" w:space="0" w:color="auto"/>
        <w:left w:val="none" w:sz="0" w:space="0" w:color="auto"/>
        <w:bottom w:val="none" w:sz="0" w:space="0" w:color="auto"/>
        <w:right w:val="none" w:sz="0" w:space="0" w:color="auto"/>
      </w:divBdr>
    </w:div>
    <w:div w:id="732584668">
      <w:bodyDiv w:val="1"/>
      <w:marLeft w:val="0"/>
      <w:marRight w:val="0"/>
      <w:marTop w:val="0"/>
      <w:marBottom w:val="0"/>
      <w:divBdr>
        <w:top w:val="none" w:sz="0" w:space="0" w:color="auto"/>
        <w:left w:val="none" w:sz="0" w:space="0" w:color="auto"/>
        <w:bottom w:val="none" w:sz="0" w:space="0" w:color="auto"/>
        <w:right w:val="none" w:sz="0" w:space="0" w:color="auto"/>
      </w:divBdr>
    </w:div>
    <w:div w:id="735081227">
      <w:bodyDiv w:val="1"/>
      <w:marLeft w:val="0"/>
      <w:marRight w:val="0"/>
      <w:marTop w:val="0"/>
      <w:marBottom w:val="0"/>
      <w:divBdr>
        <w:top w:val="none" w:sz="0" w:space="0" w:color="auto"/>
        <w:left w:val="none" w:sz="0" w:space="0" w:color="auto"/>
        <w:bottom w:val="none" w:sz="0" w:space="0" w:color="auto"/>
        <w:right w:val="none" w:sz="0" w:space="0" w:color="auto"/>
      </w:divBdr>
    </w:div>
    <w:div w:id="738795035">
      <w:bodyDiv w:val="1"/>
      <w:marLeft w:val="0"/>
      <w:marRight w:val="0"/>
      <w:marTop w:val="0"/>
      <w:marBottom w:val="0"/>
      <w:divBdr>
        <w:top w:val="none" w:sz="0" w:space="0" w:color="auto"/>
        <w:left w:val="none" w:sz="0" w:space="0" w:color="auto"/>
        <w:bottom w:val="none" w:sz="0" w:space="0" w:color="auto"/>
        <w:right w:val="none" w:sz="0" w:space="0" w:color="auto"/>
      </w:divBdr>
    </w:div>
    <w:div w:id="739136761">
      <w:bodyDiv w:val="1"/>
      <w:marLeft w:val="0"/>
      <w:marRight w:val="0"/>
      <w:marTop w:val="0"/>
      <w:marBottom w:val="0"/>
      <w:divBdr>
        <w:top w:val="none" w:sz="0" w:space="0" w:color="auto"/>
        <w:left w:val="none" w:sz="0" w:space="0" w:color="auto"/>
        <w:bottom w:val="none" w:sz="0" w:space="0" w:color="auto"/>
        <w:right w:val="none" w:sz="0" w:space="0" w:color="auto"/>
      </w:divBdr>
    </w:div>
    <w:div w:id="744835066">
      <w:bodyDiv w:val="1"/>
      <w:marLeft w:val="0"/>
      <w:marRight w:val="0"/>
      <w:marTop w:val="0"/>
      <w:marBottom w:val="0"/>
      <w:divBdr>
        <w:top w:val="none" w:sz="0" w:space="0" w:color="auto"/>
        <w:left w:val="none" w:sz="0" w:space="0" w:color="auto"/>
        <w:bottom w:val="none" w:sz="0" w:space="0" w:color="auto"/>
        <w:right w:val="none" w:sz="0" w:space="0" w:color="auto"/>
      </w:divBdr>
    </w:div>
    <w:div w:id="753865141">
      <w:bodyDiv w:val="1"/>
      <w:marLeft w:val="0"/>
      <w:marRight w:val="0"/>
      <w:marTop w:val="0"/>
      <w:marBottom w:val="0"/>
      <w:divBdr>
        <w:top w:val="none" w:sz="0" w:space="0" w:color="auto"/>
        <w:left w:val="none" w:sz="0" w:space="0" w:color="auto"/>
        <w:bottom w:val="none" w:sz="0" w:space="0" w:color="auto"/>
        <w:right w:val="none" w:sz="0" w:space="0" w:color="auto"/>
      </w:divBdr>
    </w:div>
    <w:div w:id="754516062">
      <w:bodyDiv w:val="1"/>
      <w:marLeft w:val="0"/>
      <w:marRight w:val="0"/>
      <w:marTop w:val="0"/>
      <w:marBottom w:val="0"/>
      <w:divBdr>
        <w:top w:val="none" w:sz="0" w:space="0" w:color="auto"/>
        <w:left w:val="none" w:sz="0" w:space="0" w:color="auto"/>
        <w:bottom w:val="none" w:sz="0" w:space="0" w:color="auto"/>
        <w:right w:val="none" w:sz="0" w:space="0" w:color="auto"/>
      </w:divBdr>
    </w:div>
    <w:div w:id="755398652">
      <w:bodyDiv w:val="1"/>
      <w:marLeft w:val="0"/>
      <w:marRight w:val="0"/>
      <w:marTop w:val="0"/>
      <w:marBottom w:val="0"/>
      <w:divBdr>
        <w:top w:val="none" w:sz="0" w:space="0" w:color="auto"/>
        <w:left w:val="none" w:sz="0" w:space="0" w:color="auto"/>
        <w:bottom w:val="none" w:sz="0" w:space="0" w:color="auto"/>
        <w:right w:val="none" w:sz="0" w:space="0" w:color="auto"/>
      </w:divBdr>
    </w:div>
    <w:div w:id="770584811">
      <w:bodyDiv w:val="1"/>
      <w:marLeft w:val="0"/>
      <w:marRight w:val="0"/>
      <w:marTop w:val="0"/>
      <w:marBottom w:val="0"/>
      <w:divBdr>
        <w:top w:val="none" w:sz="0" w:space="0" w:color="auto"/>
        <w:left w:val="none" w:sz="0" w:space="0" w:color="auto"/>
        <w:bottom w:val="none" w:sz="0" w:space="0" w:color="auto"/>
        <w:right w:val="none" w:sz="0" w:space="0" w:color="auto"/>
      </w:divBdr>
    </w:div>
    <w:div w:id="773673515">
      <w:bodyDiv w:val="1"/>
      <w:marLeft w:val="0"/>
      <w:marRight w:val="0"/>
      <w:marTop w:val="0"/>
      <w:marBottom w:val="0"/>
      <w:divBdr>
        <w:top w:val="none" w:sz="0" w:space="0" w:color="auto"/>
        <w:left w:val="none" w:sz="0" w:space="0" w:color="auto"/>
        <w:bottom w:val="none" w:sz="0" w:space="0" w:color="auto"/>
        <w:right w:val="none" w:sz="0" w:space="0" w:color="auto"/>
      </w:divBdr>
    </w:div>
    <w:div w:id="777258080">
      <w:bodyDiv w:val="1"/>
      <w:marLeft w:val="0"/>
      <w:marRight w:val="0"/>
      <w:marTop w:val="0"/>
      <w:marBottom w:val="0"/>
      <w:divBdr>
        <w:top w:val="none" w:sz="0" w:space="0" w:color="auto"/>
        <w:left w:val="none" w:sz="0" w:space="0" w:color="auto"/>
        <w:bottom w:val="none" w:sz="0" w:space="0" w:color="auto"/>
        <w:right w:val="none" w:sz="0" w:space="0" w:color="auto"/>
      </w:divBdr>
    </w:div>
    <w:div w:id="777723978">
      <w:bodyDiv w:val="1"/>
      <w:marLeft w:val="0"/>
      <w:marRight w:val="0"/>
      <w:marTop w:val="0"/>
      <w:marBottom w:val="0"/>
      <w:divBdr>
        <w:top w:val="none" w:sz="0" w:space="0" w:color="auto"/>
        <w:left w:val="none" w:sz="0" w:space="0" w:color="auto"/>
        <w:bottom w:val="none" w:sz="0" w:space="0" w:color="auto"/>
        <w:right w:val="none" w:sz="0" w:space="0" w:color="auto"/>
      </w:divBdr>
    </w:div>
    <w:div w:id="780034203">
      <w:bodyDiv w:val="1"/>
      <w:marLeft w:val="0"/>
      <w:marRight w:val="0"/>
      <w:marTop w:val="0"/>
      <w:marBottom w:val="0"/>
      <w:divBdr>
        <w:top w:val="none" w:sz="0" w:space="0" w:color="auto"/>
        <w:left w:val="none" w:sz="0" w:space="0" w:color="auto"/>
        <w:bottom w:val="none" w:sz="0" w:space="0" w:color="auto"/>
        <w:right w:val="none" w:sz="0" w:space="0" w:color="auto"/>
      </w:divBdr>
    </w:div>
    <w:div w:id="780610665">
      <w:bodyDiv w:val="1"/>
      <w:marLeft w:val="0"/>
      <w:marRight w:val="0"/>
      <w:marTop w:val="0"/>
      <w:marBottom w:val="0"/>
      <w:divBdr>
        <w:top w:val="none" w:sz="0" w:space="0" w:color="auto"/>
        <w:left w:val="none" w:sz="0" w:space="0" w:color="auto"/>
        <w:bottom w:val="none" w:sz="0" w:space="0" w:color="auto"/>
        <w:right w:val="none" w:sz="0" w:space="0" w:color="auto"/>
      </w:divBdr>
    </w:div>
    <w:div w:id="781846198">
      <w:bodyDiv w:val="1"/>
      <w:marLeft w:val="0"/>
      <w:marRight w:val="0"/>
      <w:marTop w:val="0"/>
      <w:marBottom w:val="0"/>
      <w:divBdr>
        <w:top w:val="none" w:sz="0" w:space="0" w:color="auto"/>
        <w:left w:val="none" w:sz="0" w:space="0" w:color="auto"/>
        <w:bottom w:val="none" w:sz="0" w:space="0" w:color="auto"/>
        <w:right w:val="none" w:sz="0" w:space="0" w:color="auto"/>
      </w:divBdr>
    </w:div>
    <w:div w:id="783425591">
      <w:bodyDiv w:val="1"/>
      <w:marLeft w:val="0"/>
      <w:marRight w:val="0"/>
      <w:marTop w:val="0"/>
      <w:marBottom w:val="0"/>
      <w:divBdr>
        <w:top w:val="none" w:sz="0" w:space="0" w:color="auto"/>
        <w:left w:val="none" w:sz="0" w:space="0" w:color="auto"/>
        <w:bottom w:val="none" w:sz="0" w:space="0" w:color="auto"/>
        <w:right w:val="none" w:sz="0" w:space="0" w:color="auto"/>
      </w:divBdr>
    </w:div>
    <w:div w:id="786005353">
      <w:bodyDiv w:val="1"/>
      <w:marLeft w:val="0"/>
      <w:marRight w:val="0"/>
      <w:marTop w:val="0"/>
      <w:marBottom w:val="0"/>
      <w:divBdr>
        <w:top w:val="none" w:sz="0" w:space="0" w:color="auto"/>
        <w:left w:val="none" w:sz="0" w:space="0" w:color="auto"/>
        <w:bottom w:val="none" w:sz="0" w:space="0" w:color="auto"/>
        <w:right w:val="none" w:sz="0" w:space="0" w:color="auto"/>
      </w:divBdr>
    </w:div>
    <w:div w:id="788014007">
      <w:bodyDiv w:val="1"/>
      <w:marLeft w:val="0"/>
      <w:marRight w:val="0"/>
      <w:marTop w:val="0"/>
      <w:marBottom w:val="0"/>
      <w:divBdr>
        <w:top w:val="none" w:sz="0" w:space="0" w:color="auto"/>
        <w:left w:val="none" w:sz="0" w:space="0" w:color="auto"/>
        <w:bottom w:val="none" w:sz="0" w:space="0" w:color="auto"/>
        <w:right w:val="none" w:sz="0" w:space="0" w:color="auto"/>
      </w:divBdr>
    </w:div>
    <w:div w:id="806317509">
      <w:bodyDiv w:val="1"/>
      <w:marLeft w:val="0"/>
      <w:marRight w:val="0"/>
      <w:marTop w:val="0"/>
      <w:marBottom w:val="0"/>
      <w:divBdr>
        <w:top w:val="none" w:sz="0" w:space="0" w:color="auto"/>
        <w:left w:val="none" w:sz="0" w:space="0" w:color="auto"/>
        <w:bottom w:val="none" w:sz="0" w:space="0" w:color="auto"/>
        <w:right w:val="none" w:sz="0" w:space="0" w:color="auto"/>
      </w:divBdr>
    </w:div>
    <w:div w:id="814298980">
      <w:bodyDiv w:val="1"/>
      <w:marLeft w:val="0"/>
      <w:marRight w:val="0"/>
      <w:marTop w:val="0"/>
      <w:marBottom w:val="0"/>
      <w:divBdr>
        <w:top w:val="none" w:sz="0" w:space="0" w:color="auto"/>
        <w:left w:val="none" w:sz="0" w:space="0" w:color="auto"/>
        <w:bottom w:val="none" w:sz="0" w:space="0" w:color="auto"/>
        <w:right w:val="none" w:sz="0" w:space="0" w:color="auto"/>
      </w:divBdr>
    </w:div>
    <w:div w:id="817109343">
      <w:bodyDiv w:val="1"/>
      <w:marLeft w:val="0"/>
      <w:marRight w:val="0"/>
      <w:marTop w:val="0"/>
      <w:marBottom w:val="0"/>
      <w:divBdr>
        <w:top w:val="none" w:sz="0" w:space="0" w:color="auto"/>
        <w:left w:val="none" w:sz="0" w:space="0" w:color="auto"/>
        <w:bottom w:val="none" w:sz="0" w:space="0" w:color="auto"/>
        <w:right w:val="none" w:sz="0" w:space="0" w:color="auto"/>
      </w:divBdr>
    </w:div>
    <w:div w:id="823546697">
      <w:bodyDiv w:val="1"/>
      <w:marLeft w:val="0"/>
      <w:marRight w:val="0"/>
      <w:marTop w:val="0"/>
      <w:marBottom w:val="0"/>
      <w:divBdr>
        <w:top w:val="none" w:sz="0" w:space="0" w:color="auto"/>
        <w:left w:val="none" w:sz="0" w:space="0" w:color="auto"/>
        <w:bottom w:val="none" w:sz="0" w:space="0" w:color="auto"/>
        <w:right w:val="none" w:sz="0" w:space="0" w:color="auto"/>
      </w:divBdr>
    </w:div>
    <w:div w:id="824206063">
      <w:bodyDiv w:val="1"/>
      <w:marLeft w:val="0"/>
      <w:marRight w:val="0"/>
      <w:marTop w:val="0"/>
      <w:marBottom w:val="0"/>
      <w:divBdr>
        <w:top w:val="none" w:sz="0" w:space="0" w:color="auto"/>
        <w:left w:val="none" w:sz="0" w:space="0" w:color="auto"/>
        <w:bottom w:val="none" w:sz="0" w:space="0" w:color="auto"/>
        <w:right w:val="none" w:sz="0" w:space="0" w:color="auto"/>
      </w:divBdr>
    </w:div>
    <w:div w:id="830800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8934496">
      <w:bodyDiv w:val="1"/>
      <w:marLeft w:val="0"/>
      <w:marRight w:val="0"/>
      <w:marTop w:val="0"/>
      <w:marBottom w:val="0"/>
      <w:divBdr>
        <w:top w:val="none" w:sz="0" w:space="0" w:color="auto"/>
        <w:left w:val="none" w:sz="0" w:space="0" w:color="auto"/>
        <w:bottom w:val="none" w:sz="0" w:space="0" w:color="auto"/>
        <w:right w:val="none" w:sz="0" w:space="0" w:color="auto"/>
      </w:divBdr>
    </w:div>
    <w:div w:id="839539103">
      <w:bodyDiv w:val="1"/>
      <w:marLeft w:val="0"/>
      <w:marRight w:val="0"/>
      <w:marTop w:val="0"/>
      <w:marBottom w:val="0"/>
      <w:divBdr>
        <w:top w:val="none" w:sz="0" w:space="0" w:color="auto"/>
        <w:left w:val="none" w:sz="0" w:space="0" w:color="auto"/>
        <w:bottom w:val="none" w:sz="0" w:space="0" w:color="auto"/>
        <w:right w:val="none" w:sz="0" w:space="0" w:color="auto"/>
      </w:divBdr>
    </w:div>
    <w:div w:id="840046770">
      <w:bodyDiv w:val="1"/>
      <w:marLeft w:val="0"/>
      <w:marRight w:val="0"/>
      <w:marTop w:val="0"/>
      <w:marBottom w:val="0"/>
      <w:divBdr>
        <w:top w:val="none" w:sz="0" w:space="0" w:color="auto"/>
        <w:left w:val="none" w:sz="0" w:space="0" w:color="auto"/>
        <w:bottom w:val="none" w:sz="0" w:space="0" w:color="auto"/>
        <w:right w:val="none" w:sz="0" w:space="0" w:color="auto"/>
      </w:divBdr>
    </w:div>
    <w:div w:id="840588916">
      <w:bodyDiv w:val="1"/>
      <w:marLeft w:val="0"/>
      <w:marRight w:val="0"/>
      <w:marTop w:val="0"/>
      <w:marBottom w:val="0"/>
      <w:divBdr>
        <w:top w:val="none" w:sz="0" w:space="0" w:color="auto"/>
        <w:left w:val="none" w:sz="0" w:space="0" w:color="auto"/>
        <w:bottom w:val="none" w:sz="0" w:space="0" w:color="auto"/>
        <w:right w:val="none" w:sz="0" w:space="0" w:color="auto"/>
      </w:divBdr>
    </w:div>
    <w:div w:id="841702915">
      <w:bodyDiv w:val="1"/>
      <w:marLeft w:val="0"/>
      <w:marRight w:val="0"/>
      <w:marTop w:val="0"/>
      <w:marBottom w:val="0"/>
      <w:divBdr>
        <w:top w:val="none" w:sz="0" w:space="0" w:color="auto"/>
        <w:left w:val="none" w:sz="0" w:space="0" w:color="auto"/>
        <w:bottom w:val="none" w:sz="0" w:space="0" w:color="auto"/>
        <w:right w:val="none" w:sz="0" w:space="0" w:color="auto"/>
      </w:divBdr>
    </w:div>
    <w:div w:id="842666131">
      <w:bodyDiv w:val="1"/>
      <w:marLeft w:val="0"/>
      <w:marRight w:val="0"/>
      <w:marTop w:val="0"/>
      <w:marBottom w:val="0"/>
      <w:divBdr>
        <w:top w:val="none" w:sz="0" w:space="0" w:color="auto"/>
        <w:left w:val="none" w:sz="0" w:space="0" w:color="auto"/>
        <w:bottom w:val="none" w:sz="0" w:space="0" w:color="auto"/>
        <w:right w:val="none" w:sz="0" w:space="0" w:color="auto"/>
      </w:divBdr>
    </w:div>
    <w:div w:id="843712057">
      <w:bodyDiv w:val="1"/>
      <w:marLeft w:val="0"/>
      <w:marRight w:val="0"/>
      <w:marTop w:val="0"/>
      <w:marBottom w:val="0"/>
      <w:divBdr>
        <w:top w:val="none" w:sz="0" w:space="0" w:color="auto"/>
        <w:left w:val="none" w:sz="0" w:space="0" w:color="auto"/>
        <w:bottom w:val="none" w:sz="0" w:space="0" w:color="auto"/>
        <w:right w:val="none" w:sz="0" w:space="0" w:color="auto"/>
      </w:divBdr>
    </w:div>
    <w:div w:id="844367167">
      <w:bodyDiv w:val="1"/>
      <w:marLeft w:val="0"/>
      <w:marRight w:val="0"/>
      <w:marTop w:val="0"/>
      <w:marBottom w:val="0"/>
      <w:divBdr>
        <w:top w:val="none" w:sz="0" w:space="0" w:color="auto"/>
        <w:left w:val="none" w:sz="0" w:space="0" w:color="auto"/>
        <w:bottom w:val="none" w:sz="0" w:space="0" w:color="auto"/>
        <w:right w:val="none" w:sz="0" w:space="0" w:color="auto"/>
      </w:divBdr>
    </w:div>
    <w:div w:id="861746183">
      <w:bodyDiv w:val="1"/>
      <w:marLeft w:val="0"/>
      <w:marRight w:val="0"/>
      <w:marTop w:val="0"/>
      <w:marBottom w:val="0"/>
      <w:divBdr>
        <w:top w:val="none" w:sz="0" w:space="0" w:color="auto"/>
        <w:left w:val="none" w:sz="0" w:space="0" w:color="auto"/>
        <w:bottom w:val="none" w:sz="0" w:space="0" w:color="auto"/>
        <w:right w:val="none" w:sz="0" w:space="0" w:color="auto"/>
      </w:divBdr>
    </w:div>
    <w:div w:id="864907610">
      <w:bodyDiv w:val="1"/>
      <w:marLeft w:val="0"/>
      <w:marRight w:val="0"/>
      <w:marTop w:val="0"/>
      <w:marBottom w:val="0"/>
      <w:divBdr>
        <w:top w:val="none" w:sz="0" w:space="0" w:color="auto"/>
        <w:left w:val="none" w:sz="0" w:space="0" w:color="auto"/>
        <w:bottom w:val="none" w:sz="0" w:space="0" w:color="auto"/>
        <w:right w:val="none" w:sz="0" w:space="0" w:color="auto"/>
      </w:divBdr>
    </w:div>
    <w:div w:id="868032999">
      <w:bodyDiv w:val="1"/>
      <w:marLeft w:val="0"/>
      <w:marRight w:val="0"/>
      <w:marTop w:val="0"/>
      <w:marBottom w:val="0"/>
      <w:divBdr>
        <w:top w:val="none" w:sz="0" w:space="0" w:color="auto"/>
        <w:left w:val="none" w:sz="0" w:space="0" w:color="auto"/>
        <w:bottom w:val="none" w:sz="0" w:space="0" w:color="auto"/>
        <w:right w:val="none" w:sz="0" w:space="0" w:color="auto"/>
      </w:divBdr>
    </w:div>
    <w:div w:id="869535188">
      <w:bodyDiv w:val="1"/>
      <w:marLeft w:val="0"/>
      <w:marRight w:val="0"/>
      <w:marTop w:val="0"/>
      <w:marBottom w:val="0"/>
      <w:divBdr>
        <w:top w:val="none" w:sz="0" w:space="0" w:color="auto"/>
        <w:left w:val="none" w:sz="0" w:space="0" w:color="auto"/>
        <w:bottom w:val="none" w:sz="0" w:space="0" w:color="auto"/>
        <w:right w:val="none" w:sz="0" w:space="0" w:color="auto"/>
      </w:divBdr>
    </w:div>
    <w:div w:id="876745436">
      <w:bodyDiv w:val="1"/>
      <w:marLeft w:val="0"/>
      <w:marRight w:val="0"/>
      <w:marTop w:val="0"/>
      <w:marBottom w:val="0"/>
      <w:divBdr>
        <w:top w:val="none" w:sz="0" w:space="0" w:color="auto"/>
        <w:left w:val="none" w:sz="0" w:space="0" w:color="auto"/>
        <w:bottom w:val="none" w:sz="0" w:space="0" w:color="auto"/>
        <w:right w:val="none" w:sz="0" w:space="0" w:color="auto"/>
      </w:divBdr>
    </w:div>
    <w:div w:id="877816902">
      <w:bodyDiv w:val="1"/>
      <w:marLeft w:val="0"/>
      <w:marRight w:val="0"/>
      <w:marTop w:val="0"/>
      <w:marBottom w:val="0"/>
      <w:divBdr>
        <w:top w:val="none" w:sz="0" w:space="0" w:color="auto"/>
        <w:left w:val="none" w:sz="0" w:space="0" w:color="auto"/>
        <w:bottom w:val="none" w:sz="0" w:space="0" w:color="auto"/>
        <w:right w:val="none" w:sz="0" w:space="0" w:color="auto"/>
      </w:divBdr>
    </w:div>
    <w:div w:id="882909734">
      <w:bodyDiv w:val="1"/>
      <w:marLeft w:val="0"/>
      <w:marRight w:val="0"/>
      <w:marTop w:val="0"/>
      <w:marBottom w:val="0"/>
      <w:divBdr>
        <w:top w:val="none" w:sz="0" w:space="0" w:color="auto"/>
        <w:left w:val="none" w:sz="0" w:space="0" w:color="auto"/>
        <w:bottom w:val="none" w:sz="0" w:space="0" w:color="auto"/>
        <w:right w:val="none" w:sz="0" w:space="0" w:color="auto"/>
      </w:divBdr>
    </w:div>
    <w:div w:id="884023713">
      <w:bodyDiv w:val="1"/>
      <w:marLeft w:val="0"/>
      <w:marRight w:val="0"/>
      <w:marTop w:val="0"/>
      <w:marBottom w:val="0"/>
      <w:divBdr>
        <w:top w:val="none" w:sz="0" w:space="0" w:color="auto"/>
        <w:left w:val="none" w:sz="0" w:space="0" w:color="auto"/>
        <w:bottom w:val="none" w:sz="0" w:space="0" w:color="auto"/>
        <w:right w:val="none" w:sz="0" w:space="0" w:color="auto"/>
      </w:divBdr>
    </w:div>
    <w:div w:id="887299532">
      <w:bodyDiv w:val="1"/>
      <w:marLeft w:val="0"/>
      <w:marRight w:val="0"/>
      <w:marTop w:val="0"/>
      <w:marBottom w:val="0"/>
      <w:divBdr>
        <w:top w:val="none" w:sz="0" w:space="0" w:color="auto"/>
        <w:left w:val="none" w:sz="0" w:space="0" w:color="auto"/>
        <w:bottom w:val="none" w:sz="0" w:space="0" w:color="auto"/>
        <w:right w:val="none" w:sz="0" w:space="0" w:color="auto"/>
      </w:divBdr>
    </w:div>
    <w:div w:id="890002335">
      <w:bodyDiv w:val="1"/>
      <w:marLeft w:val="0"/>
      <w:marRight w:val="0"/>
      <w:marTop w:val="0"/>
      <w:marBottom w:val="0"/>
      <w:divBdr>
        <w:top w:val="none" w:sz="0" w:space="0" w:color="auto"/>
        <w:left w:val="none" w:sz="0" w:space="0" w:color="auto"/>
        <w:bottom w:val="none" w:sz="0" w:space="0" w:color="auto"/>
        <w:right w:val="none" w:sz="0" w:space="0" w:color="auto"/>
      </w:divBdr>
    </w:div>
    <w:div w:id="890337438">
      <w:bodyDiv w:val="1"/>
      <w:marLeft w:val="0"/>
      <w:marRight w:val="0"/>
      <w:marTop w:val="0"/>
      <w:marBottom w:val="0"/>
      <w:divBdr>
        <w:top w:val="none" w:sz="0" w:space="0" w:color="auto"/>
        <w:left w:val="none" w:sz="0" w:space="0" w:color="auto"/>
        <w:bottom w:val="none" w:sz="0" w:space="0" w:color="auto"/>
        <w:right w:val="none" w:sz="0" w:space="0" w:color="auto"/>
      </w:divBdr>
    </w:div>
    <w:div w:id="898052409">
      <w:bodyDiv w:val="1"/>
      <w:marLeft w:val="0"/>
      <w:marRight w:val="0"/>
      <w:marTop w:val="0"/>
      <w:marBottom w:val="0"/>
      <w:divBdr>
        <w:top w:val="none" w:sz="0" w:space="0" w:color="auto"/>
        <w:left w:val="none" w:sz="0" w:space="0" w:color="auto"/>
        <w:bottom w:val="none" w:sz="0" w:space="0" w:color="auto"/>
        <w:right w:val="none" w:sz="0" w:space="0" w:color="auto"/>
      </w:divBdr>
    </w:div>
    <w:div w:id="900215964">
      <w:bodyDiv w:val="1"/>
      <w:marLeft w:val="0"/>
      <w:marRight w:val="0"/>
      <w:marTop w:val="0"/>
      <w:marBottom w:val="0"/>
      <w:divBdr>
        <w:top w:val="none" w:sz="0" w:space="0" w:color="auto"/>
        <w:left w:val="none" w:sz="0" w:space="0" w:color="auto"/>
        <w:bottom w:val="none" w:sz="0" w:space="0" w:color="auto"/>
        <w:right w:val="none" w:sz="0" w:space="0" w:color="auto"/>
      </w:divBdr>
    </w:div>
    <w:div w:id="901989641">
      <w:bodyDiv w:val="1"/>
      <w:marLeft w:val="0"/>
      <w:marRight w:val="0"/>
      <w:marTop w:val="0"/>
      <w:marBottom w:val="0"/>
      <w:divBdr>
        <w:top w:val="none" w:sz="0" w:space="0" w:color="auto"/>
        <w:left w:val="none" w:sz="0" w:space="0" w:color="auto"/>
        <w:bottom w:val="none" w:sz="0" w:space="0" w:color="auto"/>
        <w:right w:val="none" w:sz="0" w:space="0" w:color="auto"/>
      </w:divBdr>
    </w:div>
    <w:div w:id="904536683">
      <w:bodyDiv w:val="1"/>
      <w:marLeft w:val="0"/>
      <w:marRight w:val="0"/>
      <w:marTop w:val="0"/>
      <w:marBottom w:val="0"/>
      <w:divBdr>
        <w:top w:val="none" w:sz="0" w:space="0" w:color="auto"/>
        <w:left w:val="none" w:sz="0" w:space="0" w:color="auto"/>
        <w:bottom w:val="none" w:sz="0" w:space="0" w:color="auto"/>
        <w:right w:val="none" w:sz="0" w:space="0" w:color="auto"/>
      </w:divBdr>
    </w:div>
    <w:div w:id="906261669">
      <w:bodyDiv w:val="1"/>
      <w:marLeft w:val="0"/>
      <w:marRight w:val="0"/>
      <w:marTop w:val="0"/>
      <w:marBottom w:val="0"/>
      <w:divBdr>
        <w:top w:val="none" w:sz="0" w:space="0" w:color="auto"/>
        <w:left w:val="none" w:sz="0" w:space="0" w:color="auto"/>
        <w:bottom w:val="none" w:sz="0" w:space="0" w:color="auto"/>
        <w:right w:val="none" w:sz="0" w:space="0" w:color="auto"/>
      </w:divBdr>
    </w:div>
    <w:div w:id="909736535">
      <w:bodyDiv w:val="1"/>
      <w:marLeft w:val="0"/>
      <w:marRight w:val="0"/>
      <w:marTop w:val="0"/>
      <w:marBottom w:val="0"/>
      <w:divBdr>
        <w:top w:val="none" w:sz="0" w:space="0" w:color="auto"/>
        <w:left w:val="none" w:sz="0" w:space="0" w:color="auto"/>
        <w:bottom w:val="none" w:sz="0" w:space="0" w:color="auto"/>
        <w:right w:val="none" w:sz="0" w:space="0" w:color="auto"/>
      </w:divBdr>
    </w:div>
    <w:div w:id="915936489">
      <w:bodyDiv w:val="1"/>
      <w:marLeft w:val="0"/>
      <w:marRight w:val="0"/>
      <w:marTop w:val="0"/>
      <w:marBottom w:val="0"/>
      <w:divBdr>
        <w:top w:val="none" w:sz="0" w:space="0" w:color="auto"/>
        <w:left w:val="none" w:sz="0" w:space="0" w:color="auto"/>
        <w:bottom w:val="none" w:sz="0" w:space="0" w:color="auto"/>
        <w:right w:val="none" w:sz="0" w:space="0" w:color="auto"/>
      </w:divBdr>
    </w:div>
    <w:div w:id="916472815">
      <w:bodyDiv w:val="1"/>
      <w:marLeft w:val="0"/>
      <w:marRight w:val="0"/>
      <w:marTop w:val="0"/>
      <w:marBottom w:val="0"/>
      <w:divBdr>
        <w:top w:val="none" w:sz="0" w:space="0" w:color="auto"/>
        <w:left w:val="none" w:sz="0" w:space="0" w:color="auto"/>
        <w:bottom w:val="none" w:sz="0" w:space="0" w:color="auto"/>
        <w:right w:val="none" w:sz="0" w:space="0" w:color="auto"/>
      </w:divBdr>
    </w:div>
    <w:div w:id="919826450">
      <w:bodyDiv w:val="1"/>
      <w:marLeft w:val="0"/>
      <w:marRight w:val="0"/>
      <w:marTop w:val="0"/>
      <w:marBottom w:val="0"/>
      <w:divBdr>
        <w:top w:val="none" w:sz="0" w:space="0" w:color="auto"/>
        <w:left w:val="none" w:sz="0" w:space="0" w:color="auto"/>
        <w:bottom w:val="none" w:sz="0" w:space="0" w:color="auto"/>
        <w:right w:val="none" w:sz="0" w:space="0" w:color="auto"/>
      </w:divBdr>
    </w:div>
    <w:div w:id="923218899">
      <w:bodyDiv w:val="1"/>
      <w:marLeft w:val="0"/>
      <w:marRight w:val="0"/>
      <w:marTop w:val="0"/>
      <w:marBottom w:val="0"/>
      <w:divBdr>
        <w:top w:val="none" w:sz="0" w:space="0" w:color="auto"/>
        <w:left w:val="none" w:sz="0" w:space="0" w:color="auto"/>
        <w:bottom w:val="none" w:sz="0" w:space="0" w:color="auto"/>
        <w:right w:val="none" w:sz="0" w:space="0" w:color="auto"/>
      </w:divBdr>
    </w:div>
    <w:div w:id="928386863">
      <w:bodyDiv w:val="1"/>
      <w:marLeft w:val="0"/>
      <w:marRight w:val="0"/>
      <w:marTop w:val="0"/>
      <w:marBottom w:val="0"/>
      <w:divBdr>
        <w:top w:val="none" w:sz="0" w:space="0" w:color="auto"/>
        <w:left w:val="none" w:sz="0" w:space="0" w:color="auto"/>
        <w:bottom w:val="none" w:sz="0" w:space="0" w:color="auto"/>
        <w:right w:val="none" w:sz="0" w:space="0" w:color="auto"/>
      </w:divBdr>
    </w:div>
    <w:div w:id="933707352">
      <w:bodyDiv w:val="1"/>
      <w:marLeft w:val="0"/>
      <w:marRight w:val="0"/>
      <w:marTop w:val="0"/>
      <w:marBottom w:val="0"/>
      <w:divBdr>
        <w:top w:val="none" w:sz="0" w:space="0" w:color="auto"/>
        <w:left w:val="none" w:sz="0" w:space="0" w:color="auto"/>
        <w:bottom w:val="none" w:sz="0" w:space="0" w:color="auto"/>
        <w:right w:val="none" w:sz="0" w:space="0" w:color="auto"/>
      </w:divBdr>
    </w:div>
    <w:div w:id="942878984">
      <w:bodyDiv w:val="1"/>
      <w:marLeft w:val="0"/>
      <w:marRight w:val="0"/>
      <w:marTop w:val="0"/>
      <w:marBottom w:val="0"/>
      <w:divBdr>
        <w:top w:val="none" w:sz="0" w:space="0" w:color="auto"/>
        <w:left w:val="none" w:sz="0" w:space="0" w:color="auto"/>
        <w:bottom w:val="none" w:sz="0" w:space="0" w:color="auto"/>
        <w:right w:val="none" w:sz="0" w:space="0" w:color="auto"/>
      </w:divBdr>
    </w:div>
    <w:div w:id="947854630">
      <w:bodyDiv w:val="1"/>
      <w:marLeft w:val="0"/>
      <w:marRight w:val="0"/>
      <w:marTop w:val="0"/>
      <w:marBottom w:val="0"/>
      <w:divBdr>
        <w:top w:val="none" w:sz="0" w:space="0" w:color="auto"/>
        <w:left w:val="none" w:sz="0" w:space="0" w:color="auto"/>
        <w:bottom w:val="none" w:sz="0" w:space="0" w:color="auto"/>
        <w:right w:val="none" w:sz="0" w:space="0" w:color="auto"/>
      </w:divBdr>
    </w:div>
    <w:div w:id="950939746">
      <w:bodyDiv w:val="1"/>
      <w:marLeft w:val="0"/>
      <w:marRight w:val="0"/>
      <w:marTop w:val="0"/>
      <w:marBottom w:val="0"/>
      <w:divBdr>
        <w:top w:val="none" w:sz="0" w:space="0" w:color="auto"/>
        <w:left w:val="none" w:sz="0" w:space="0" w:color="auto"/>
        <w:bottom w:val="none" w:sz="0" w:space="0" w:color="auto"/>
        <w:right w:val="none" w:sz="0" w:space="0" w:color="auto"/>
      </w:divBdr>
    </w:div>
    <w:div w:id="953707864">
      <w:bodyDiv w:val="1"/>
      <w:marLeft w:val="0"/>
      <w:marRight w:val="0"/>
      <w:marTop w:val="0"/>
      <w:marBottom w:val="0"/>
      <w:divBdr>
        <w:top w:val="none" w:sz="0" w:space="0" w:color="auto"/>
        <w:left w:val="none" w:sz="0" w:space="0" w:color="auto"/>
        <w:bottom w:val="none" w:sz="0" w:space="0" w:color="auto"/>
        <w:right w:val="none" w:sz="0" w:space="0" w:color="auto"/>
      </w:divBdr>
      <w:divsChild>
        <w:div w:id="322976653">
          <w:marLeft w:val="0"/>
          <w:marRight w:val="0"/>
          <w:marTop w:val="0"/>
          <w:marBottom w:val="0"/>
          <w:divBdr>
            <w:top w:val="none" w:sz="0" w:space="0" w:color="auto"/>
            <w:left w:val="none" w:sz="0" w:space="0" w:color="auto"/>
            <w:bottom w:val="none" w:sz="0" w:space="0" w:color="auto"/>
            <w:right w:val="none" w:sz="0" w:space="0" w:color="auto"/>
          </w:divBdr>
        </w:div>
      </w:divsChild>
    </w:div>
    <w:div w:id="956253557">
      <w:bodyDiv w:val="1"/>
      <w:marLeft w:val="0"/>
      <w:marRight w:val="0"/>
      <w:marTop w:val="0"/>
      <w:marBottom w:val="0"/>
      <w:divBdr>
        <w:top w:val="none" w:sz="0" w:space="0" w:color="auto"/>
        <w:left w:val="none" w:sz="0" w:space="0" w:color="auto"/>
        <w:bottom w:val="none" w:sz="0" w:space="0" w:color="auto"/>
        <w:right w:val="none" w:sz="0" w:space="0" w:color="auto"/>
      </w:divBdr>
    </w:div>
    <w:div w:id="960041482">
      <w:bodyDiv w:val="1"/>
      <w:marLeft w:val="0"/>
      <w:marRight w:val="0"/>
      <w:marTop w:val="0"/>
      <w:marBottom w:val="0"/>
      <w:divBdr>
        <w:top w:val="none" w:sz="0" w:space="0" w:color="auto"/>
        <w:left w:val="none" w:sz="0" w:space="0" w:color="auto"/>
        <w:bottom w:val="none" w:sz="0" w:space="0" w:color="auto"/>
        <w:right w:val="none" w:sz="0" w:space="0" w:color="auto"/>
      </w:divBdr>
    </w:div>
    <w:div w:id="961806463">
      <w:bodyDiv w:val="1"/>
      <w:marLeft w:val="0"/>
      <w:marRight w:val="0"/>
      <w:marTop w:val="0"/>
      <w:marBottom w:val="0"/>
      <w:divBdr>
        <w:top w:val="none" w:sz="0" w:space="0" w:color="auto"/>
        <w:left w:val="none" w:sz="0" w:space="0" w:color="auto"/>
        <w:bottom w:val="none" w:sz="0" w:space="0" w:color="auto"/>
        <w:right w:val="none" w:sz="0" w:space="0" w:color="auto"/>
      </w:divBdr>
    </w:div>
    <w:div w:id="968509970">
      <w:bodyDiv w:val="1"/>
      <w:marLeft w:val="0"/>
      <w:marRight w:val="0"/>
      <w:marTop w:val="0"/>
      <w:marBottom w:val="0"/>
      <w:divBdr>
        <w:top w:val="none" w:sz="0" w:space="0" w:color="auto"/>
        <w:left w:val="none" w:sz="0" w:space="0" w:color="auto"/>
        <w:bottom w:val="none" w:sz="0" w:space="0" w:color="auto"/>
        <w:right w:val="none" w:sz="0" w:space="0" w:color="auto"/>
      </w:divBdr>
    </w:div>
    <w:div w:id="992755403">
      <w:bodyDiv w:val="1"/>
      <w:marLeft w:val="0"/>
      <w:marRight w:val="0"/>
      <w:marTop w:val="0"/>
      <w:marBottom w:val="0"/>
      <w:divBdr>
        <w:top w:val="none" w:sz="0" w:space="0" w:color="auto"/>
        <w:left w:val="none" w:sz="0" w:space="0" w:color="auto"/>
        <w:bottom w:val="none" w:sz="0" w:space="0" w:color="auto"/>
        <w:right w:val="none" w:sz="0" w:space="0" w:color="auto"/>
      </w:divBdr>
    </w:div>
    <w:div w:id="995451996">
      <w:bodyDiv w:val="1"/>
      <w:marLeft w:val="0"/>
      <w:marRight w:val="0"/>
      <w:marTop w:val="0"/>
      <w:marBottom w:val="0"/>
      <w:divBdr>
        <w:top w:val="none" w:sz="0" w:space="0" w:color="auto"/>
        <w:left w:val="none" w:sz="0" w:space="0" w:color="auto"/>
        <w:bottom w:val="none" w:sz="0" w:space="0" w:color="auto"/>
        <w:right w:val="none" w:sz="0" w:space="0" w:color="auto"/>
      </w:divBdr>
    </w:div>
    <w:div w:id="999625095">
      <w:bodyDiv w:val="1"/>
      <w:marLeft w:val="0"/>
      <w:marRight w:val="0"/>
      <w:marTop w:val="0"/>
      <w:marBottom w:val="0"/>
      <w:divBdr>
        <w:top w:val="none" w:sz="0" w:space="0" w:color="auto"/>
        <w:left w:val="none" w:sz="0" w:space="0" w:color="auto"/>
        <w:bottom w:val="none" w:sz="0" w:space="0" w:color="auto"/>
        <w:right w:val="none" w:sz="0" w:space="0" w:color="auto"/>
      </w:divBdr>
    </w:div>
    <w:div w:id="1008486948">
      <w:bodyDiv w:val="1"/>
      <w:marLeft w:val="0"/>
      <w:marRight w:val="0"/>
      <w:marTop w:val="0"/>
      <w:marBottom w:val="0"/>
      <w:divBdr>
        <w:top w:val="none" w:sz="0" w:space="0" w:color="auto"/>
        <w:left w:val="none" w:sz="0" w:space="0" w:color="auto"/>
        <w:bottom w:val="none" w:sz="0" w:space="0" w:color="auto"/>
        <w:right w:val="none" w:sz="0" w:space="0" w:color="auto"/>
      </w:divBdr>
    </w:div>
    <w:div w:id="1011109540">
      <w:bodyDiv w:val="1"/>
      <w:marLeft w:val="0"/>
      <w:marRight w:val="0"/>
      <w:marTop w:val="0"/>
      <w:marBottom w:val="0"/>
      <w:divBdr>
        <w:top w:val="none" w:sz="0" w:space="0" w:color="auto"/>
        <w:left w:val="none" w:sz="0" w:space="0" w:color="auto"/>
        <w:bottom w:val="none" w:sz="0" w:space="0" w:color="auto"/>
        <w:right w:val="none" w:sz="0" w:space="0" w:color="auto"/>
      </w:divBdr>
    </w:div>
    <w:div w:id="1034185338">
      <w:bodyDiv w:val="1"/>
      <w:marLeft w:val="0"/>
      <w:marRight w:val="0"/>
      <w:marTop w:val="0"/>
      <w:marBottom w:val="0"/>
      <w:divBdr>
        <w:top w:val="none" w:sz="0" w:space="0" w:color="auto"/>
        <w:left w:val="none" w:sz="0" w:space="0" w:color="auto"/>
        <w:bottom w:val="none" w:sz="0" w:space="0" w:color="auto"/>
        <w:right w:val="none" w:sz="0" w:space="0" w:color="auto"/>
      </w:divBdr>
    </w:div>
    <w:div w:id="1040519137">
      <w:bodyDiv w:val="1"/>
      <w:marLeft w:val="0"/>
      <w:marRight w:val="0"/>
      <w:marTop w:val="0"/>
      <w:marBottom w:val="0"/>
      <w:divBdr>
        <w:top w:val="none" w:sz="0" w:space="0" w:color="auto"/>
        <w:left w:val="none" w:sz="0" w:space="0" w:color="auto"/>
        <w:bottom w:val="none" w:sz="0" w:space="0" w:color="auto"/>
        <w:right w:val="none" w:sz="0" w:space="0" w:color="auto"/>
      </w:divBdr>
    </w:div>
    <w:div w:id="1044867908">
      <w:bodyDiv w:val="1"/>
      <w:marLeft w:val="0"/>
      <w:marRight w:val="0"/>
      <w:marTop w:val="0"/>
      <w:marBottom w:val="0"/>
      <w:divBdr>
        <w:top w:val="none" w:sz="0" w:space="0" w:color="auto"/>
        <w:left w:val="none" w:sz="0" w:space="0" w:color="auto"/>
        <w:bottom w:val="none" w:sz="0" w:space="0" w:color="auto"/>
        <w:right w:val="none" w:sz="0" w:space="0" w:color="auto"/>
      </w:divBdr>
    </w:div>
    <w:div w:id="1045911887">
      <w:bodyDiv w:val="1"/>
      <w:marLeft w:val="0"/>
      <w:marRight w:val="0"/>
      <w:marTop w:val="0"/>
      <w:marBottom w:val="0"/>
      <w:divBdr>
        <w:top w:val="none" w:sz="0" w:space="0" w:color="auto"/>
        <w:left w:val="none" w:sz="0" w:space="0" w:color="auto"/>
        <w:bottom w:val="none" w:sz="0" w:space="0" w:color="auto"/>
        <w:right w:val="none" w:sz="0" w:space="0" w:color="auto"/>
      </w:divBdr>
    </w:div>
    <w:div w:id="1049106408">
      <w:bodyDiv w:val="1"/>
      <w:marLeft w:val="0"/>
      <w:marRight w:val="0"/>
      <w:marTop w:val="0"/>
      <w:marBottom w:val="0"/>
      <w:divBdr>
        <w:top w:val="none" w:sz="0" w:space="0" w:color="auto"/>
        <w:left w:val="none" w:sz="0" w:space="0" w:color="auto"/>
        <w:bottom w:val="none" w:sz="0" w:space="0" w:color="auto"/>
        <w:right w:val="none" w:sz="0" w:space="0" w:color="auto"/>
      </w:divBdr>
    </w:div>
    <w:div w:id="1051921622">
      <w:bodyDiv w:val="1"/>
      <w:marLeft w:val="0"/>
      <w:marRight w:val="0"/>
      <w:marTop w:val="0"/>
      <w:marBottom w:val="0"/>
      <w:divBdr>
        <w:top w:val="none" w:sz="0" w:space="0" w:color="auto"/>
        <w:left w:val="none" w:sz="0" w:space="0" w:color="auto"/>
        <w:bottom w:val="none" w:sz="0" w:space="0" w:color="auto"/>
        <w:right w:val="none" w:sz="0" w:space="0" w:color="auto"/>
      </w:divBdr>
    </w:div>
    <w:div w:id="1052462242">
      <w:bodyDiv w:val="1"/>
      <w:marLeft w:val="0"/>
      <w:marRight w:val="0"/>
      <w:marTop w:val="0"/>
      <w:marBottom w:val="0"/>
      <w:divBdr>
        <w:top w:val="none" w:sz="0" w:space="0" w:color="auto"/>
        <w:left w:val="none" w:sz="0" w:space="0" w:color="auto"/>
        <w:bottom w:val="none" w:sz="0" w:space="0" w:color="auto"/>
        <w:right w:val="none" w:sz="0" w:space="0" w:color="auto"/>
      </w:divBdr>
    </w:div>
    <w:div w:id="1053576574">
      <w:bodyDiv w:val="1"/>
      <w:marLeft w:val="0"/>
      <w:marRight w:val="0"/>
      <w:marTop w:val="0"/>
      <w:marBottom w:val="0"/>
      <w:divBdr>
        <w:top w:val="none" w:sz="0" w:space="0" w:color="auto"/>
        <w:left w:val="none" w:sz="0" w:space="0" w:color="auto"/>
        <w:bottom w:val="none" w:sz="0" w:space="0" w:color="auto"/>
        <w:right w:val="none" w:sz="0" w:space="0" w:color="auto"/>
      </w:divBdr>
    </w:div>
    <w:div w:id="1054282245">
      <w:bodyDiv w:val="1"/>
      <w:marLeft w:val="0"/>
      <w:marRight w:val="0"/>
      <w:marTop w:val="0"/>
      <w:marBottom w:val="0"/>
      <w:divBdr>
        <w:top w:val="none" w:sz="0" w:space="0" w:color="auto"/>
        <w:left w:val="none" w:sz="0" w:space="0" w:color="auto"/>
        <w:bottom w:val="none" w:sz="0" w:space="0" w:color="auto"/>
        <w:right w:val="none" w:sz="0" w:space="0" w:color="auto"/>
      </w:divBdr>
    </w:div>
    <w:div w:id="1055736899">
      <w:bodyDiv w:val="1"/>
      <w:marLeft w:val="0"/>
      <w:marRight w:val="0"/>
      <w:marTop w:val="0"/>
      <w:marBottom w:val="0"/>
      <w:divBdr>
        <w:top w:val="none" w:sz="0" w:space="0" w:color="auto"/>
        <w:left w:val="none" w:sz="0" w:space="0" w:color="auto"/>
        <w:bottom w:val="none" w:sz="0" w:space="0" w:color="auto"/>
        <w:right w:val="none" w:sz="0" w:space="0" w:color="auto"/>
      </w:divBdr>
    </w:div>
    <w:div w:id="1058556006">
      <w:bodyDiv w:val="1"/>
      <w:marLeft w:val="0"/>
      <w:marRight w:val="0"/>
      <w:marTop w:val="0"/>
      <w:marBottom w:val="0"/>
      <w:divBdr>
        <w:top w:val="none" w:sz="0" w:space="0" w:color="auto"/>
        <w:left w:val="none" w:sz="0" w:space="0" w:color="auto"/>
        <w:bottom w:val="none" w:sz="0" w:space="0" w:color="auto"/>
        <w:right w:val="none" w:sz="0" w:space="0" w:color="auto"/>
      </w:divBdr>
    </w:div>
    <w:div w:id="1069424686">
      <w:bodyDiv w:val="1"/>
      <w:marLeft w:val="0"/>
      <w:marRight w:val="0"/>
      <w:marTop w:val="0"/>
      <w:marBottom w:val="0"/>
      <w:divBdr>
        <w:top w:val="none" w:sz="0" w:space="0" w:color="auto"/>
        <w:left w:val="none" w:sz="0" w:space="0" w:color="auto"/>
        <w:bottom w:val="none" w:sz="0" w:space="0" w:color="auto"/>
        <w:right w:val="none" w:sz="0" w:space="0" w:color="auto"/>
      </w:divBdr>
    </w:div>
    <w:div w:id="1074472565">
      <w:bodyDiv w:val="1"/>
      <w:marLeft w:val="0"/>
      <w:marRight w:val="0"/>
      <w:marTop w:val="0"/>
      <w:marBottom w:val="0"/>
      <w:divBdr>
        <w:top w:val="none" w:sz="0" w:space="0" w:color="auto"/>
        <w:left w:val="none" w:sz="0" w:space="0" w:color="auto"/>
        <w:bottom w:val="none" w:sz="0" w:space="0" w:color="auto"/>
        <w:right w:val="none" w:sz="0" w:space="0" w:color="auto"/>
      </w:divBdr>
    </w:div>
    <w:div w:id="1075475216">
      <w:bodyDiv w:val="1"/>
      <w:marLeft w:val="0"/>
      <w:marRight w:val="0"/>
      <w:marTop w:val="0"/>
      <w:marBottom w:val="0"/>
      <w:divBdr>
        <w:top w:val="none" w:sz="0" w:space="0" w:color="auto"/>
        <w:left w:val="none" w:sz="0" w:space="0" w:color="auto"/>
        <w:bottom w:val="none" w:sz="0" w:space="0" w:color="auto"/>
        <w:right w:val="none" w:sz="0" w:space="0" w:color="auto"/>
      </w:divBdr>
    </w:div>
    <w:div w:id="1077478858">
      <w:bodyDiv w:val="1"/>
      <w:marLeft w:val="0"/>
      <w:marRight w:val="0"/>
      <w:marTop w:val="0"/>
      <w:marBottom w:val="0"/>
      <w:divBdr>
        <w:top w:val="none" w:sz="0" w:space="0" w:color="auto"/>
        <w:left w:val="none" w:sz="0" w:space="0" w:color="auto"/>
        <w:bottom w:val="none" w:sz="0" w:space="0" w:color="auto"/>
        <w:right w:val="none" w:sz="0" w:space="0" w:color="auto"/>
      </w:divBdr>
    </w:div>
    <w:div w:id="1079407522">
      <w:bodyDiv w:val="1"/>
      <w:marLeft w:val="0"/>
      <w:marRight w:val="0"/>
      <w:marTop w:val="0"/>
      <w:marBottom w:val="0"/>
      <w:divBdr>
        <w:top w:val="none" w:sz="0" w:space="0" w:color="auto"/>
        <w:left w:val="none" w:sz="0" w:space="0" w:color="auto"/>
        <w:bottom w:val="none" w:sz="0" w:space="0" w:color="auto"/>
        <w:right w:val="none" w:sz="0" w:space="0" w:color="auto"/>
      </w:divBdr>
    </w:div>
    <w:div w:id="1080057277">
      <w:bodyDiv w:val="1"/>
      <w:marLeft w:val="0"/>
      <w:marRight w:val="0"/>
      <w:marTop w:val="0"/>
      <w:marBottom w:val="0"/>
      <w:divBdr>
        <w:top w:val="none" w:sz="0" w:space="0" w:color="auto"/>
        <w:left w:val="none" w:sz="0" w:space="0" w:color="auto"/>
        <w:bottom w:val="none" w:sz="0" w:space="0" w:color="auto"/>
        <w:right w:val="none" w:sz="0" w:space="0" w:color="auto"/>
      </w:divBdr>
    </w:div>
    <w:div w:id="1086263258">
      <w:bodyDiv w:val="1"/>
      <w:marLeft w:val="0"/>
      <w:marRight w:val="0"/>
      <w:marTop w:val="0"/>
      <w:marBottom w:val="0"/>
      <w:divBdr>
        <w:top w:val="none" w:sz="0" w:space="0" w:color="auto"/>
        <w:left w:val="none" w:sz="0" w:space="0" w:color="auto"/>
        <w:bottom w:val="none" w:sz="0" w:space="0" w:color="auto"/>
        <w:right w:val="none" w:sz="0" w:space="0" w:color="auto"/>
      </w:divBdr>
    </w:div>
    <w:div w:id="1094284934">
      <w:bodyDiv w:val="1"/>
      <w:marLeft w:val="0"/>
      <w:marRight w:val="0"/>
      <w:marTop w:val="0"/>
      <w:marBottom w:val="0"/>
      <w:divBdr>
        <w:top w:val="none" w:sz="0" w:space="0" w:color="auto"/>
        <w:left w:val="none" w:sz="0" w:space="0" w:color="auto"/>
        <w:bottom w:val="none" w:sz="0" w:space="0" w:color="auto"/>
        <w:right w:val="none" w:sz="0" w:space="0" w:color="auto"/>
      </w:divBdr>
    </w:div>
    <w:div w:id="1094400584">
      <w:bodyDiv w:val="1"/>
      <w:marLeft w:val="0"/>
      <w:marRight w:val="0"/>
      <w:marTop w:val="0"/>
      <w:marBottom w:val="0"/>
      <w:divBdr>
        <w:top w:val="none" w:sz="0" w:space="0" w:color="auto"/>
        <w:left w:val="none" w:sz="0" w:space="0" w:color="auto"/>
        <w:bottom w:val="none" w:sz="0" w:space="0" w:color="auto"/>
        <w:right w:val="none" w:sz="0" w:space="0" w:color="auto"/>
      </w:divBdr>
    </w:div>
    <w:div w:id="1097214850">
      <w:bodyDiv w:val="1"/>
      <w:marLeft w:val="0"/>
      <w:marRight w:val="0"/>
      <w:marTop w:val="0"/>
      <w:marBottom w:val="0"/>
      <w:divBdr>
        <w:top w:val="none" w:sz="0" w:space="0" w:color="auto"/>
        <w:left w:val="none" w:sz="0" w:space="0" w:color="auto"/>
        <w:bottom w:val="none" w:sz="0" w:space="0" w:color="auto"/>
        <w:right w:val="none" w:sz="0" w:space="0" w:color="auto"/>
      </w:divBdr>
    </w:div>
    <w:div w:id="1100024962">
      <w:bodyDiv w:val="1"/>
      <w:marLeft w:val="0"/>
      <w:marRight w:val="0"/>
      <w:marTop w:val="0"/>
      <w:marBottom w:val="0"/>
      <w:divBdr>
        <w:top w:val="none" w:sz="0" w:space="0" w:color="auto"/>
        <w:left w:val="none" w:sz="0" w:space="0" w:color="auto"/>
        <w:bottom w:val="none" w:sz="0" w:space="0" w:color="auto"/>
        <w:right w:val="none" w:sz="0" w:space="0" w:color="auto"/>
      </w:divBdr>
    </w:div>
    <w:div w:id="1104812132">
      <w:bodyDiv w:val="1"/>
      <w:marLeft w:val="0"/>
      <w:marRight w:val="0"/>
      <w:marTop w:val="0"/>
      <w:marBottom w:val="0"/>
      <w:divBdr>
        <w:top w:val="none" w:sz="0" w:space="0" w:color="auto"/>
        <w:left w:val="none" w:sz="0" w:space="0" w:color="auto"/>
        <w:bottom w:val="none" w:sz="0" w:space="0" w:color="auto"/>
        <w:right w:val="none" w:sz="0" w:space="0" w:color="auto"/>
      </w:divBdr>
    </w:div>
    <w:div w:id="1105613373">
      <w:bodyDiv w:val="1"/>
      <w:marLeft w:val="0"/>
      <w:marRight w:val="0"/>
      <w:marTop w:val="0"/>
      <w:marBottom w:val="0"/>
      <w:divBdr>
        <w:top w:val="none" w:sz="0" w:space="0" w:color="auto"/>
        <w:left w:val="none" w:sz="0" w:space="0" w:color="auto"/>
        <w:bottom w:val="none" w:sz="0" w:space="0" w:color="auto"/>
        <w:right w:val="none" w:sz="0" w:space="0" w:color="auto"/>
      </w:divBdr>
    </w:div>
    <w:div w:id="1107120918">
      <w:bodyDiv w:val="1"/>
      <w:marLeft w:val="0"/>
      <w:marRight w:val="0"/>
      <w:marTop w:val="0"/>
      <w:marBottom w:val="0"/>
      <w:divBdr>
        <w:top w:val="none" w:sz="0" w:space="0" w:color="auto"/>
        <w:left w:val="none" w:sz="0" w:space="0" w:color="auto"/>
        <w:bottom w:val="none" w:sz="0" w:space="0" w:color="auto"/>
        <w:right w:val="none" w:sz="0" w:space="0" w:color="auto"/>
      </w:divBdr>
    </w:div>
    <w:div w:id="1110393827">
      <w:bodyDiv w:val="1"/>
      <w:marLeft w:val="0"/>
      <w:marRight w:val="0"/>
      <w:marTop w:val="0"/>
      <w:marBottom w:val="0"/>
      <w:divBdr>
        <w:top w:val="none" w:sz="0" w:space="0" w:color="auto"/>
        <w:left w:val="none" w:sz="0" w:space="0" w:color="auto"/>
        <w:bottom w:val="none" w:sz="0" w:space="0" w:color="auto"/>
        <w:right w:val="none" w:sz="0" w:space="0" w:color="auto"/>
      </w:divBdr>
    </w:div>
    <w:div w:id="1118647003">
      <w:bodyDiv w:val="1"/>
      <w:marLeft w:val="0"/>
      <w:marRight w:val="0"/>
      <w:marTop w:val="0"/>
      <w:marBottom w:val="0"/>
      <w:divBdr>
        <w:top w:val="none" w:sz="0" w:space="0" w:color="auto"/>
        <w:left w:val="none" w:sz="0" w:space="0" w:color="auto"/>
        <w:bottom w:val="none" w:sz="0" w:space="0" w:color="auto"/>
        <w:right w:val="none" w:sz="0" w:space="0" w:color="auto"/>
      </w:divBdr>
    </w:div>
    <w:div w:id="1124933265">
      <w:bodyDiv w:val="1"/>
      <w:marLeft w:val="0"/>
      <w:marRight w:val="0"/>
      <w:marTop w:val="0"/>
      <w:marBottom w:val="0"/>
      <w:divBdr>
        <w:top w:val="none" w:sz="0" w:space="0" w:color="auto"/>
        <w:left w:val="none" w:sz="0" w:space="0" w:color="auto"/>
        <w:bottom w:val="none" w:sz="0" w:space="0" w:color="auto"/>
        <w:right w:val="none" w:sz="0" w:space="0" w:color="auto"/>
      </w:divBdr>
    </w:div>
    <w:div w:id="1125004932">
      <w:bodyDiv w:val="1"/>
      <w:marLeft w:val="0"/>
      <w:marRight w:val="0"/>
      <w:marTop w:val="0"/>
      <w:marBottom w:val="0"/>
      <w:divBdr>
        <w:top w:val="none" w:sz="0" w:space="0" w:color="auto"/>
        <w:left w:val="none" w:sz="0" w:space="0" w:color="auto"/>
        <w:bottom w:val="none" w:sz="0" w:space="0" w:color="auto"/>
        <w:right w:val="none" w:sz="0" w:space="0" w:color="auto"/>
      </w:divBdr>
    </w:div>
    <w:div w:id="1128738539">
      <w:bodyDiv w:val="1"/>
      <w:marLeft w:val="0"/>
      <w:marRight w:val="0"/>
      <w:marTop w:val="0"/>
      <w:marBottom w:val="0"/>
      <w:divBdr>
        <w:top w:val="none" w:sz="0" w:space="0" w:color="auto"/>
        <w:left w:val="none" w:sz="0" w:space="0" w:color="auto"/>
        <w:bottom w:val="none" w:sz="0" w:space="0" w:color="auto"/>
        <w:right w:val="none" w:sz="0" w:space="0" w:color="auto"/>
      </w:divBdr>
    </w:div>
    <w:div w:id="1130395913">
      <w:bodyDiv w:val="1"/>
      <w:marLeft w:val="0"/>
      <w:marRight w:val="0"/>
      <w:marTop w:val="0"/>
      <w:marBottom w:val="0"/>
      <w:divBdr>
        <w:top w:val="none" w:sz="0" w:space="0" w:color="auto"/>
        <w:left w:val="none" w:sz="0" w:space="0" w:color="auto"/>
        <w:bottom w:val="none" w:sz="0" w:space="0" w:color="auto"/>
        <w:right w:val="none" w:sz="0" w:space="0" w:color="auto"/>
      </w:divBdr>
    </w:div>
    <w:div w:id="1137995469">
      <w:bodyDiv w:val="1"/>
      <w:marLeft w:val="0"/>
      <w:marRight w:val="0"/>
      <w:marTop w:val="0"/>
      <w:marBottom w:val="0"/>
      <w:divBdr>
        <w:top w:val="none" w:sz="0" w:space="0" w:color="auto"/>
        <w:left w:val="none" w:sz="0" w:space="0" w:color="auto"/>
        <w:bottom w:val="none" w:sz="0" w:space="0" w:color="auto"/>
        <w:right w:val="none" w:sz="0" w:space="0" w:color="auto"/>
      </w:divBdr>
    </w:div>
    <w:div w:id="1138959794">
      <w:bodyDiv w:val="1"/>
      <w:marLeft w:val="0"/>
      <w:marRight w:val="0"/>
      <w:marTop w:val="0"/>
      <w:marBottom w:val="0"/>
      <w:divBdr>
        <w:top w:val="none" w:sz="0" w:space="0" w:color="auto"/>
        <w:left w:val="none" w:sz="0" w:space="0" w:color="auto"/>
        <w:bottom w:val="none" w:sz="0" w:space="0" w:color="auto"/>
        <w:right w:val="none" w:sz="0" w:space="0" w:color="auto"/>
      </w:divBdr>
    </w:div>
    <w:div w:id="1139499022">
      <w:bodyDiv w:val="1"/>
      <w:marLeft w:val="0"/>
      <w:marRight w:val="0"/>
      <w:marTop w:val="0"/>
      <w:marBottom w:val="0"/>
      <w:divBdr>
        <w:top w:val="none" w:sz="0" w:space="0" w:color="auto"/>
        <w:left w:val="none" w:sz="0" w:space="0" w:color="auto"/>
        <w:bottom w:val="none" w:sz="0" w:space="0" w:color="auto"/>
        <w:right w:val="none" w:sz="0" w:space="0" w:color="auto"/>
      </w:divBdr>
    </w:div>
    <w:div w:id="1149245539">
      <w:bodyDiv w:val="1"/>
      <w:marLeft w:val="0"/>
      <w:marRight w:val="0"/>
      <w:marTop w:val="0"/>
      <w:marBottom w:val="0"/>
      <w:divBdr>
        <w:top w:val="none" w:sz="0" w:space="0" w:color="auto"/>
        <w:left w:val="none" w:sz="0" w:space="0" w:color="auto"/>
        <w:bottom w:val="none" w:sz="0" w:space="0" w:color="auto"/>
        <w:right w:val="none" w:sz="0" w:space="0" w:color="auto"/>
      </w:divBdr>
    </w:div>
    <w:div w:id="1155605539">
      <w:bodyDiv w:val="1"/>
      <w:marLeft w:val="0"/>
      <w:marRight w:val="0"/>
      <w:marTop w:val="0"/>
      <w:marBottom w:val="0"/>
      <w:divBdr>
        <w:top w:val="none" w:sz="0" w:space="0" w:color="auto"/>
        <w:left w:val="none" w:sz="0" w:space="0" w:color="auto"/>
        <w:bottom w:val="none" w:sz="0" w:space="0" w:color="auto"/>
        <w:right w:val="none" w:sz="0" w:space="0" w:color="auto"/>
      </w:divBdr>
    </w:div>
    <w:div w:id="1159885720">
      <w:bodyDiv w:val="1"/>
      <w:marLeft w:val="0"/>
      <w:marRight w:val="0"/>
      <w:marTop w:val="0"/>
      <w:marBottom w:val="0"/>
      <w:divBdr>
        <w:top w:val="none" w:sz="0" w:space="0" w:color="auto"/>
        <w:left w:val="none" w:sz="0" w:space="0" w:color="auto"/>
        <w:bottom w:val="none" w:sz="0" w:space="0" w:color="auto"/>
        <w:right w:val="none" w:sz="0" w:space="0" w:color="auto"/>
      </w:divBdr>
    </w:div>
    <w:div w:id="1165435201">
      <w:bodyDiv w:val="1"/>
      <w:marLeft w:val="0"/>
      <w:marRight w:val="0"/>
      <w:marTop w:val="0"/>
      <w:marBottom w:val="0"/>
      <w:divBdr>
        <w:top w:val="none" w:sz="0" w:space="0" w:color="auto"/>
        <w:left w:val="none" w:sz="0" w:space="0" w:color="auto"/>
        <w:bottom w:val="none" w:sz="0" w:space="0" w:color="auto"/>
        <w:right w:val="none" w:sz="0" w:space="0" w:color="auto"/>
      </w:divBdr>
    </w:div>
    <w:div w:id="1165630371">
      <w:bodyDiv w:val="1"/>
      <w:marLeft w:val="0"/>
      <w:marRight w:val="0"/>
      <w:marTop w:val="0"/>
      <w:marBottom w:val="0"/>
      <w:divBdr>
        <w:top w:val="none" w:sz="0" w:space="0" w:color="auto"/>
        <w:left w:val="none" w:sz="0" w:space="0" w:color="auto"/>
        <w:bottom w:val="none" w:sz="0" w:space="0" w:color="auto"/>
        <w:right w:val="none" w:sz="0" w:space="0" w:color="auto"/>
      </w:divBdr>
    </w:div>
    <w:div w:id="1168985396">
      <w:bodyDiv w:val="1"/>
      <w:marLeft w:val="0"/>
      <w:marRight w:val="0"/>
      <w:marTop w:val="0"/>
      <w:marBottom w:val="0"/>
      <w:divBdr>
        <w:top w:val="none" w:sz="0" w:space="0" w:color="auto"/>
        <w:left w:val="none" w:sz="0" w:space="0" w:color="auto"/>
        <w:bottom w:val="none" w:sz="0" w:space="0" w:color="auto"/>
        <w:right w:val="none" w:sz="0" w:space="0" w:color="auto"/>
      </w:divBdr>
    </w:div>
    <w:div w:id="1173102332">
      <w:bodyDiv w:val="1"/>
      <w:marLeft w:val="0"/>
      <w:marRight w:val="0"/>
      <w:marTop w:val="0"/>
      <w:marBottom w:val="0"/>
      <w:divBdr>
        <w:top w:val="none" w:sz="0" w:space="0" w:color="auto"/>
        <w:left w:val="none" w:sz="0" w:space="0" w:color="auto"/>
        <w:bottom w:val="none" w:sz="0" w:space="0" w:color="auto"/>
        <w:right w:val="none" w:sz="0" w:space="0" w:color="auto"/>
      </w:divBdr>
    </w:div>
    <w:div w:id="1173908328">
      <w:bodyDiv w:val="1"/>
      <w:marLeft w:val="0"/>
      <w:marRight w:val="0"/>
      <w:marTop w:val="0"/>
      <w:marBottom w:val="0"/>
      <w:divBdr>
        <w:top w:val="none" w:sz="0" w:space="0" w:color="auto"/>
        <w:left w:val="none" w:sz="0" w:space="0" w:color="auto"/>
        <w:bottom w:val="none" w:sz="0" w:space="0" w:color="auto"/>
        <w:right w:val="none" w:sz="0" w:space="0" w:color="auto"/>
      </w:divBdr>
    </w:div>
    <w:div w:id="1180583042">
      <w:bodyDiv w:val="1"/>
      <w:marLeft w:val="0"/>
      <w:marRight w:val="0"/>
      <w:marTop w:val="0"/>
      <w:marBottom w:val="0"/>
      <w:divBdr>
        <w:top w:val="none" w:sz="0" w:space="0" w:color="auto"/>
        <w:left w:val="none" w:sz="0" w:space="0" w:color="auto"/>
        <w:bottom w:val="none" w:sz="0" w:space="0" w:color="auto"/>
        <w:right w:val="none" w:sz="0" w:space="0" w:color="auto"/>
      </w:divBdr>
    </w:div>
    <w:div w:id="1183933774">
      <w:bodyDiv w:val="1"/>
      <w:marLeft w:val="0"/>
      <w:marRight w:val="0"/>
      <w:marTop w:val="0"/>
      <w:marBottom w:val="0"/>
      <w:divBdr>
        <w:top w:val="none" w:sz="0" w:space="0" w:color="auto"/>
        <w:left w:val="none" w:sz="0" w:space="0" w:color="auto"/>
        <w:bottom w:val="none" w:sz="0" w:space="0" w:color="auto"/>
        <w:right w:val="none" w:sz="0" w:space="0" w:color="auto"/>
      </w:divBdr>
    </w:div>
    <w:div w:id="1187643633">
      <w:bodyDiv w:val="1"/>
      <w:marLeft w:val="0"/>
      <w:marRight w:val="0"/>
      <w:marTop w:val="0"/>
      <w:marBottom w:val="0"/>
      <w:divBdr>
        <w:top w:val="none" w:sz="0" w:space="0" w:color="auto"/>
        <w:left w:val="none" w:sz="0" w:space="0" w:color="auto"/>
        <w:bottom w:val="none" w:sz="0" w:space="0" w:color="auto"/>
        <w:right w:val="none" w:sz="0" w:space="0" w:color="auto"/>
      </w:divBdr>
    </w:div>
    <w:div w:id="1195651316">
      <w:bodyDiv w:val="1"/>
      <w:marLeft w:val="0"/>
      <w:marRight w:val="0"/>
      <w:marTop w:val="0"/>
      <w:marBottom w:val="0"/>
      <w:divBdr>
        <w:top w:val="none" w:sz="0" w:space="0" w:color="auto"/>
        <w:left w:val="none" w:sz="0" w:space="0" w:color="auto"/>
        <w:bottom w:val="none" w:sz="0" w:space="0" w:color="auto"/>
        <w:right w:val="none" w:sz="0" w:space="0" w:color="auto"/>
      </w:divBdr>
    </w:div>
    <w:div w:id="1200701896">
      <w:bodyDiv w:val="1"/>
      <w:marLeft w:val="0"/>
      <w:marRight w:val="0"/>
      <w:marTop w:val="0"/>
      <w:marBottom w:val="0"/>
      <w:divBdr>
        <w:top w:val="none" w:sz="0" w:space="0" w:color="auto"/>
        <w:left w:val="none" w:sz="0" w:space="0" w:color="auto"/>
        <w:bottom w:val="none" w:sz="0" w:space="0" w:color="auto"/>
        <w:right w:val="none" w:sz="0" w:space="0" w:color="auto"/>
      </w:divBdr>
    </w:div>
    <w:div w:id="1201893969">
      <w:bodyDiv w:val="1"/>
      <w:marLeft w:val="0"/>
      <w:marRight w:val="0"/>
      <w:marTop w:val="0"/>
      <w:marBottom w:val="0"/>
      <w:divBdr>
        <w:top w:val="none" w:sz="0" w:space="0" w:color="auto"/>
        <w:left w:val="none" w:sz="0" w:space="0" w:color="auto"/>
        <w:bottom w:val="none" w:sz="0" w:space="0" w:color="auto"/>
        <w:right w:val="none" w:sz="0" w:space="0" w:color="auto"/>
      </w:divBdr>
    </w:div>
    <w:div w:id="1203979937">
      <w:bodyDiv w:val="1"/>
      <w:marLeft w:val="0"/>
      <w:marRight w:val="0"/>
      <w:marTop w:val="0"/>
      <w:marBottom w:val="0"/>
      <w:divBdr>
        <w:top w:val="none" w:sz="0" w:space="0" w:color="auto"/>
        <w:left w:val="none" w:sz="0" w:space="0" w:color="auto"/>
        <w:bottom w:val="none" w:sz="0" w:space="0" w:color="auto"/>
        <w:right w:val="none" w:sz="0" w:space="0" w:color="auto"/>
      </w:divBdr>
    </w:div>
    <w:div w:id="1210806208">
      <w:bodyDiv w:val="1"/>
      <w:marLeft w:val="0"/>
      <w:marRight w:val="0"/>
      <w:marTop w:val="0"/>
      <w:marBottom w:val="0"/>
      <w:divBdr>
        <w:top w:val="none" w:sz="0" w:space="0" w:color="auto"/>
        <w:left w:val="none" w:sz="0" w:space="0" w:color="auto"/>
        <w:bottom w:val="none" w:sz="0" w:space="0" w:color="auto"/>
        <w:right w:val="none" w:sz="0" w:space="0" w:color="auto"/>
      </w:divBdr>
    </w:div>
    <w:div w:id="1212690983">
      <w:bodyDiv w:val="1"/>
      <w:marLeft w:val="0"/>
      <w:marRight w:val="0"/>
      <w:marTop w:val="0"/>
      <w:marBottom w:val="0"/>
      <w:divBdr>
        <w:top w:val="none" w:sz="0" w:space="0" w:color="auto"/>
        <w:left w:val="none" w:sz="0" w:space="0" w:color="auto"/>
        <w:bottom w:val="none" w:sz="0" w:space="0" w:color="auto"/>
        <w:right w:val="none" w:sz="0" w:space="0" w:color="auto"/>
      </w:divBdr>
    </w:div>
    <w:div w:id="1216040300">
      <w:bodyDiv w:val="1"/>
      <w:marLeft w:val="0"/>
      <w:marRight w:val="0"/>
      <w:marTop w:val="0"/>
      <w:marBottom w:val="0"/>
      <w:divBdr>
        <w:top w:val="none" w:sz="0" w:space="0" w:color="auto"/>
        <w:left w:val="none" w:sz="0" w:space="0" w:color="auto"/>
        <w:bottom w:val="none" w:sz="0" w:space="0" w:color="auto"/>
        <w:right w:val="none" w:sz="0" w:space="0" w:color="auto"/>
      </w:divBdr>
    </w:div>
    <w:div w:id="1232620699">
      <w:bodyDiv w:val="1"/>
      <w:marLeft w:val="0"/>
      <w:marRight w:val="0"/>
      <w:marTop w:val="0"/>
      <w:marBottom w:val="0"/>
      <w:divBdr>
        <w:top w:val="none" w:sz="0" w:space="0" w:color="auto"/>
        <w:left w:val="none" w:sz="0" w:space="0" w:color="auto"/>
        <w:bottom w:val="none" w:sz="0" w:space="0" w:color="auto"/>
        <w:right w:val="none" w:sz="0" w:space="0" w:color="auto"/>
      </w:divBdr>
    </w:div>
    <w:div w:id="1240168081">
      <w:bodyDiv w:val="1"/>
      <w:marLeft w:val="0"/>
      <w:marRight w:val="0"/>
      <w:marTop w:val="0"/>
      <w:marBottom w:val="0"/>
      <w:divBdr>
        <w:top w:val="none" w:sz="0" w:space="0" w:color="auto"/>
        <w:left w:val="none" w:sz="0" w:space="0" w:color="auto"/>
        <w:bottom w:val="none" w:sz="0" w:space="0" w:color="auto"/>
        <w:right w:val="none" w:sz="0" w:space="0" w:color="auto"/>
      </w:divBdr>
    </w:div>
    <w:div w:id="1251112196">
      <w:bodyDiv w:val="1"/>
      <w:marLeft w:val="0"/>
      <w:marRight w:val="0"/>
      <w:marTop w:val="0"/>
      <w:marBottom w:val="0"/>
      <w:divBdr>
        <w:top w:val="none" w:sz="0" w:space="0" w:color="auto"/>
        <w:left w:val="none" w:sz="0" w:space="0" w:color="auto"/>
        <w:bottom w:val="none" w:sz="0" w:space="0" w:color="auto"/>
        <w:right w:val="none" w:sz="0" w:space="0" w:color="auto"/>
      </w:divBdr>
    </w:div>
    <w:div w:id="1252856910">
      <w:bodyDiv w:val="1"/>
      <w:marLeft w:val="0"/>
      <w:marRight w:val="0"/>
      <w:marTop w:val="0"/>
      <w:marBottom w:val="0"/>
      <w:divBdr>
        <w:top w:val="none" w:sz="0" w:space="0" w:color="auto"/>
        <w:left w:val="none" w:sz="0" w:space="0" w:color="auto"/>
        <w:bottom w:val="none" w:sz="0" w:space="0" w:color="auto"/>
        <w:right w:val="none" w:sz="0" w:space="0" w:color="auto"/>
      </w:divBdr>
    </w:div>
    <w:div w:id="1256356681">
      <w:bodyDiv w:val="1"/>
      <w:marLeft w:val="0"/>
      <w:marRight w:val="0"/>
      <w:marTop w:val="0"/>
      <w:marBottom w:val="0"/>
      <w:divBdr>
        <w:top w:val="none" w:sz="0" w:space="0" w:color="auto"/>
        <w:left w:val="none" w:sz="0" w:space="0" w:color="auto"/>
        <w:bottom w:val="none" w:sz="0" w:space="0" w:color="auto"/>
        <w:right w:val="none" w:sz="0" w:space="0" w:color="auto"/>
      </w:divBdr>
    </w:div>
    <w:div w:id="1257905830">
      <w:bodyDiv w:val="1"/>
      <w:marLeft w:val="0"/>
      <w:marRight w:val="0"/>
      <w:marTop w:val="0"/>
      <w:marBottom w:val="0"/>
      <w:divBdr>
        <w:top w:val="none" w:sz="0" w:space="0" w:color="auto"/>
        <w:left w:val="none" w:sz="0" w:space="0" w:color="auto"/>
        <w:bottom w:val="none" w:sz="0" w:space="0" w:color="auto"/>
        <w:right w:val="none" w:sz="0" w:space="0" w:color="auto"/>
      </w:divBdr>
    </w:div>
    <w:div w:id="1272740103">
      <w:bodyDiv w:val="1"/>
      <w:marLeft w:val="0"/>
      <w:marRight w:val="0"/>
      <w:marTop w:val="0"/>
      <w:marBottom w:val="0"/>
      <w:divBdr>
        <w:top w:val="none" w:sz="0" w:space="0" w:color="auto"/>
        <w:left w:val="none" w:sz="0" w:space="0" w:color="auto"/>
        <w:bottom w:val="none" w:sz="0" w:space="0" w:color="auto"/>
        <w:right w:val="none" w:sz="0" w:space="0" w:color="auto"/>
      </w:divBdr>
    </w:div>
    <w:div w:id="1278025919">
      <w:bodyDiv w:val="1"/>
      <w:marLeft w:val="0"/>
      <w:marRight w:val="0"/>
      <w:marTop w:val="0"/>
      <w:marBottom w:val="0"/>
      <w:divBdr>
        <w:top w:val="none" w:sz="0" w:space="0" w:color="auto"/>
        <w:left w:val="none" w:sz="0" w:space="0" w:color="auto"/>
        <w:bottom w:val="none" w:sz="0" w:space="0" w:color="auto"/>
        <w:right w:val="none" w:sz="0" w:space="0" w:color="auto"/>
      </w:divBdr>
    </w:div>
    <w:div w:id="1285311808">
      <w:bodyDiv w:val="1"/>
      <w:marLeft w:val="0"/>
      <w:marRight w:val="0"/>
      <w:marTop w:val="0"/>
      <w:marBottom w:val="0"/>
      <w:divBdr>
        <w:top w:val="none" w:sz="0" w:space="0" w:color="auto"/>
        <w:left w:val="none" w:sz="0" w:space="0" w:color="auto"/>
        <w:bottom w:val="none" w:sz="0" w:space="0" w:color="auto"/>
        <w:right w:val="none" w:sz="0" w:space="0" w:color="auto"/>
      </w:divBdr>
    </w:div>
    <w:div w:id="1287853173">
      <w:bodyDiv w:val="1"/>
      <w:marLeft w:val="0"/>
      <w:marRight w:val="0"/>
      <w:marTop w:val="0"/>
      <w:marBottom w:val="0"/>
      <w:divBdr>
        <w:top w:val="none" w:sz="0" w:space="0" w:color="auto"/>
        <w:left w:val="none" w:sz="0" w:space="0" w:color="auto"/>
        <w:bottom w:val="none" w:sz="0" w:space="0" w:color="auto"/>
        <w:right w:val="none" w:sz="0" w:space="0" w:color="auto"/>
      </w:divBdr>
    </w:div>
    <w:div w:id="1292437735">
      <w:bodyDiv w:val="1"/>
      <w:marLeft w:val="0"/>
      <w:marRight w:val="0"/>
      <w:marTop w:val="0"/>
      <w:marBottom w:val="0"/>
      <w:divBdr>
        <w:top w:val="none" w:sz="0" w:space="0" w:color="auto"/>
        <w:left w:val="none" w:sz="0" w:space="0" w:color="auto"/>
        <w:bottom w:val="none" w:sz="0" w:space="0" w:color="auto"/>
        <w:right w:val="none" w:sz="0" w:space="0" w:color="auto"/>
      </w:divBdr>
    </w:div>
    <w:div w:id="1292901816">
      <w:bodyDiv w:val="1"/>
      <w:marLeft w:val="0"/>
      <w:marRight w:val="0"/>
      <w:marTop w:val="0"/>
      <w:marBottom w:val="0"/>
      <w:divBdr>
        <w:top w:val="none" w:sz="0" w:space="0" w:color="auto"/>
        <w:left w:val="none" w:sz="0" w:space="0" w:color="auto"/>
        <w:bottom w:val="none" w:sz="0" w:space="0" w:color="auto"/>
        <w:right w:val="none" w:sz="0" w:space="0" w:color="auto"/>
      </w:divBdr>
    </w:div>
    <w:div w:id="1293944485">
      <w:bodyDiv w:val="1"/>
      <w:marLeft w:val="0"/>
      <w:marRight w:val="0"/>
      <w:marTop w:val="0"/>
      <w:marBottom w:val="0"/>
      <w:divBdr>
        <w:top w:val="none" w:sz="0" w:space="0" w:color="auto"/>
        <w:left w:val="none" w:sz="0" w:space="0" w:color="auto"/>
        <w:bottom w:val="none" w:sz="0" w:space="0" w:color="auto"/>
        <w:right w:val="none" w:sz="0" w:space="0" w:color="auto"/>
      </w:divBdr>
    </w:div>
    <w:div w:id="1296371231">
      <w:bodyDiv w:val="1"/>
      <w:marLeft w:val="0"/>
      <w:marRight w:val="0"/>
      <w:marTop w:val="0"/>
      <w:marBottom w:val="0"/>
      <w:divBdr>
        <w:top w:val="none" w:sz="0" w:space="0" w:color="auto"/>
        <w:left w:val="none" w:sz="0" w:space="0" w:color="auto"/>
        <w:bottom w:val="none" w:sz="0" w:space="0" w:color="auto"/>
        <w:right w:val="none" w:sz="0" w:space="0" w:color="auto"/>
      </w:divBdr>
    </w:div>
    <w:div w:id="1298802916">
      <w:bodyDiv w:val="1"/>
      <w:marLeft w:val="0"/>
      <w:marRight w:val="0"/>
      <w:marTop w:val="0"/>
      <w:marBottom w:val="0"/>
      <w:divBdr>
        <w:top w:val="none" w:sz="0" w:space="0" w:color="auto"/>
        <w:left w:val="none" w:sz="0" w:space="0" w:color="auto"/>
        <w:bottom w:val="none" w:sz="0" w:space="0" w:color="auto"/>
        <w:right w:val="none" w:sz="0" w:space="0" w:color="auto"/>
      </w:divBdr>
    </w:div>
    <w:div w:id="1304583768">
      <w:bodyDiv w:val="1"/>
      <w:marLeft w:val="0"/>
      <w:marRight w:val="0"/>
      <w:marTop w:val="0"/>
      <w:marBottom w:val="0"/>
      <w:divBdr>
        <w:top w:val="none" w:sz="0" w:space="0" w:color="auto"/>
        <w:left w:val="none" w:sz="0" w:space="0" w:color="auto"/>
        <w:bottom w:val="none" w:sz="0" w:space="0" w:color="auto"/>
        <w:right w:val="none" w:sz="0" w:space="0" w:color="auto"/>
      </w:divBdr>
    </w:div>
    <w:div w:id="1316110088">
      <w:bodyDiv w:val="1"/>
      <w:marLeft w:val="0"/>
      <w:marRight w:val="0"/>
      <w:marTop w:val="0"/>
      <w:marBottom w:val="0"/>
      <w:divBdr>
        <w:top w:val="none" w:sz="0" w:space="0" w:color="auto"/>
        <w:left w:val="none" w:sz="0" w:space="0" w:color="auto"/>
        <w:bottom w:val="none" w:sz="0" w:space="0" w:color="auto"/>
        <w:right w:val="none" w:sz="0" w:space="0" w:color="auto"/>
      </w:divBdr>
    </w:div>
    <w:div w:id="1316253021">
      <w:bodyDiv w:val="1"/>
      <w:marLeft w:val="0"/>
      <w:marRight w:val="0"/>
      <w:marTop w:val="0"/>
      <w:marBottom w:val="0"/>
      <w:divBdr>
        <w:top w:val="none" w:sz="0" w:space="0" w:color="auto"/>
        <w:left w:val="none" w:sz="0" w:space="0" w:color="auto"/>
        <w:bottom w:val="none" w:sz="0" w:space="0" w:color="auto"/>
        <w:right w:val="none" w:sz="0" w:space="0" w:color="auto"/>
      </w:divBdr>
    </w:div>
    <w:div w:id="1319580697">
      <w:bodyDiv w:val="1"/>
      <w:marLeft w:val="0"/>
      <w:marRight w:val="0"/>
      <w:marTop w:val="0"/>
      <w:marBottom w:val="0"/>
      <w:divBdr>
        <w:top w:val="none" w:sz="0" w:space="0" w:color="auto"/>
        <w:left w:val="none" w:sz="0" w:space="0" w:color="auto"/>
        <w:bottom w:val="none" w:sz="0" w:space="0" w:color="auto"/>
        <w:right w:val="none" w:sz="0" w:space="0" w:color="auto"/>
      </w:divBdr>
    </w:div>
    <w:div w:id="1320844997">
      <w:bodyDiv w:val="1"/>
      <w:marLeft w:val="0"/>
      <w:marRight w:val="0"/>
      <w:marTop w:val="0"/>
      <w:marBottom w:val="0"/>
      <w:divBdr>
        <w:top w:val="none" w:sz="0" w:space="0" w:color="auto"/>
        <w:left w:val="none" w:sz="0" w:space="0" w:color="auto"/>
        <w:bottom w:val="none" w:sz="0" w:space="0" w:color="auto"/>
        <w:right w:val="none" w:sz="0" w:space="0" w:color="auto"/>
      </w:divBdr>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
    <w:div w:id="1339652360">
      <w:bodyDiv w:val="1"/>
      <w:marLeft w:val="0"/>
      <w:marRight w:val="0"/>
      <w:marTop w:val="0"/>
      <w:marBottom w:val="0"/>
      <w:divBdr>
        <w:top w:val="none" w:sz="0" w:space="0" w:color="auto"/>
        <w:left w:val="none" w:sz="0" w:space="0" w:color="auto"/>
        <w:bottom w:val="none" w:sz="0" w:space="0" w:color="auto"/>
        <w:right w:val="none" w:sz="0" w:space="0" w:color="auto"/>
      </w:divBdr>
    </w:div>
    <w:div w:id="1344475554">
      <w:bodyDiv w:val="1"/>
      <w:marLeft w:val="0"/>
      <w:marRight w:val="0"/>
      <w:marTop w:val="0"/>
      <w:marBottom w:val="0"/>
      <w:divBdr>
        <w:top w:val="none" w:sz="0" w:space="0" w:color="auto"/>
        <w:left w:val="none" w:sz="0" w:space="0" w:color="auto"/>
        <w:bottom w:val="none" w:sz="0" w:space="0" w:color="auto"/>
        <w:right w:val="none" w:sz="0" w:space="0" w:color="auto"/>
      </w:divBdr>
    </w:div>
    <w:div w:id="1345478330">
      <w:bodyDiv w:val="1"/>
      <w:marLeft w:val="0"/>
      <w:marRight w:val="0"/>
      <w:marTop w:val="0"/>
      <w:marBottom w:val="0"/>
      <w:divBdr>
        <w:top w:val="none" w:sz="0" w:space="0" w:color="auto"/>
        <w:left w:val="none" w:sz="0" w:space="0" w:color="auto"/>
        <w:bottom w:val="none" w:sz="0" w:space="0" w:color="auto"/>
        <w:right w:val="none" w:sz="0" w:space="0" w:color="auto"/>
      </w:divBdr>
    </w:div>
    <w:div w:id="1347556641">
      <w:bodyDiv w:val="1"/>
      <w:marLeft w:val="0"/>
      <w:marRight w:val="0"/>
      <w:marTop w:val="0"/>
      <w:marBottom w:val="0"/>
      <w:divBdr>
        <w:top w:val="none" w:sz="0" w:space="0" w:color="auto"/>
        <w:left w:val="none" w:sz="0" w:space="0" w:color="auto"/>
        <w:bottom w:val="none" w:sz="0" w:space="0" w:color="auto"/>
        <w:right w:val="none" w:sz="0" w:space="0" w:color="auto"/>
      </w:divBdr>
    </w:div>
    <w:div w:id="1351449193">
      <w:bodyDiv w:val="1"/>
      <w:marLeft w:val="0"/>
      <w:marRight w:val="0"/>
      <w:marTop w:val="0"/>
      <w:marBottom w:val="0"/>
      <w:divBdr>
        <w:top w:val="none" w:sz="0" w:space="0" w:color="auto"/>
        <w:left w:val="none" w:sz="0" w:space="0" w:color="auto"/>
        <w:bottom w:val="none" w:sz="0" w:space="0" w:color="auto"/>
        <w:right w:val="none" w:sz="0" w:space="0" w:color="auto"/>
      </w:divBdr>
    </w:div>
    <w:div w:id="1355959744">
      <w:bodyDiv w:val="1"/>
      <w:marLeft w:val="0"/>
      <w:marRight w:val="0"/>
      <w:marTop w:val="0"/>
      <w:marBottom w:val="0"/>
      <w:divBdr>
        <w:top w:val="none" w:sz="0" w:space="0" w:color="auto"/>
        <w:left w:val="none" w:sz="0" w:space="0" w:color="auto"/>
        <w:bottom w:val="none" w:sz="0" w:space="0" w:color="auto"/>
        <w:right w:val="none" w:sz="0" w:space="0" w:color="auto"/>
      </w:divBdr>
    </w:div>
    <w:div w:id="1364403376">
      <w:bodyDiv w:val="1"/>
      <w:marLeft w:val="0"/>
      <w:marRight w:val="0"/>
      <w:marTop w:val="0"/>
      <w:marBottom w:val="0"/>
      <w:divBdr>
        <w:top w:val="none" w:sz="0" w:space="0" w:color="auto"/>
        <w:left w:val="none" w:sz="0" w:space="0" w:color="auto"/>
        <w:bottom w:val="none" w:sz="0" w:space="0" w:color="auto"/>
        <w:right w:val="none" w:sz="0" w:space="0" w:color="auto"/>
      </w:divBdr>
    </w:div>
    <w:div w:id="1369451458">
      <w:bodyDiv w:val="1"/>
      <w:marLeft w:val="0"/>
      <w:marRight w:val="0"/>
      <w:marTop w:val="0"/>
      <w:marBottom w:val="0"/>
      <w:divBdr>
        <w:top w:val="none" w:sz="0" w:space="0" w:color="auto"/>
        <w:left w:val="none" w:sz="0" w:space="0" w:color="auto"/>
        <w:bottom w:val="none" w:sz="0" w:space="0" w:color="auto"/>
        <w:right w:val="none" w:sz="0" w:space="0" w:color="auto"/>
      </w:divBdr>
    </w:div>
    <w:div w:id="1375931742">
      <w:bodyDiv w:val="1"/>
      <w:marLeft w:val="0"/>
      <w:marRight w:val="0"/>
      <w:marTop w:val="0"/>
      <w:marBottom w:val="0"/>
      <w:divBdr>
        <w:top w:val="none" w:sz="0" w:space="0" w:color="auto"/>
        <w:left w:val="none" w:sz="0" w:space="0" w:color="auto"/>
        <w:bottom w:val="none" w:sz="0" w:space="0" w:color="auto"/>
        <w:right w:val="none" w:sz="0" w:space="0" w:color="auto"/>
      </w:divBdr>
    </w:div>
    <w:div w:id="1381057852">
      <w:bodyDiv w:val="1"/>
      <w:marLeft w:val="0"/>
      <w:marRight w:val="0"/>
      <w:marTop w:val="0"/>
      <w:marBottom w:val="0"/>
      <w:divBdr>
        <w:top w:val="none" w:sz="0" w:space="0" w:color="auto"/>
        <w:left w:val="none" w:sz="0" w:space="0" w:color="auto"/>
        <w:bottom w:val="none" w:sz="0" w:space="0" w:color="auto"/>
        <w:right w:val="none" w:sz="0" w:space="0" w:color="auto"/>
      </w:divBdr>
    </w:div>
    <w:div w:id="1383290392">
      <w:bodyDiv w:val="1"/>
      <w:marLeft w:val="0"/>
      <w:marRight w:val="0"/>
      <w:marTop w:val="0"/>
      <w:marBottom w:val="0"/>
      <w:divBdr>
        <w:top w:val="none" w:sz="0" w:space="0" w:color="auto"/>
        <w:left w:val="none" w:sz="0" w:space="0" w:color="auto"/>
        <w:bottom w:val="none" w:sz="0" w:space="0" w:color="auto"/>
        <w:right w:val="none" w:sz="0" w:space="0" w:color="auto"/>
      </w:divBdr>
    </w:div>
    <w:div w:id="1397899941">
      <w:bodyDiv w:val="1"/>
      <w:marLeft w:val="0"/>
      <w:marRight w:val="0"/>
      <w:marTop w:val="0"/>
      <w:marBottom w:val="0"/>
      <w:divBdr>
        <w:top w:val="none" w:sz="0" w:space="0" w:color="auto"/>
        <w:left w:val="none" w:sz="0" w:space="0" w:color="auto"/>
        <w:bottom w:val="none" w:sz="0" w:space="0" w:color="auto"/>
        <w:right w:val="none" w:sz="0" w:space="0" w:color="auto"/>
      </w:divBdr>
    </w:div>
    <w:div w:id="1402749266">
      <w:bodyDiv w:val="1"/>
      <w:marLeft w:val="0"/>
      <w:marRight w:val="0"/>
      <w:marTop w:val="0"/>
      <w:marBottom w:val="0"/>
      <w:divBdr>
        <w:top w:val="none" w:sz="0" w:space="0" w:color="auto"/>
        <w:left w:val="none" w:sz="0" w:space="0" w:color="auto"/>
        <w:bottom w:val="none" w:sz="0" w:space="0" w:color="auto"/>
        <w:right w:val="none" w:sz="0" w:space="0" w:color="auto"/>
      </w:divBdr>
    </w:div>
    <w:div w:id="1406758788">
      <w:bodyDiv w:val="1"/>
      <w:marLeft w:val="0"/>
      <w:marRight w:val="0"/>
      <w:marTop w:val="0"/>
      <w:marBottom w:val="0"/>
      <w:divBdr>
        <w:top w:val="none" w:sz="0" w:space="0" w:color="auto"/>
        <w:left w:val="none" w:sz="0" w:space="0" w:color="auto"/>
        <w:bottom w:val="none" w:sz="0" w:space="0" w:color="auto"/>
        <w:right w:val="none" w:sz="0" w:space="0" w:color="auto"/>
      </w:divBdr>
    </w:div>
    <w:div w:id="1409419903">
      <w:bodyDiv w:val="1"/>
      <w:marLeft w:val="0"/>
      <w:marRight w:val="0"/>
      <w:marTop w:val="0"/>
      <w:marBottom w:val="0"/>
      <w:divBdr>
        <w:top w:val="none" w:sz="0" w:space="0" w:color="auto"/>
        <w:left w:val="none" w:sz="0" w:space="0" w:color="auto"/>
        <w:bottom w:val="none" w:sz="0" w:space="0" w:color="auto"/>
        <w:right w:val="none" w:sz="0" w:space="0" w:color="auto"/>
      </w:divBdr>
    </w:div>
    <w:div w:id="1412462313">
      <w:bodyDiv w:val="1"/>
      <w:marLeft w:val="0"/>
      <w:marRight w:val="0"/>
      <w:marTop w:val="0"/>
      <w:marBottom w:val="0"/>
      <w:divBdr>
        <w:top w:val="none" w:sz="0" w:space="0" w:color="auto"/>
        <w:left w:val="none" w:sz="0" w:space="0" w:color="auto"/>
        <w:bottom w:val="none" w:sz="0" w:space="0" w:color="auto"/>
        <w:right w:val="none" w:sz="0" w:space="0" w:color="auto"/>
      </w:divBdr>
    </w:div>
    <w:div w:id="1413357856">
      <w:bodyDiv w:val="1"/>
      <w:marLeft w:val="0"/>
      <w:marRight w:val="0"/>
      <w:marTop w:val="0"/>
      <w:marBottom w:val="0"/>
      <w:divBdr>
        <w:top w:val="none" w:sz="0" w:space="0" w:color="auto"/>
        <w:left w:val="none" w:sz="0" w:space="0" w:color="auto"/>
        <w:bottom w:val="none" w:sz="0" w:space="0" w:color="auto"/>
        <w:right w:val="none" w:sz="0" w:space="0" w:color="auto"/>
      </w:divBdr>
    </w:div>
    <w:div w:id="1419904376">
      <w:bodyDiv w:val="1"/>
      <w:marLeft w:val="0"/>
      <w:marRight w:val="0"/>
      <w:marTop w:val="0"/>
      <w:marBottom w:val="0"/>
      <w:divBdr>
        <w:top w:val="none" w:sz="0" w:space="0" w:color="auto"/>
        <w:left w:val="none" w:sz="0" w:space="0" w:color="auto"/>
        <w:bottom w:val="none" w:sz="0" w:space="0" w:color="auto"/>
        <w:right w:val="none" w:sz="0" w:space="0" w:color="auto"/>
      </w:divBdr>
    </w:div>
    <w:div w:id="1425492914">
      <w:bodyDiv w:val="1"/>
      <w:marLeft w:val="0"/>
      <w:marRight w:val="0"/>
      <w:marTop w:val="0"/>
      <w:marBottom w:val="0"/>
      <w:divBdr>
        <w:top w:val="none" w:sz="0" w:space="0" w:color="auto"/>
        <w:left w:val="none" w:sz="0" w:space="0" w:color="auto"/>
        <w:bottom w:val="none" w:sz="0" w:space="0" w:color="auto"/>
        <w:right w:val="none" w:sz="0" w:space="0" w:color="auto"/>
      </w:divBdr>
    </w:div>
    <w:div w:id="1430004088">
      <w:bodyDiv w:val="1"/>
      <w:marLeft w:val="0"/>
      <w:marRight w:val="0"/>
      <w:marTop w:val="0"/>
      <w:marBottom w:val="0"/>
      <w:divBdr>
        <w:top w:val="none" w:sz="0" w:space="0" w:color="auto"/>
        <w:left w:val="none" w:sz="0" w:space="0" w:color="auto"/>
        <w:bottom w:val="none" w:sz="0" w:space="0" w:color="auto"/>
        <w:right w:val="none" w:sz="0" w:space="0" w:color="auto"/>
      </w:divBdr>
    </w:div>
    <w:div w:id="1431700980">
      <w:bodyDiv w:val="1"/>
      <w:marLeft w:val="0"/>
      <w:marRight w:val="0"/>
      <w:marTop w:val="0"/>
      <w:marBottom w:val="0"/>
      <w:divBdr>
        <w:top w:val="none" w:sz="0" w:space="0" w:color="auto"/>
        <w:left w:val="none" w:sz="0" w:space="0" w:color="auto"/>
        <w:bottom w:val="none" w:sz="0" w:space="0" w:color="auto"/>
        <w:right w:val="none" w:sz="0" w:space="0" w:color="auto"/>
      </w:divBdr>
    </w:div>
    <w:div w:id="1440875301">
      <w:bodyDiv w:val="1"/>
      <w:marLeft w:val="0"/>
      <w:marRight w:val="0"/>
      <w:marTop w:val="0"/>
      <w:marBottom w:val="0"/>
      <w:divBdr>
        <w:top w:val="none" w:sz="0" w:space="0" w:color="auto"/>
        <w:left w:val="none" w:sz="0" w:space="0" w:color="auto"/>
        <w:bottom w:val="none" w:sz="0" w:space="0" w:color="auto"/>
        <w:right w:val="none" w:sz="0" w:space="0" w:color="auto"/>
      </w:divBdr>
    </w:div>
    <w:div w:id="1443496617">
      <w:bodyDiv w:val="1"/>
      <w:marLeft w:val="0"/>
      <w:marRight w:val="0"/>
      <w:marTop w:val="0"/>
      <w:marBottom w:val="0"/>
      <w:divBdr>
        <w:top w:val="none" w:sz="0" w:space="0" w:color="auto"/>
        <w:left w:val="none" w:sz="0" w:space="0" w:color="auto"/>
        <w:bottom w:val="none" w:sz="0" w:space="0" w:color="auto"/>
        <w:right w:val="none" w:sz="0" w:space="0" w:color="auto"/>
      </w:divBdr>
    </w:div>
    <w:div w:id="1444304325">
      <w:bodyDiv w:val="1"/>
      <w:marLeft w:val="0"/>
      <w:marRight w:val="0"/>
      <w:marTop w:val="0"/>
      <w:marBottom w:val="0"/>
      <w:divBdr>
        <w:top w:val="none" w:sz="0" w:space="0" w:color="auto"/>
        <w:left w:val="none" w:sz="0" w:space="0" w:color="auto"/>
        <w:bottom w:val="none" w:sz="0" w:space="0" w:color="auto"/>
        <w:right w:val="none" w:sz="0" w:space="0" w:color="auto"/>
      </w:divBdr>
    </w:div>
    <w:div w:id="1447046841">
      <w:bodyDiv w:val="1"/>
      <w:marLeft w:val="0"/>
      <w:marRight w:val="0"/>
      <w:marTop w:val="0"/>
      <w:marBottom w:val="0"/>
      <w:divBdr>
        <w:top w:val="none" w:sz="0" w:space="0" w:color="auto"/>
        <w:left w:val="none" w:sz="0" w:space="0" w:color="auto"/>
        <w:bottom w:val="none" w:sz="0" w:space="0" w:color="auto"/>
        <w:right w:val="none" w:sz="0" w:space="0" w:color="auto"/>
      </w:divBdr>
    </w:div>
    <w:div w:id="1447769837">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161807">
      <w:bodyDiv w:val="1"/>
      <w:marLeft w:val="0"/>
      <w:marRight w:val="0"/>
      <w:marTop w:val="0"/>
      <w:marBottom w:val="0"/>
      <w:divBdr>
        <w:top w:val="none" w:sz="0" w:space="0" w:color="auto"/>
        <w:left w:val="none" w:sz="0" w:space="0" w:color="auto"/>
        <w:bottom w:val="none" w:sz="0" w:space="0" w:color="auto"/>
        <w:right w:val="none" w:sz="0" w:space="0" w:color="auto"/>
      </w:divBdr>
    </w:div>
    <w:div w:id="1450392348">
      <w:bodyDiv w:val="1"/>
      <w:marLeft w:val="0"/>
      <w:marRight w:val="0"/>
      <w:marTop w:val="0"/>
      <w:marBottom w:val="0"/>
      <w:divBdr>
        <w:top w:val="none" w:sz="0" w:space="0" w:color="auto"/>
        <w:left w:val="none" w:sz="0" w:space="0" w:color="auto"/>
        <w:bottom w:val="none" w:sz="0" w:space="0" w:color="auto"/>
        <w:right w:val="none" w:sz="0" w:space="0" w:color="auto"/>
      </w:divBdr>
    </w:div>
    <w:div w:id="1460605097">
      <w:bodyDiv w:val="1"/>
      <w:marLeft w:val="0"/>
      <w:marRight w:val="0"/>
      <w:marTop w:val="0"/>
      <w:marBottom w:val="0"/>
      <w:divBdr>
        <w:top w:val="none" w:sz="0" w:space="0" w:color="auto"/>
        <w:left w:val="none" w:sz="0" w:space="0" w:color="auto"/>
        <w:bottom w:val="none" w:sz="0" w:space="0" w:color="auto"/>
        <w:right w:val="none" w:sz="0" w:space="0" w:color="auto"/>
      </w:divBdr>
    </w:div>
    <w:div w:id="1461804438">
      <w:bodyDiv w:val="1"/>
      <w:marLeft w:val="0"/>
      <w:marRight w:val="0"/>
      <w:marTop w:val="0"/>
      <w:marBottom w:val="0"/>
      <w:divBdr>
        <w:top w:val="none" w:sz="0" w:space="0" w:color="auto"/>
        <w:left w:val="none" w:sz="0" w:space="0" w:color="auto"/>
        <w:bottom w:val="none" w:sz="0" w:space="0" w:color="auto"/>
        <w:right w:val="none" w:sz="0" w:space="0" w:color="auto"/>
      </w:divBdr>
    </w:div>
    <w:div w:id="1464428179">
      <w:bodyDiv w:val="1"/>
      <w:marLeft w:val="0"/>
      <w:marRight w:val="0"/>
      <w:marTop w:val="0"/>
      <w:marBottom w:val="0"/>
      <w:divBdr>
        <w:top w:val="none" w:sz="0" w:space="0" w:color="auto"/>
        <w:left w:val="none" w:sz="0" w:space="0" w:color="auto"/>
        <w:bottom w:val="none" w:sz="0" w:space="0" w:color="auto"/>
        <w:right w:val="none" w:sz="0" w:space="0" w:color="auto"/>
      </w:divBdr>
    </w:div>
    <w:div w:id="1466462766">
      <w:bodyDiv w:val="1"/>
      <w:marLeft w:val="0"/>
      <w:marRight w:val="0"/>
      <w:marTop w:val="0"/>
      <w:marBottom w:val="0"/>
      <w:divBdr>
        <w:top w:val="none" w:sz="0" w:space="0" w:color="auto"/>
        <w:left w:val="none" w:sz="0" w:space="0" w:color="auto"/>
        <w:bottom w:val="none" w:sz="0" w:space="0" w:color="auto"/>
        <w:right w:val="none" w:sz="0" w:space="0" w:color="auto"/>
      </w:divBdr>
    </w:div>
    <w:div w:id="1468932990">
      <w:bodyDiv w:val="1"/>
      <w:marLeft w:val="0"/>
      <w:marRight w:val="0"/>
      <w:marTop w:val="0"/>
      <w:marBottom w:val="0"/>
      <w:divBdr>
        <w:top w:val="none" w:sz="0" w:space="0" w:color="auto"/>
        <w:left w:val="none" w:sz="0" w:space="0" w:color="auto"/>
        <w:bottom w:val="none" w:sz="0" w:space="0" w:color="auto"/>
        <w:right w:val="none" w:sz="0" w:space="0" w:color="auto"/>
      </w:divBdr>
    </w:div>
    <w:div w:id="1472598782">
      <w:bodyDiv w:val="1"/>
      <w:marLeft w:val="0"/>
      <w:marRight w:val="0"/>
      <w:marTop w:val="0"/>
      <w:marBottom w:val="0"/>
      <w:divBdr>
        <w:top w:val="none" w:sz="0" w:space="0" w:color="auto"/>
        <w:left w:val="none" w:sz="0" w:space="0" w:color="auto"/>
        <w:bottom w:val="none" w:sz="0" w:space="0" w:color="auto"/>
        <w:right w:val="none" w:sz="0" w:space="0" w:color="auto"/>
      </w:divBdr>
    </w:div>
    <w:div w:id="1473672931">
      <w:bodyDiv w:val="1"/>
      <w:marLeft w:val="0"/>
      <w:marRight w:val="0"/>
      <w:marTop w:val="0"/>
      <w:marBottom w:val="0"/>
      <w:divBdr>
        <w:top w:val="none" w:sz="0" w:space="0" w:color="auto"/>
        <w:left w:val="none" w:sz="0" w:space="0" w:color="auto"/>
        <w:bottom w:val="none" w:sz="0" w:space="0" w:color="auto"/>
        <w:right w:val="none" w:sz="0" w:space="0" w:color="auto"/>
      </w:divBdr>
    </w:div>
    <w:div w:id="1474177576">
      <w:bodyDiv w:val="1"/>
      <w:marLeft w:val="0"/>
      <w:marRight w:val="0"/>
      <w:marTop w:val="0"/>
      <w:marBottom w:val="0"/>
      <w:divBdr>
        <w:top w:val="none" w:sz="0" w:space="0" w:color="auto"/>
        <w:left w:val="none" w:sz="0" w:space="0" w:color="auto"/>
        <w:bottom w:val="none" w:sz="0" w:space="0" w:color="auto"/>
        <w:right w:val="none" w:sz="0" w:space="0" w:color="auto"/>
      </w:divBdr>
    </w:div>
    <w:div w:id="1477525533">
      <w:bodyDiv w:val="1"/>
      <w:marLeft w:val="0"/>
      <w:marRight w:val="0"/>
      <w:marTop w:val="0"/>
      <w:marBottom w:val="0"/>
      <w:divBdr>
        <w:top w:val="none" w:sz="0" w:space="0" w:color="auto"/>
        <w:left w:val="none" w:sz="0" w:space="0" w:color="auto"/>
        <w:bottom w:val="none" w:sz="0" w:space="0" w:color="auto"/>
        <w:right w:val="none" w:sz="0" w:space="0" w:color="auto"/>
      </w:divBdr>
    </w:div>
    <w:div w:id="1493720946">
      <w:bodyDiv w:val="1"/>
      <w:marLeft w:val="0"/>
      <w:marRight w:val="0"/>
      <w:marTop w:val="0"/>
      <w:marBottom w:val="0"/>
      <w:divBdr>
        <w:top w:val="none" w:sz="0" w:space="0" w:color="auto"/>
        <w:left w:val="none" w:sz="0" w:space="0" w:color="auto"/>
        <w:bottom w:val="none" w:sz="0" w:space="0" w:color="auto"/>
        <w:right w:val="none" w:sz="0" w:space="0" w:color="auto"/>
      </w:divBdr>
    </w:div>
    <w:div w:id="1494832526">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507983448">
      <w:bodyDiv w:val="1"/>
      <w:marLeft w:val="0"/>
      <w:marRight w:val="0"/>
      <w:marTop w:val="0"/>
      <w:marBottom w:val="0"/>
      <w:divBdr>
        <w:top w:val="none" w:sz="0" w:space="0" w:color="auto"/>
        <w:left w:val="none" w:sz="0" w:space="0" w:color="auto"/>
        <w:bottom w:val="none" w:sz="0" w:space="0" w:color="auto"/>
        <w:right w:val="none" w:sz="0" w:space="0" w:color="auto"/>
      </w:divBdr>
    </w:div>
    <w:div w:id="1508522968">
      <w:bodyDiv w:val="1"/>
      <w:marLeft w:val="0"/>
      <w:marRight w:val="0"/>
      <w:marTop w:val="0"/>
      <w:marBottom w:val="0"/>
      <w:divBdr>
        <w:top w:val="none" w:sz="0" w:space="0" w:color="auto"/>
        <w:left w:val="none" w:sz="0" w:space="0" w:color="auto"/>
        <w:bottom w:val="none" w:sz="0" w:space="0" w:color="auto"/>
        <w:right w:val="none" w:sz="0" w:space="0" w:color="auto"/>
      </w:divBdr>
    </w:div>
    <w:div w:id="1512137226">
      <w:bodyDiv w:val="1"/>
      <w:marLeft w:val="0"/>
      <w:marRight w:val="0"/>
      <w:marTop w:val="0"/>
      <w:marBottom w:val="0"/>
      <w:divBdr>
        <w:top w:val="none" w:sz="0" w:space="0" w:color="auto"/>
        <w:left w:val="none" w:sz="0" w:space="0" w:color="auto"/>
        <w:bottom w:val="none" w:sz="0" w:space="0" w:color="auto"/>
        <w:right w:val="none" w:sz="0" w:space="0" w:color="auto"/>
      </w:divBdr>
    </w:div>
    <w:div w:id="1514606664">
      <w:bodyDiv w:val="1"/>
      <w:marLeft w:val="0"/>
      <w:marRight w:val="0"/>
      <w:marTop w:val="0"/>
      <w:marBottom w:val="0"/>
      <w:divBdr>
        <w:top w:val="none" w:sz="0" w:space="0" w:color="auto"/>
        <w:left w:val="none" w:sz="0" w:space="0" w:color="auto"/>
        <w:bottom w:val="none" w:sz="0" w:space="0" w:color="auto"/>
        <w:right w:val="none" w:sz="0" w:space="0" w:color="auto"/>
      </w:divBdr>
    </w:div>
    <w:div w:id="1515148582">
      <w:bodyDiv w:val="1"/>
      <w:marLeft w:val="0"/>
      <w:marRight w:val="0"/>
      <w:marTop w:val="0"/>
      <w:marBottom w:val="0"/>
      <w:divBdr>
        <w:top w:val="none" w:sz="0" w:space="0" w:color="auto"/>
        <w:left w:val="none" w:sz="0" w:space="0" w:color="auto"/>
        <w:bottom w:val="none" w:sz="0" w:space="0" w:color="auto"/>
        <w:right w:val="none" w:sz="0" w:space="0" w:color="auto"/>
      </w:divBdr>
    </w:div>
    <w:div w:id="1516111260">
      <w:bodyDiv w:val="1"/>
      <w:marLeft w:val="0"/>
      <w:marRight w:val="0"/>
      <w:marTop w:val="0"/>
      <w:marBottom w:val="0"/>
      <w:divBdr>
        <w:top w:val="none" w:sz="0" w:space="0" w:color="auto"/>
        <w:left w:val="none" w:sz="0" w:space="0" w:color="auto"/>
        <w:bottom w:val="none" w:sz="0" w:space="0" w:color="auto"/>
        <w:right w:val="none" w:sz="0" w:space="0" w:color="auto"/>
      </w:divBdr>
    </w:div>
    <w:div w:id="1517695233">
      <w:bodyDiv w:val="1"/>
      <w:marLeft w:val="0"/>
      <w:marRight w:val="0"/>
      <w:marTop w:val="0"/>
      <w:marBottom w:val="0"/>
      <w:divBdr>
        <w:top w:val="none" w:sz="0" w:space="0" w:color="auto"/>
        <w:left w:val="none" w:sz="0" w:space="0" w:color="auto"/>
        <w:bottom w:val="none" w:sz="0" w:space="0" w:color="auto"/>
        <w:right w:val="none" w:sz="0" w:space="0" w:color="auto"/>
      </w:divBdr>
    </w:div>
    <w:div w:id="1524902478">
      <w:bodyDiv w:val="1"/>
      <w:marLeft w:val="0"/>
      <w:marRight w:val="0"/>
      <w:marTop w:val="0"/>
      <w:marBottom w:val="0"/>
      <w:divBdr>
        <w:top w:val="none" w:sz="0" w:space="0" w:color="auto"/>
        <w:left w:val="none" w:sz="0" w:space="0" w:color="auto"/>
        <w:bottom w:val="none" w:sz="0" w:space="0" w:color="auto"/>
        <w:right w:val="none" w:sz="0" w:space="0" w:color="auto"/>
      </w:divBdr>
    </w:div>
    <w:div w:id="1526168450">
      <w:bodyDiv w:val="1"/>
      <w:marLeft w:val="0"/>
      <w:marRight w:val="0"/>
      <w:marTop w:val="0"/>
      <w:marBottom w:val="0"/>
      <w:divBdr>
        <w:top w:val="none" w:sz="0" w:space="0" w:color="auto"/>
        <w:left w:val="none" w:sz="0" w:space="0" w:color="auto"/>
        <w:bottom w:val="none" w:sz="0" w:space="0" w:color="auto"/>
        <w:right w:val="none" w:sz="0" w:space="0" w:color="auto"/>
      </w:divBdr>
    </w:div>
    <w:div w:id="1531454647">
      <w:bodyDiv w:val="1"/>
      <w:marLeft w:val="0"/>
      <w:marRight w:val="0"/>
      <w:marTop w:val="0"/>
      <w:marBottom w:val="0"/>
      <w:divBdr>
        <w:top w:val="none" w:sz="0" w:space="0" w:color="auto"/>
        <w:left w:val="none" w:sz="0" w:space="0" w:color="auto"/>
        <w:bottom w:val="none" w:sz="0" w:space="0" w:color="auto"/>
        <w:right w:val="none" w:sz="0" w:space="0" w:color="auto"/>
      </w:divBdr>
    </w:div>
    <w:div w:id="1543715294">
      <w:bodyDiv w:val="1"/>
      <w:marLeft w:val="0"/>
      <w:marRight w:val="0"/>
      <w:marTop w:val="0"/>
      <w:marBottom w:val="0"/>
      <w:divBdr>
        <w:top w:val="none" w:sz="0" w:space="0" w:color="auto"/>
        <w:left w:val="none" w:sz="0" w:space="0" w:color="auto"/>
        <w:bottom w:val="none" w:sz="0" w:space="0" w:color="auto"/>
        <w:right w:val="none" w:sz="0" w:space="0" w:color="auto"/>
      </w:divBdr>
    </w:div>
    <w:div w:id="1544246831">
      <w:bodyDiv w:val="1"/>
      <w:marLeft w:val="0"/>
      <w:marRight w:val="0"/>
      <w:marTop w:val="0"/>
      <w:marBottom w:val="0"/>
      <w:divBdr>
        <w:top w:val="none" w:sz="0" w:space="0" w:color="auto"/>
        <w:left w:val="none" w:sz="0" w:space="0" w:color="auto"/>
        <w:bottom w:val="none" w:sz="0" w:space="0" w:color="auto"/>
        <w:right w:val="none" w:sz="0" w:space="0" w:color="auto"/>
      </w:divBdr>
    </w:div>
    <w:div w:id="1544706859">
      <w:bodyDiv w:val="1"/>
      <w:marLeft w:val="0"/>
      <w:marRight w:val="0"/>
      <w:marTop w:val="0"/>
      <w:marBottom w:val="0"/>
      <w:divBdr>
        <w:top w:val="none" w:sz="0" w:space="0" w:color="auto"/>
        <w:left w:val="none" w:sz="0" w:space="0" w:color="auto"/>
        <w:bottom w:val="none" w:sz="0" w:space="0" w:color="auto"/>
        <w:right w:val="none" w:sz="0" w:space="0" w:color="auto"/>
      </w:divBdr>
    </w:div>
    <w:div w:id="1545480223">
      <w:bodyDiv w:val="1"/>
      <w:marLeft w:val="0"/>
      <w:marRight w:val="0"/>
      <w:marTop w:val="0"/>
      <w:marBottom w:val="0"/>
      <w:divBdr>
        <w:top w:val="none" w:sz="0" w:space="0" w:color="auto"/>
        <w:left w:val="none" w:sz="0" w:space="0" w:color="auto"/>
        <w:bottom w:val="none" w:sz="0" w:space="0" w:color="auto"/>
        <w:right w:val="none" w:sz="0" w:space="0" w:color="auto"/>
      </w:divBdr>
    </w:div>
    <w:div w:id="1551112138">
      <w:bodyDiv w:val="1"/>
      <w:marLeft w:val="0"/>
      <w:marRight w:val="0"/>
      <w:marTop w:val="0"/>
      <w:marBottom w:val="0"/>
      <w:divBdr>
        <w:top w:val="none" w:sz="0" w:space="0" w:color="auto"/>
        <w:left w:val="none" w:sz="0" w:space="0" w:color="auto"/>
        <w:bottom w:val="none" w:sz="0" w:space="0" w:color="auto"/>
        <w:right w:val="none" w:sz="0" w:space="0" w:color="auto"/>
      </w:divBdr>
    </w:div>
    <w:div w:id="1556504867">
      <w:bodyDiv w:val="1"/>
      <w:marLeft w:val="0"/>
      <w:marRight w:val="0"/>
      <w:marTop w:val="0"/>
      <w:marBottom w:val="0"/>
      <w:divBdr>
        <w:top w:val="none" w:sz="0" w:space="0" w:color="auto"/>
        <w:left w:val="none" w:sz="0" w:space="0" w:color="auto"/>
        <w:bottom w:val="none" w:sz="0" w:space="0" w:color="auto"/>
        <w:right w:val="none" w:sz="0" w:space="0" w:color="auto"/>
      </w:divBdr>
    </w:div>
    <w:div w:id="1558055714">
      <w:bodyDiv w:val="1"/>
      <w:marLeft w:val="0"/>
      <w:marRight w:val="0"/>
      <w:marTop w:val="0"/>
      <w:marBottom w:val="0"/>
      <w:divBdr>
        <w:top w:val="none" w:sz="0" w:space="0" w:color="auto"/>
        <w:left w:val="none" w:sz="0" w:space="0" w:color="auto"/>
        <w:bottom w:val="none" w:sz="0" w:space="0" w:color="auto"/>
        <w:right w:val="none" w:sz="0" w:space="0" w:color="auto"/>
      </w:divBdr>
    </w:div>
    <w:div w:id="1560096147">
      <w:bodyDiv w:val="1"/>
      <w:marLeft w:val="0"/>
      <w:marRight w:val="0"/>
      <w:marTop w:val="0"/>
      <w:marBottom w:val="0"/>
      <w:divBdr>
        <w:top w:val="none" w:sz="0" w:space="0" w:color="auto"/>
        <w:left w:val="none" w:sz="0" w:space="0" w:color="auto"/>
        <w:bottom w:val="none" w:sz="0" w:space="0" w:color="auto"/>
        <w:right w:val="none" w:sz="0" w:space="0" w:color="auto"/>
      </w:divBdr>
    </w:div>
    <w:div w:id="1568032714">
      <w:bodyDiv w:val="1"/>
      <w:marLeft w:val="0"/>
      <w:marRight w:val="0"/>
      <w:marTop w:val="0"/>
      <w:marBottom w:val="0"/>
      <w:divBdr>
        <w:top w:val="none" w:sz="0" w:space="0" w:color="auto"/>
        <w:left w:val="none" w:sz="0" w:space="0" w:color="auto"/>
        <w:bottom w:val="none" w:sz="0" w:space="0" w:color="auto"/>
        <w:right w:val="none" w:sz="0" w:space="0" w:color="auto"/>
      </w:divBdr>
    </w:div>
    <w:div w:id="1576280929">
      <w:bodyDiv w:val="1"/>
      <w:marLeft w:val="0"/>
      <w:marRight w:val="0"/>
      <w:marTop w:val="0"/>
      <w:marBottom w:val="0"/>
      <w:divBdr>
        <w:top w:val="none" w:sz="0" w:space="0" w:color="auto"/>
        <w:left w:val="none" w:sz="0" w:space="0" w:color="auto"/>
        <w:bottom w:val="none" w:sz="0" w:space="0" w:color="auto"/>
        <w:right w:val="none" w:sz="0" w:space="0" w:color="auto"/>
      </w:divBdr>
    </w:div>
    <w:div w:id="1576352733">
      <w:bodyDiv w:val="1"/>
      <w:marLeft w:val="0"/>
      <w:marRight w:val="0"/>
      <w:marTop w:val="0"/>
      <w:marBottom w:val="0"/>
      <w:divBdr>
        <w:top w:val="none" w:sz="0" w:space="0" w:color="auto"/>
        <w:left w:val="none" w:sz="0" w:space="0" w:color="auto"/>
        <w:bottom w:val="none" w:sz="0" w:space="0" w:color="auto"/>
        <w:right w:val="none" w:sz="0" w:space="0" w:color="auto"/>
      </w:divBdr>
    </w:div>
    <w:div w:id="1576933121">
      <w:bodyDiv w:val="1"/>
      <w:marLeft w:val="0"/>
      <w:marRight w:val="0"/>
      <w:marTop w:val="0"/>
      <w:marBottom w:val="0"/>
      <w:divBdr>
        <w:top w:val="none" w:sz="0" w:space="0" w:color="auto"/>
        <w:left w:val="none" w:sz="0" w:space="0" w:color="auto"/>
        <w:bottom w:val="none" w:sz="0" w:space="0" w:color="auto"/>
        <w:right w:val="none" w:sz="0" w:space="0" w:color="auto"/>
      </w:divBdr>
    </w:div>
    <w:div w:id="1579905784">
      <w:bodyDiv w:val="1"/>
      <w:marLeft w:val="0"/>
      <w:marRight w:val="0"/>
      <w:marTop w:val="0"/>
      <w:marBottom w:val="0"/>
      <w:divBdr>
        <w:top w:val="none" w:sz="0" w:space="0" w:color="auto"/>
        <w:left w:val="none" w:sz="0" w:space="0" w:color="auto"/>
        <w:bottom w:val="none" w:sz="0" w:space="0" w:color="auto"/>
        <w:right w:val="none" w:sz="0" w:space="0" w:color="auto"/>
      </w:divBdr>
    </w:div>
    <w:div w:id="1587374020">
      <w:bodyDiv w:val="1"/>
      <w:marLeft w:val="0"/>
      <w:marRight w:val="0"/>
      <w:marTop w:val="0"/>
      <w:marBottom w:val="0"/>
      <w:divBdr>
        <w:top w:val="none" w:sz="0" w:space="0" w:color="auto"/>
        <w:left w:val="none" w:sz="0" w:space="0" w:color="auto"/>
        <w:bottom w:val="none" w:sz="0" w:space="0" w:color="auto"/>
        <w:right w:val="none" w:sz="0" w:space="0" w:color="auto"/>
      </w:divBdr>
    </w:div>
    <w:div w:id="1587379203">
      <w:bodyDiv w:val="1"/>
      <w:marLeft w:val="0"/>
      <w:marRight w:val="0"/>
      <w:marTop w:val="0"/>
      <w:marBottom w:val="0"/>
      <w:divBdr>
        <w:top w:val="none" w:sz="0" w:space="0" w:color="auto"/>
        <w:left w:val="none" w:sz="0" w:space="0" w:color="auto"/>
        <w:bottom w:val="none" w:sz="0" w:space="0" w:color="auto"/>
        <w:right w:val="none" w:sz="0" w:space="0" w:color="auto"/>
      </w:divBdr>
    </w:div>
    <w:div w:id="1587491985">
      <w:bodyDiv w:val="1"/>
      <w:marLeft w:val="0"/>
      <w:marRight w:val="0"/>
      <w:marTop w:val="0"/>
      <w:marBottom w:val="0"/>
      <w:divBdr>
        <w:top w:val="none" w:sz="0" w:space="0" w:color="auto"/>
        <w:left w:val="none" w:sz="0" w:space="0" w:color="auto"/>
        <w:bottom w:val="none" w:sz="0" w:space="0" w:color="auto"/>
        <w:right w:val="none" w:sz="0" w:space="0" w:color="auto"/>
      </w:divBdr>
    </w:div>
    <w:div w:id="1587612005">
      <w:bodyDiv w:val="1"/>
      <w:marLeft w:val="0"/>
      <w:marRight w:val="0"/>
      <w:marTop w:val="0"/>
      <w:marBottom w:val="0"/>
      <w:divBdr>
        <w:top w:val="none" w:sz="0" w:space="0" w:color="auto"/>
        <w:left w:val="none" w:sz="0" w:space="0" w:color="auto"/>
        <w:bottom w:val="none" w:sz="0" w:space="0" w:color="auto"/>
        <w:right w:val="none" w:sz="0" w:space="0" w:color="auto"/>
      </w:divBdr>
    </w:div>
    <w:div w:id="1594120851">
      <w:bodyDiv w:val="1"/>
      <w:marLeft w:val="0"/>
      <w:marRight w:val="0"/>
      <w:marTop w:val="0"/>
      <w:marBottom w:val="0"/>
      <w:divBdr>
        <w:top w:val="none" w:sz="0" w:space="0" w:color="auto"/>
        <w:left w:val="none" w:sz="0" w:space="0" w:color="auto"/>
        <w:bottom w:val="none" w:sz="0" w:space="0" w:color="auto"/>
        <w:right w:val="none" w:sz="0" w:space="0" w:color="auto"/>
      </w:divBdr>
    </w:div>
    <w:div w:id="1594976855">
      <w:bodyDiv w:val="1"/>
      <w:marLeft w:val="0"/>
      <w:marRight w:val="0"/>
      <w:marTop w:val="0"/>
      <w:marBottom w:val="0"/>
      <w:divBdr>
        <w:top w:val="none" w:sz="0" w:space="0" w:color="auto"/>
        <w:left w:val="none" w:sz="0" w:space="0" w:color="auto"/>
        <w:bottom w:val="none" w:sz="0" w:space="0" w:color="auto"/>
        <w:right w:val="none" w:sz="0" w:space="0" w:color="auto"/>
      </w:divBdr>
    </w:div>
    <w:div w:id="1595163283">
      <w:bodyDiv w:val="1"/>
      <w:marLeft w:val="0"/>
      <w:marRight w:val="0"/>
      <w:marTop w:val="0"/>
      <w:marBottom w:val="0"/>
      <w:divBdr>
        <w:top w:val="none" w:sz="0" w:space="0" w:color="auto"/>
        <w:left w:val="none" w:sz="0" w:space="0" w:color="auto"/>
        <w:bottom w:val="none" w:sz="0" w:space="0" w:color="auto"/>
        <w:right w:val="none" w:sz="0" w:space="0" w:color="auto"/>
      </w:divBdr>
    </w:div>
    <w:div w:id="1598172870">
      <w:bodyDiv w:val="1"/>
      <w:marLeft w:val="0"/>
      <w:marRight w:val="0"/>
      <w:marTop w:val="0"/>
      <w:marBottom w:val="0"/>
      <w:divBdr>
        <w:top w:val="none" w:sz="0" w:space="0" w:color="auto"/>
        <w:left w:val="none" w:sz="0" w:space="0" w:color="auto"/>
        <w:bottom w:val="none" w:sz="0" w:space="0" w:color="auto"/>
        <w:right w:val="none" w:sz="0" w:space="0" w:color="auto"/>
      </w:divBdr>
    </w:div>
    <w:div w:id="1607543701">
      <w:bodyDiv w:val="1"/>
      <w:marLeft w:val="0"/>
      <w:marRight w:val="0"/>
      <w:marTop w:val="0"/>
      <w:marBottom w:val="0"/>
      <w:divBdr>
        <w:top w:val="none" w:sz="0" w:space="0" w:color="auto"/>
        <w:left w:val="none" w:sz="0" w:space="0" w:color="auto"/>
        <w:bottom w:val="none" w:sz="0" w:space="0" w:color="auto"/>
        <w:right w:val="none" w:sz="0" w:space="0" w:color="auto"/>
      </w:divBdr>
    </w:div>
    <w:div w:id="1608731673">
      <w:bodyDiv w:val="1"/>
      <w:marLeft w:val="0"/>
      <w:marRight w:val="0"/>
      <w:marTop w:val="0"/>
      <w:marBottom w:val="0"/>
      <w:divBdr>
        <w:top w:val="none" w:sz="0" w:space="0" w:color="auto"/>
        <w:left w:val="none" w:sz="0" w:space="0" w:color="auto"/>
        <w:bottom w:val="none" w:sz="0" w:space="0" w:color="auto"/>
        <w:right w:val="none" w:sz="0" w:space="0" w:color="auto"/>
      </w:divBdr>
    </w:div>
    <w:div w:id="1612394316">
      <w:bodyDiv w:val="1"/>
      <w:marLeft w:val="0"/>
      <w:marRight w:val="0"/>
      <w:marTop w:val="0"/>
      <w:marBottom w:val="0"/>
      <w:divBdr>
        <w:top w:val="none" w:sz="0" w:space="0" w:color="auto"/>
        <w:left w:val="none" w:sz="0" w:space="0" w:color="auto"/>
        <w:bottom w:val="none" w:sz="0" w:space="0" w:color="auto"/>
        <w:right w:val="none" w:sz="0" w:space="0" w:color="auto"/>
      </w:divBdr>
    </w:div>
    <w:div w:id="1614901030">
      <w:bodyDiv w:val="1"/>
      <w:marLeft w:val="0"/>
      <w:marRight w:val="0"/>
      <w:marTop w:val="0"/>
      <w:marBottom w:val="0"/>
      <w:divBdr>
        <w:top w:val="none" w:sz="0" w:space="0" w:color="auto"/>
        <w:left w:val="none" w:sz="0" w:space="0" w:color="auto"/>
        <w:bottom w:val="none" w:sz="0" w:space="0" w:color="auto"/>
        <w:right w:val="none" w:sz="0" w:space="0" w:color="auto"/>
      </w:divBdr>
    </w:div>
    <w:div w:id="1619754346">
      <w:bodyDiv w:val="1"/>
      <w:marLeft w:val="0"/>
      <w:marRight w:val="0"/>
      <w:marTop w:val="0"/>
      <w:marBottom w:val="0"/>
      <w:divBdr>
        <w:top w:val="none" w:sz="0" w:space="0" w:color="auto"/>
        <w:left w:val="none" w:sz="0" w:space="0" w:color="auto"/>
        <w:bottom w:val="none" w:sz="0" w:space="0" w:color="auto"/>
        <w:right w:val="none" w:sz="0" w:space="0" w:color="auto"/>
      </w:divBdr>
    </w:div>
    <w:div w:id="1622416997">
      <w:bodyDiv w:val="1"/>
      <w:marLeft w:val="0"/>
      <w:marRight w:val="0"/>
      <w:marTop w:val="0"/>
      <w:marBottom w:val="0"/>
      <w:divBdr>
        <w:top w:val="none" w:sz="0" w:space="0" w:color="auto"/>
        <w:left w:val="none" w:sz="0" w:space="0" w:color="auto"/>
        <w:bottom w:val="none" w:sz="0" w:space="0" w:color="auto"/>
        <w:right w:val="none" w:sz="0" w:space="0" w:color="auto"/>
      </w:divBdr>
    </w:div>
    <w:div w:id="1623539950">
      <w:bodyDiv w:val="1"/>
      <w:marLeft w:val="0"/>
      <w:marRight w:val="0"/>
      <w:marTop w:val="0"/>
      <w:marBottom w:val="0"/>
      <w:divBdr>
        <w:top w:val="none" w:sz="0" w:space="0" w:color="auto"/>
        <w:left w:val="none" w:sz="0" w:space="0" w:color="auto"/>
        <w:bottom w:val="none" w:sz="0" w:space="0" w:color="auto"/>
        <w:right w:val="none" w:sz="0" w:space="0" w:color="auto"/>
      </w:divBdr>
    </w:div>
    <w:div w:id="1624653457">
      <w:bodyDiv w:val="1"/>
      <w:marLeft w:val="0"/>
      <w:marRight w:val="0"/>
      <w:marTop w:val="0"/>
      <w:marBottom w:val="0"/>
      <w:divBdr>
        <w:top w:val="none" w:sz="0" w:space="0" w:color="auto"/>
        <w:left w:val="none" w:sz="0" w:space="0" w:color="auto"/>
        <w:bottom w:val="none" w:sz="0" w:space="0" w:color="auto"/>
        <w:right w:val="none" w:sz="0" w:space="0" w:color="auto"/>
      </w:divBdr>
    </w:div>
    <w:div w:id="1628776356">
      <w:bodyDiv w:val="1"/>
      <w:marLeft w:val="0"/>
      <w:marRight w:val="0"/>
      <w:marTop w:val="0"/>
      <w:marBottom w:val="0"/>
      <w:divBdr>
        <w:top w:val="none" w:sz="0" w:space="0" w:color="auto"/>
        <w:left w:val="none" w:sz="0" w:space="0" w:color="auto"/>
        <w:bottom w:val="none" w:sz="0" w:space="0" w:color="auto"/>
        <w:right w:val="none" w:sz="0" w:space="0" w:color="auto"/>
      </w:divBdr>
    </w:div>
    <w:div w:id="1631203644">
      <w:bodyDiv w:val="1"/>
      <w:marLeft w:val="0"/>
      <w:marRight w:val="0"/>
      <w:marTop w:val="0"/>
      <w:marBottom w:val="0"/>
      <w:divBdr>
        <w:top w:val="none" w:sz="0" w:space="0" w:color="auto"/>
        <w:left w:val="none" w:sz="0" w:space="0" w:color="auto"/>
        <w:bottom w:val="none" w:sz="0" w:space="0" w:color="auto"/>
        <w:right w:val="none" w:sz="0" w:space="0" w:color="auto"/>
      </w:divBdr>
    </w:div>
    <w:div w:id="1641694358">
      <w:bodyDiv w:val="1"/>
      <w:marLeft w:val="0"/>
      <w:marRight w:val="0"/>
      <w:marTop w:val="0"/>
      <w:marBottom w:val="0"/>
      <w:divBdr>
        <w:top w:val="none" w:sz="0" w:space="0" w:color="auto"/>
        <w:left w:val="none" w:sz="0" w:space="0" w:color="auto"/>
        <w:bottom w:val="none" w:sz="0" w:space="0" w:color="auto"/>
        <w:right w:val="none" w:sz="0" w:space="0" w:color="auto"/>
      </w:divBdr>
    </w:div>
    <w:div w:id="1650092417">
      <w:bodyDiv w:val="1"/>
      <w:marLeft w:val="0"/>
      <w:marRight w:val="0"/>
      <w:marTop w:val="0"/>
      <w:marBottom w:val="0"/>
      <w:divBdr>
        <w:top w:val="none" w:sz="0" w:space="0" w:color="auto"/>
        <w:left w:val="none" w:sz="0" w:space="0" w:color="auto"/>
        <w:bottom w:val="none" w:sz="0" w:space="0" w:color="auto"/>
        <w:right w:val="none" w:sz="0" w:space="0" w:color="auto"/>
      </w:divBdr>
    </w:div>
    <w:div w:id="1652490250">
      <w:bodyDiv w:val="1"/>
      <w:marLeft w:val="0"/>
      <w:marRight w:val="0"/>
      <w:marTop w:val="0"/>
      <w:marBottom w:val="0"/>
      <w:divBdr>
        <w:top w:val="none" w:sz="0" w:space="0" w:color="auto"/>
        <w:left w:val="none" w:sz="0" w:space="0" w:color="auto"/>
        <w:bottom w:val="none" w:sz="0" w:space="0" w:color="auto"/>
        <w:right w:val="none" w:sz="0" w:space="0" w:color="auto"/>
      </w:divBdr>
    </w:div>
    <w:div w:id="1652979511">
      <w:bodyDiv w:val="1"/>
      <w:marLeft w:val="0"/>
      <w:marRight w:val="0"/>
      <w:marTop w:val="0"/>
      <w:marBottom w:val="0"/>
      <w:divBdr>
        <w:top w:val="none" w:sz="0" w:space="0" w:color="auto"/>
        <w:left w:val="none" w:sz="0" w:space="0" w:color="auto"/>
        <w:bottom w:val="none" w:sz="0" w:space="0" w:color="auto"/>
        <w:right w:val="none" w:sz="0" w:space="0" w:color="auto"/>
      </w:divBdr>
    </w:div>
    <w:div w:id="1654329908">
      <w:bodyDiv w:val="1"/>
      <w:marLeft w:val="0"/>
      <w:marRight w:val="0"/>
      <w:marTop w:val="0"/>
      <w:marBottom w:val="0"/>
      <w:divBdr>
        <w:top w:val="none" w:sz="0" w:space="0" w:color="auto"/>
        <w:left w:val="none" w:sz="0" w:space="0" w:color="auto"/>
        <w:bottom w:val="none" w:sz="0" w:space="0" w:color="auto"/>
        <w:right w:val="none" w:sz="0" w:space="0" w:color="auto"/>
      </w:divBdr>
    </w:div>
    <w:div w:id="1654336858">
      <w:bodyDiv w:val="1"/>
      <w:marLeft w:val="0"/>
      <w:marRight w:val="0"/>
      <w:marTop w:val="0"/>
      <w:marBottom w:val="0"/>
      <w:divBdr>
        <w:top w:val="none" w:sz="0" w:space="0" w:color="auto"/>
        <w:left w:val="none" w:sz="0" w:space="0" w:color="auto"/>
        <w:bottom w:val="none" w:sz="0" w:space="0" w:color="auto"/>
        <w:right w:val="none" w:sz="0" w:space="0" w:color="auto"/>
      </w:divBdr>
    </w:div>
    <w:div w:id="1654603645">
      <w:bodyDiv w:val="1"/>
      <w:marLeft w:val="0"/>
      <w:marRight w:val="0"/>
      <w:marTop w:val="0"/>
      <w:marBottom w:val="0"/>
      <w:divBdr>
        <w:top w:val="none" w:sz="0" w:space="0" w:color="auto"/>
        <w:left w:val="none" w:sz="0" w:space="0" w:color="auto"/>
        <w:bottom w:val="none" w:sz="0" w:space="0" w:color="auto"/>
        <w:right w:val="none" w:sz="0" w:space="0" w:color="auto"/>
      </w:divBdr>
    </w:div>
    <w:div w:id="1658075889">
      <w:bodyDiv w:val="1"/>
      <w:marLeft w:val="0"/>
      <w:marRight w:val="0"/>
      <w:marTop w:val="0"/>
      <w:marBottom w:val="0"/>
      <w:divBdr>
        <w:top w:val="none" w:sz="0" w:space="0" w:color="auto"/>
        <w:left w:val="none" w:sz="0" w:space="0" w:color="auto"/>
        <w:bottom w:val="none" w:sz="0" w:space="0" w:color="auto"/>
        <w:right w:val="none" w:sz="0" w:space="0" w:color="auto"/>
      </w:divBdr>
    </w:div>
    <w:div w:id="1673068822">
      <w:bodyDiv w:val="1"/>
      <w:marLeft w:val="0"/>
      <w:marRight w:val="0"/>
      <w:marTop w:val="0"/>
      <w:marBottom w:val="0"/>
      <w:divBdr>
        <w:top w:val="none" w:sz="0" w:space="0" w:color="auto"/>
        <w:left w:val="none" w:sz="0" w:space="0" w:color="auto"/>
        <w:bottom w:val="none" w:sz="0" w:space="0" w:color="auto"/>
        <w:right w:val="none" w:sz="0" w:space="0" w:color="auto"/>
      </w:divBdr>
    </w:div>
    <w:div w:id="1677725814">
      <w:bodyDiv w:val="1"/>
      <w:marLeft w:val="0"/>
      <w:marRight w:val="0"/>
      <w:marTop w:val="0"/>
      <w:marBottom w:val="0"/>
      <w:divBdr>
        <w:top w:val="none" w:sz="0" w:space="0" w:color="auto"/>
        <w:left w:val="none" w:sz="0" w:space="0" w:color="auto"/>
        <w:bottom w:val="none" w:sz="0" w:space="0" w:color="auto"/>
        <w:right w:val="none" w:sz="0" w:space="0" w:color="auto"/>
      </w:divBdr>
    </w:div>
    <w:div w:id="1680963256">
      <w:bodyDiv w:val="1"/>
      <w:marLeft w:val="0"/>
      <w:marRight w:val="0"/>
      <w:marTop w:val="0"/>
      <w:marBottom w:val="0"/>
      <w:divBdr>
        <w:top w:val="none" w:sz="0" w:space="0" w:color="auto"/>
        <w:left w:val="none" w:sz="0" w:space="0" w:color="auto"/>
        <w:bottom w:val="none" w:sz="0" w:space="0" w:color="auto"/>
        <w:right w:val="none" w:sz="0" w:space="0" w:color="auto"/>
      </w:divBdr>
    </w:div>
    <w:div w:id="1684697157">
      <w:bodyDiv w:val="1"/>
      <w:marLeft w:val="0"/>
      <w:marRight w:val="0"/>
      <w:marTop w:val="0"/>
      <w:marBottom w:val="0"/>
      <w:divBdr>
        <w:top w:val="none" w:sz="0" w:space="0" w:color="auto"/>
        <w:left w:val="none" w:sz="0" w:space="0" w:color="auto"/>
        <w:bottom w:val="none" w:sz="0" w:space="0" w:color="auto"/>
        <w:right w:val="none" w:sz="0" w:space="0" w:color="auto"/>
      </w:divBdr>
    </w:div>
    <w:div w:id="1689679805">
      <w:bodyDiv w:val="1"/>
      <w:marLeft w:val="0"/>
      <w:marRight w:val="0"/>
      <w:marTop w:val="0"/>
      <w:marBottom w:val="0"/>
      <w:divBdr>
        <w:top w:val="none" w:sz="0" w:space="0" w:color="auto"/>
        <w:left w:val="none" w:sz="0" w:space="0" w:color="auto"/>
        <w:bottom w:val="none" w:sz="0" w:space="0" w:color="auto"/>
        <w:right w:val="none" w:sz="0" w:space="0" w:color="auto"/>
      </w:divBdr>
    </w:div>
    <w:div w:id="1700350558">
      <w:bodyDiv w:val="1"/>
      <w:marLeft w:val="0"/>
      <w:marRight w:val="0"/>
      <w:marTop w:val="0"/>
      <w:marBottom w:val="0"/>
      <w:divBdr>
        <w:top w:val="none" w:sz="0" w:space="0" w:color="auto"/>
        <w:left w:val="none" w:sz="0" w:space="0" w:color="auto"/>
        <w:bottom w:val="none" w:sz="0" w:space="0" w:color="auto"/>
        <w:right w:val="none" w:sz="0" w:space="0" w:color="auto"/>
      </w:divBdr>
    </w:div>
    <w:div w:id="1704286560">
      <w:bodyDiv w:val="1"/>
      <w:marLeft w:val="0"/>
      <w:marRight w:val="0"/>
      <w:marTop w:val="0"/>
      <w:marBottom w:val="0"/>
      <w:divBdr>
        <w:top w:val="none" w:sz="0" w:space="0" w:color="auto"/>
        <w:left w:val="none" w:sz="0" w:space="0" w:color="auto"/>
        <w:bottom w:val="none" w:sz="0" w:space="0" w:color="auto"/>
        <w:right w:val="none" w:sz="0" w:space="0" w:color="auto"/>
      </w:divBdr>
    </w:div>
    <w:div w:id="1710181413">
      <w:bodyDiv w:val="1"/>
      <w:marLeft w:val="0"/>
      <w:marRight w:val="0"/>
      <w:marTop w:val="0"/>
      <w:marBottom w:val="0"/>
      <w:divBdr>
        <w:top w:val="none" w:sz="0" w:space="0" w:color="auto"/>
        <w:left w:val="none" w:sz="0" w:space="0" w:color="auto"/>
        <w:bottom w:val="none" w:sz="0" w:space="0" w:color="auto"/>
        <w:right w:val="none" w:sz="0" w:space="0" w:color="auto"/>
      </w:divBdr>
    </w:div>
    <w:div w:id="1714841725">
      <w:bodyDiv w:val="1"/>
      <w:marLeft w:val="0"/>
      <w:marRight w:val="0"/>
      <w:marTop w:val="0"/>
      <w:marBottom w:val="0"/>
      <w:divBdr>
        <w:top w:val="none" w:sz="0" w:space="0" w:color="auto"/>
        <w:left w:val="none" w:sz="0" w:space="0" w:color="auto"/>
        <w:bottom w:val="none" w:sz="0" w:space="0" w:color="auto"/>
        <w:right w:val="none" w:sz="0" w:space="0" w:color="auto"/>
      </w:divBdr>
    </w:div>
    <w:div w:id="1716810362">
      <w:bodyDiv w:val="1"/>
      <w:marLeft w:val="0"/>
      <w:marRight w:val="0"/>
      <w:marTop w:val="0"/>
      <w:marBottom w:val="0"/>
      <w:divBdr>
        <w:top w:val="none" w:sz="0" w:space="0" w:color="auto"/>
        <w:left w:val="none" w:sz="0" w:space="0" w:color="auto"/>
        <w:bottom w:val="none" w:sz="0" w:space="0" w:color="auto"/>
        <w:right w:val="none" w:sz="0" w:space="0" w:color="auto"/>
      </w:divBdr>
    </w:div>
    <w:div w:id="1718967496">
      <w:bodyDiv w:val="1"/>
      <w:marLeft w:val="0"/>
      <w:marRight w:val="0"/>
      <w:marTop w:val="0"/>
      <w:marBottom w:val="0"/>
      <w:divBdr>
        <w:top w:val="none" w:sz="0" w:space="0" w:color="auto"/>
        <w:left w:val="none" w:sz="0" w:space="0" w:color="auto"/>
        <w:bottom w:val="none" w:sz="0" w:space="0" w:color="auto"/>
        <w:right w:val="none" w:sz="0" w:space="0" w:color="auto"/>
      </w:divBdr>
    </w:div>
    <w:div w:id="1719551002">
      <w:bodyDiv w:val="1"/>
      <w:marLeft w:val="0"/>
      <w:marRight w:val="0"/>
      <w:marTop w:val="0"/>
      <w:marBottom w:val="0"/>
      <w:divBdr>
        <w:top w:val="none" w:sz="0" w:space="0" w:color="auto"/>
        <w:left w:val="none" w:sz="0" w:space="0" w:color="auto"/>
        <w:bottom w:val="none" w:sz="0" w:space="0" w:color="auto"/>
        <w:right w:val="none" w:sz="0" w:space="0" w:color="auto"/>
      </w:divBdr>
    </w:div>
    <w:div w:id="1721126829">
      <w:bodyDiv w:val="1"/>
      <w:marLeft w:val="0"/>
      <w:marRight w:val="0"/>
      <w:marTop w:val="0"/>
      <w:marBottom w:val="0"/>
      <w:divBdr>
        <w:top w:val="none" w:sz="0" w:space="0" w:color="auto"/>
        <w:left w:val="none" w:sz="0" w:space="0" w:color="auto"/>
        <w:bottom w:val="none" w:sz="0" w:space="0" w:color="auto"/>
        <w:right w:val="none" w:sz="0" w:space="0" w:color="auto"/>
      </w:divBdr>
    </w:div>
    <w:div w:id="1728868804">
      <w:bodyDiv w:val="1"/>
      <w:marLeft w:val="0"/>
      <w:marRight w:val="0"/>
      <w:marTop w:val="0"/>
      <w:marBottom w:val="0"/>
      <w:divBdr>
        <w:top w:val="none" w:sz="0" w:space="0" w:color="auto"/>
        <w:left w:val="none" w:sz="0" w:space="0" w:color="auto"/>
        <w:bottom w:val="none" w:sz="0" w:space="0" w:color="auto"/>
        <w:right w:val="none" w:sz="0" w:space="0" w:color="auto"/>
      </w:divBdr>
    </w:div>
    <w:div w:id="1731272602">
      <w:bodyDiv w:val="1"/>
      <w:marLeft w:val="0"/>
      <w:marRight w:val="0"/>
      <w:marTop w:val="0"/>
      <w:marBottom w:val="0"/>
      <w:divBdr>
        <w:top w:val="none" w:sz="0" w:space="0" w:color="auto"/>
        <w:left w:val="none" w:sz="0" w:space="0" w:color="auto"/>
        <w:bottom w:val="none" w:sz="0" w:space="0" w:color="auto"/>
        <w:right w:val="none" w:sz="0" w:space="0" w:color="auto"/>
      </w:divBdr>
    </w:div>
    <w:div w:id="1740439657">
      <w:bodyDiv w:val="1"/>
      <w:marLeft w:val="0"/>
      <w:marRight w:val="0"/>
      <w:marTop w:val="0"/>
      <w:marBottom w:val="0"/>
      <w:divBdr>
        <w:top w:val="none" w:sz="0" w:space="0" w:color="auto"/>
        <w:left w:val="none" w:sz="0" w:space="0" w:color="auto"/>
        <w:bottom w:val="none" w:sz="0" w:space="0" w:color="auto"/>
        <w:right w:val="none" w:sz="0" w:space="0" w:color="auto"/>
      </w:divBdr>
    </w:div>
    <w:div w:id="1758600850">
      <w:bodyDiv w:val="1"/>
      <w:marLeft w:val="0"/>
      <w:marRight w:val="0"/>
      <w:marTop w:val="0"/>
      <w:marBottom w:val="0"/>
      <w:divBdr>
        <w:top w:val="none" w:sz="0" w:space="0" w:color="auto"/>
        <w:left w:val="none" w:sz="0" w:space="0" w:color="auto"/>
        <w:bottom w:val="none" w:sz="0" w:space="0" w:color="auto"/>
        <w:right w:val="none" w:sz="0" w:space="0" w:color="auto"/>
      </w:divBdr>
    </w:div>
    <w:div w:id="1759980690">
      <w:bodyDiv w:val="1"/>
      <w:marLeft w:val="0"/>
      <w:marRight w:val="0"/>
      <w:marTop w:val="0"/>
      <w:marBottom w:val="0"/>
      <w:divBdr>
        <w:top w:val="none" w:sz="0" w:space="0" w:color="auto"/>
        <w:left w:val="none" w:sz="0" w:space="0" w:color="auto"/>
        <w:bottom w:val="none" w:sz="0" w:space="0" w:color="auto"/>
        <w:right w:val="none" w:sz="0" w:space="0" w:color="auto"/>
      </w:divBdr>
    </w:div>
    <w:div w:id="1761099710">
      <w:bodyDiv w:val="1"/>
      <w:marLeft w:val="0"/>
      <w:marRight w:val="0"/>
      <w:marTop w:val="0"/>
      <w:marBottom w:val="0"/>
      <w:divBdr>
        <w:top w:val="none" w:sz="0" w:space="0" w:color="auto"/>
        <w:left w:val="none" w:sz="0" w:space="0" w:color="auto"/>
        <w:bottom w:val="none" w:sz="0" w:space="0" w:color="auto"/>
        <w:right w:val="none" w:sz="0" w:space="0" w:color="auto"/>
      </w:divBdr>
    </w:div>
    <w:div w:id="1764498123">
      <w:bodyDiv w:val="1"/>
      <w:marLeft w:val="0"/>
      <w:marRight w:val="0"/>
      <w:marTop w:val="0"/>
      <w:marBottom w:val="0"/>
      <w:divBdr>
        <w:top w:val="none" w:sz="0" w:space="0" w:color="auto"/>
        <w:left w:val="none" w:sz="0" w:space="0" w:color="auto"/>
        <w:bottom w:val="none" w:sz="0" w:space="0" w:color="auto"/>
        <w:right w:val="none" w:sz="0" w:space="0" w:color="auto"/>
      </w:divBdr>
    </w:div>
    <w:div w:id="1770544035">
      <w:bodyDiv w:val="1"/>
      <w:marLeft w:val="0"/>
      <w:marRight w:val="0"/>
      <w:marTop w:val="0"/>
      <w:marBottom w:val="0"/>
      <w:divBdr>
        <w:top w:val="none" w:sz="0" w:space="0" w:color="auto"/>
        <w:left w:val="none" w:sz="0" w:space="0" w:color="auto"/>
        <w:bottom w:val="none" w:sz="0" w:space="0" w:color="auto"/>
        <w:right w:val="none" w:sz="0" w:space="0" w:color="auto"/>
      </w:divBdr>
    </w:div>
    <w:div w:id="1773277586">
      <w:bodyDiv w:val="1"/>
      <w:marLeft w:val="0"/>
      <w:marRight w:val="0"/>
      <w:marTop w:val="0"/>
      <w:marBottom w:val="0"/>
      <w:divBdr>
        <w:top w:val="none" w:sz="0" w:space="0" w:color="auto"/>
        <w:left w:val="none" w:sz="0" w:space="0" w:color="auto"/>
        <w:bottom w:val="none" w:sz="0" w:space="0" w:color="auto"/>
        <w:right w:val="none" w:sz="0" w:space="0" w:color="auto"/>
      </w:divBdr>
    </w:div>
    <w:div w:id="1778408568">
      <w:bodyDiv w:val="1"/>
      <w:marLeft w:val="0"/>
      <w:marRight w:val="0"/>
      <w:marTop w:val="0"/>
      <w:marBottom w:val="0"/>
      <w:divBdr>
        <w:top w:val="none" w:sz="0" w:space="0" w:color="auto"/>
        <w:left w:val="none" w:sz="0" w:space="0" w:color="auto"/>
        <w:bottom w:val="none" w:sz="0" w:space="0" w:color="auto"/>
        <w:right w:val="none" w:sz="0" w:space="0" w:color="auto"/>
      </w:divBdr>
    </w:div>
    <w:div w:id="1781562879">
      <w:bodyDiv w:val="1"/>
      <w:marLeft w:val="0"/>
      <w:marRight w:val="0"/>
      <w:marTop w:val="0"/>
      <w:marBottom w:val="0"/>
      <w:divBdr>
        <w:top w:val="none" w:sz="0" w:space="0" w:color="auto"/>
        <w:left w:val="none" w:sz="0" w:space="0" w:color="auto"/>
        <w:bottom w:val="none" w:sz="0" w:space="0" w:color="auto"/>
        <w:right w:val="none" w:sz="0" w:space="0" w:color="auto"/>
      </w:divBdr>
    </w:div>
    <w:div w:id="1781601550">
      <w:bodyDiv w:val="1"/>
      <w:marLeft w:val="0"/>
      <w:marRight w:val="0"/>
      <w:marTop w:val="0"/>
      <w:marBottom w:val="0"/>
      <w:divBdr>
        <w:top w:val="none" w:sz="0" w:space="0" w:color="auto"/>
        <w:left w:val="none" w:sz="0" w:space="0" w:color="auto"/>
        <w:bottom w:val="none" w:sz="0" w:space="0" w:color="auto"/>
        <w:right w:val="none" w:sz="0" w:space="0" w:color="auto"/>
      </w:divBdr>
    </w:div>
    <w:div w:id="1791122299">
      <w:bodyDiv w:val="1"/>
      <w:marLeft w:val="0"/>
      <w:marRight w:val="0"/>
      <w:marTop w:val="0"/>
      <w:marBottom w:val="0"/>
      <w:divBdr>
        <w:top w:val="none" w:sz="0" w:space="0" w:color="auto"/>
        <w:left w:val="none" w:sz="0" w:space="0" w:color="auto"/>
        <w:bottom w:val="none" w:sz="0" w:space="0" w:color="auto"/>
        <w:right w:val="none" w:sz="0" w:space="0" w:color="auto"/>
      </w:divBdr>
    </w:div>
    <w:div w:id="1798527082">
      <w:bodyDiv w:val="1"/>
      <w:marLeft w:val="0"/>
      <w:marRight w:val="0"/>
      <w:marTop w:val="0"/>
      <w:marBottom w:val="0"/>
      <w:divBdr>
        <w:top w:val="none" w:sz="0" w:space="0" w:color="auto"/>
        <w:left w:val="none" w:sz="0" w:space="0" w:color="auto"/>
        <w:bottom w:val="none" w:sz="0" w:space="0" w:color="auto"/>
        <w:right w:val="none" w:sz="0" w:space="0" w:color="auto"/>
      </w:divBdr>
    </w:div>
    <w:div w:id="1799031424">
      <w:bodyDiv w:val="1"/>
      <w:marLeft w:val="0"/>
      <w:marRight w:val="0"/>
      <w:marTop w:val="0"/>
      <w:marBottom w:val="0"/>
      <w:divBdr>
        <w:top w:val="none" w:sz="0" w:space="0" w:color="auto"/>
        <w:left w:val="none" w:sz="0" w:space="0" w:color="auto"/>
        <w:bottom w:val="none" w:sz="0" w:space="0" w:color="auto"/>
        <w:right w:val="none" w:sz="0" w:space="0" w:color="auto"/>
      </w:divBdr>
    </w:div>
    <w:div w:id="1801416748">
      <w:bodyDiv w:val="1"/>
      <w:marLeft w:val="0"/>
      <w:marRight w:val="0"/>
      <w:marTop w:val="0"/>
      <w:marBottom w:val="0"/>
      <w:divBdr>
        <w:top w:val="none" w:sz="0" w:space="0" w:color="auto"/>
        <w:left w:val="none" w:sz="0" w:space="0" w:color="auto"/>
        <w:bottom w:val="none" w:sz="0" w:space="0" w:color="auto"/>
        <w:right w:val="none" w:sz="0" w:space="0" w:color="auto"/>
      </w:divBdr>
    </w:div>
    <w:div w:id="1801801286">
      <w:bodyDiv w:val="1"/>
      <w:marLeft w:val="0"/>
      <w:marRight w:val="0"/>
      <w:marTop w:val="0"/>
      <w:marBottom w:val="0"/>
      <w:divBdr>
        <w:top w:val="none" w:sz="0" w:space="0" w:color="auto"/>
        <w:left w:val="none" w:sz="0" w:space="0" w:color="auto"/>
        <w:bottom w:val="none" w:sz="0" w:space="0" w:color="auto"/>
        <w:right w:val="none" w:sz="0" w:space="0" w:color="auto"/>
      </w:divBdr>
    </w:div>
    <w:div w:id="1802769951">
      <w:bodyDiv w:val="1"/>
      <w:marLeft w:val="0"/>
      <w:marRight w:val="0"/>
      <w:marTop w:val="0"/>
      <w:marBottom w:val="0"/>
      <w:divBdr>
        <w:top w:val="none" w:sz="0" w:space="0" w:color="auto"/>
        <w:left w:val="none" w:sz="0" w:space="0" w:color="auto"/>
        <w:bottom w:val="none" w:sz="0" w:space="0" w:color="auto"/>
        <w:right w:val="none" w:sz="0" w:space="0" w:color="auto"/>
      </w:divBdr>
    </w:div>
    <w:div w:id="1804348280">
      <w:bodyDiv w:val="1"/>
      <w:marLeft w:val="0"/>
      <w:marRight w:val="0"/>
      <w:marTop w:val="0"/>
      <w:marBottom w:val="0"/>
      <w:divBdr>
        <w:top w:val="none" w:sz="0" w:space="0" w:color="auto"/>
        <w:left w:val="none" w:sz="0" w:space="0" w:color="auto"/>
        <w:bottom w:val="none" w:sz="0" w:space="0" w:color="auto"/>
        <w:right w:val="none" w:sz="0" w:space="0" w:color="auto"/>
      </w:divBdr>
    </w:div>
    <w:div w:id="1807045810">
      <w:bodyDiv w:val="1"/>
      <w:marLeft w:val="0"/>
      <w:marRight w:val="0"/>
      <w:marTop w:val="0"/>
      <w:marBottom w:val="0"/>
      <w:divBdr>
        <w:top w:val="none" w:sz="0" w:space="0" w:color="auto"/>
        <w:left w:val="none" w:sz="0" w:space="0" w:color="auto"/>
        <w:bottom w:val="none" w:sz="0" w:space="0" w:color="auto"/>
        <w:right w:val="none" w:sz="0" w:space="0" w:color="auto"/>
      </w:divBdr>
    </w:div>
    <w:div w:id="1809592048">
      <w:bodyDiv w:val="1"/>
      <w:marLeft w:val="0"/>
      <w:marRight w:val="0"/>
      <w:marTop w:val="0"/>
      <w:marBottom w:val="0"/>
      <w:divBdr>
        <w:top w:val="none" w:sz="0" w:space="0" w:color="auto"/>
        <w:left w:val="none" w:sz="0" w:space="0" w:color="auto"/>
        <w:bottom w:val="none" w:sz="0" w:space="0" w:color="auto"/>
        <w:right w:val="none" w:sz="0" w:space="0" w:color="auto"/>
      </w:divBdr>
    </w:div>
    <w:div w:id="1812163878">
      <w:bodyDiv w:val="1"/>
      <w:marLeft w:val="0"/>
      <w:marRight w:val="0"/>
      <w:marTop w:val="0"/>
      <w:marBottom w:val="0"/>
      <w:divBdr>
        <w:top w:val="none" w:sz="0" w:space="0" w:color="auto"/>
        <w:left w:val="none" w:sz="0" w:space="0" w:color="auto"/>
        <w:bottom w:val="none" w:sz="0" w:space="0" w:color="auto"/>
        <w:right w:val="none" w:sz="0" w:space="0" w:color="auto"/>
      </w:divBdr>
    </w:div>
    <w:div w:id="1818952070">
      <w:bodyDiv w:val="1"/>
      <w:marLeft w:val="0"/>
      <w:marRight w:val="0"/>
      <w:marTop w:val="0"/>
      <w:marBottom w:val="0"/>
      <w:divBdr>
        <w:top w:val="none" w:sz="0" w:space="0" w:color="auto"/>
        <w:left w:val="none" w:sz="0" w:space="0" w:color="auto"/>
        <w:bottom w:val="none" w:sz="0" w:space="0" w:color="auto"/>
        <w:right w:val="none" w:sz="0" w:space="0" w:color="auto"/>
      </w:divBdr>
    </w:div>
    <w:div w:id="1832333714">
      <w:bodyDiv w:val="1"/>
      <w:marLeft w:val="0"/>
      <w:marRight w:val="0"/>
      <w:marTop w:val="0"/>
      <w:marBottom w:val="0"/>
      <w:divBdr>
        <w:top w:val="none" w:sz="0" w:space="0" w:color="auto"/>
        <w:left w:val="none" w:sz="0" w:space="0" w:color="auto"/>
        <w:bottom w:val="none" w:sz="0" w:space="0" w:color="auto"/>
        <w:right w:val="none" w:sz="0" w:space="0" w:color="auto"/>
      </w:divBdr>
    </w:div>
    <w:div w:id="1836528886">
      <w:bodyDiv w:val="1"/>
      <w:marLeft w:val="0"/>
      <w:marRight w:val="0"/>
      <w:marTop w:val="0"/>
      <w:marBottom w:val="0"/>
      <w:divBdr>
        <w:top w:val="none" w:sz="0" w:space="0" w:color="auto"/>
        <w:left w:val="none" w:sz="0" w:space="0" w:color="auto"/>
        <w:bottom w:val="none" w:sz="0" w:space="0" w:color="auto"/>
        <w:right w:val="none" w:sz="0" w:space="0" w:color="auto"/>
      </w:divBdr>
    </w:div>
    <w:div w:id="1837378681">
      <w:bodyDiv w:val="1"/>
      <w:marLeft w:val="0"/>
      <w:marRight w:val="0"/>
      <w:marTop w:val="0"/>
      <w:marBottom w:val="0"/>
      <w:divBdr>
        <w:top w:val="none" w:sz="0" w:space="0" w:color="auto"/>
        <w:left w:val="none" w:sz="0" w:space="0" w:color="auto"/>
        <w:bottom w:val="none" w:sz="0" w:space="0" w:color="auto"/>
        <w:right w:val="none" w:sz="0" w:space="0" w:color="auto"/>
      </w:divBdr>
    </w:div>
    <w:div w:id="1837525631">
      <w:bodyDiv w:val="1"/>
      <w:marLeft w:val="0"/>
      <w:marRight w:val="0"/>
      <w:marTop w:val="0"/>
      <w:marBottom w:val="0"/>
      <w:divBdr>
        <w:top w:val="none" w:sz="0" w:space="0" w:color="auto"/>
        <w:left w:val="none" w:sz="0" w:space="0" w:color="auto"/>
        <w:bottom w:val="none" w:sz="0" w:space="0" w:color="auto"/>
        <w:right w:val="none" w:sz="0" w:space="0" w:color="auto"/>
      </w:divBdr>
    </w:div>
    <w:div w:id="1842966477">
      <w:bodyDiv w:val="1"/>
      <w:marLeft w:val="0"/>
      <w:marRight w:val="0"/>
      <w:marTop w:val="0"/>
      <w:marBottom w:val="0"/>
      <w:divBdr>
        <w:top w:val="none" w:sz="0" w:space="0" w:color="auto"/>
        <w:left w:val="none" w:sz="0" w:space="0" w:color="auto"/>
        <w:bottom w:val="none" w:sz="0" w:space="0" w:color="auto"/>
        <w:right w:val="none" w:sz="0" w:space="0" w:color="auto"/>
      </w:divBdr>
    </w:div>
    <w:div w:id="1843472773">
      <w:bodyDiv w:val="1"/>
      <w:marLeft w:val="0"/>
      <w:marRight w:val="0"/>
      <w:marTop w:val="0"/>
      <w:marBottom w:val="0"/>
      <w:divBdr>
        <w:top w:val="none" w:sz="0" w:space="0" w:color="auto"/>
        <w:left w:val="none" w:sz="0" w:space="0" w:color="auto"/>
        <w:bottom w:val="none" w:sz="0" w:space="0" w:color="auto"/>
        <w:right w:val="none" w:sz="0" w:space="0" w:color="auto"/>
      </w:divBdr>
    </w:div>
    <w:div w:id="1844972558">
      <w:bodyDiv w:val="1"/>
      <w:marLeft w:val="0"/>
      <w:marRight w:val="0"/>
      <w:marTop w:val="0"/>
      <w:marBottom w:val="0"/>
      <w:divBdr>
        <w:top w:val="none" w:sz="0" w:space="0" w:color="auto"/>
        <w:left w:val="none" w:sz="0" w:space="0" w:color="auto"/>
        <w:bottom w:val="none" w:sz="0" w:space="0" w:color="auto"/>
        <w:right w:val="none" w:sz="0" w:space="0" w:color="auto"/>
      </w:divBdr>
    </w:div>
    <w:div w:id="1848787267">
      <w:bodyDiv w:val="1"/>
      <w:marLeft w:val="0"/>
      <w:marRight w:val="0"/>
      <w:marTop w:val="0"/>
      <w:marBottom w:val="0"/>
      <w:divBdr>
        <w:top w:val="none" w:sz="0" w:space="0" w:color="auto"/>
        <w:left w:val="none" w:sz="0" w:space="0" w:color="auto"/>
        <w:bottom w:val="none" w:sz="0" w:space="0" w:color="auto"/>
        <w:right w:val="none" w:sz="0" w:space="0" w:color="auto"/>
      </w:divBdr>
    </w:div>
    <w:div w:id="1855000179">
      <w:bodyDiv w:val="1"/>
      <w:marLeft w:val="0"/>
      <w:marRight w:val="0"/>
      <w:marTop w:val="0"/>
      <w:marBottom w:val="0"/>
      <w:divBdr>
        <w:top w:val="none" w:sz="0" w:space="0" w:color="auto"/>
        <w:left w:val="none" w:sz="0" w:space="0" w:color="auto"/>
        <w:bottom w:val="none" w:sz="0" w:space="0" w:color="auto"/>
        <w:right w:val="none" w:sz="0" w:space="0" w:color="auto"/>
      </w:divBdr>
    </w:div>
    <w:div w:id="1863321657">
      <w:bodyDiv w:val="1"/>
      <w:marLeft w:val="0"/>
      <w:marRight w:val="0"/>
      <w:marTop w:val="0"/>
      <w:marBottom w:val="0"/>
      <w:divBdr>
        <w:top w:val="none" w:sz="0" w:space="0" w:color="auto"/>
        <w:left w:val="none" w:sz="0" w:space="0" w:color="auto"/>
        <w:bottom w:val="none" w:sz="0" w:space="0" w:color="auto"/>
        <w:right w:val="none" w:sz="0" w:space="0" w:color="auto"/>
      </w:divBdr>
    </w:div>
    <w:div w:id="1865821225">
      <w:bodyDiv w:val="1"/>
      <w:marLeft w:val="0"/>
      <w:marRight w:val="0"/>
      <w:marTop w:val="0"/>
      <w:marBottom w:val="0"/>
      <w:divBdr>
        <w:top w:val="none" w:sz="0" w:space="0" w:color="auto"/>
        <w:left w:val="none" w:sz="0" w:space="0" w:color="auto"/>
        <w:bottom w:val="none" w:sz="0" w:space="0" w:color="auto"/>
        <w:right w:val="none" w:sz="0" w:space="0" w:color="auto"/>
      </w:divBdr>
    </w:div>
    <w:div w:id="1868181388">
      <w:bodyDiv w:val="1"/>
      <w:marLeft w:val="0"/>
      <w:marRight w:val="0"/>
      <w:marTop w:val="0"/>
      <w:marBottom w:val="0"/>
      <w:divBdr>
        <w:top w:val="none" w:sz="0" w:space="0" w:color="auto"/>
        <w:left w:val="none" w:sz="0" w:space="0" w:color="auto"/>
        <w:bottom w:val="none" w:sz="0" w:space="0" w:color="auto"/>
        <w:right w:val="none" w:sz="0" w:space="0" w:color="auto"/>
      </w:divBdr>
    </w:div>
    <w:div w:id="1869952367">
      <w:bodyDiv w:val="1"/>
      <w:marLeft w:val="0"/>
      <w:marRight w:val="0"/>
      <w:marTop w:val="0"/>
      <w:marBottom w:val="0"/>
      <w:divBdr>
        <w:top w:val="none" w:sz="0" w:space="0" w:color="auto"/>
        <w:left w:val="none" w:sz="0" w:space="0" w:color="auto"/>
        <w:bottom w:val="none" w:sz="0" w:space="0" w:color="auto"/>
        <w:right w:val="none" w:sz="0" w:space="0" w:color="auto"/>
      </w:divBdr>
    </w:div>
    <w:div w:id="1874073280">
      <w:bodyDiv w:val="1"/>
      <w:marLeft w:val="0"/>
      <w:marRight w:val="0"/>
      <w:marTop w:val="0"/>
      <w:marBottom w:val="0"/>
      <w:divBdr>
        <w:top w:val="none" w:sz="0" w:space="0" w:color="auto"/>
        <w:left w:val="none" w:sz="0" w:space="0" w:color="auto"/>
        <w:bottom w:val="none" w:sz="0" w:space="0" w:color="auto"/>
        <w:right w:val="none" w:sz="0" w:space="0" w:color="auto"/>
      </w:divBdr>
    </w:div>
    <w:div w:id="1874532607">
      <w:bodyDiv w:val="1"/>
      <w:marLeft w:val="0"/>
      <w:marRight w:val="0"/>
      <w:marTop w:val="0"/>
      <w:marBottom w:val="0"/>
      <w:divBdr>
        <w:top w:val="none" w:sz="0" w:space="0" w:color="auto"/>
        <w:left w:val="none" w:sz="0" w:space="0" w:color="auto"/>
        <w:bottom w:val="none" w:sz="0" w:space="0" w:color="auto"/>
        <w:right w:val="none" w:sz="0" w:space="0" w:color="auto"/>
      </w:divBdr>
    </w:div>
    <w:div w:id="1874726364">
      <w:bodyDiv w:val="1"/>
      <w:marLeft w:val="0"/>
      <w:marRight w:val="0"/>
      <w:marTop w:val="0"/>
      <w:marBottom w:val="0"/>
      <w:divBdr>
        <w:top w:val="none" w:sz="0" w:space="0" w:color="auto"/>
        <w:left w:val="none" w:sz="0" w:space="0" w:color="auto"/>
        <w:bottom w:val="none" w:sz="0" w:space="0" w:color="auto"/>
        <w:right w:val="none" w:sz="0" w:space="0" w:color="auto"/>
      </w:divBdr>
    </w:div>
    <w:div w:id="1880970686">
      <w:bodyDiv w:val="1"/>
      <w:marLeft w:val="0"/>
      <w:marRight w:val="0"/>
      <w:marTop w:val="0"/>
      <w:marBottom w:val="0"/>
      <w:divBdr>
        <w:top w:val="none" w:sz="0" w:space="0" w:color="auto"/>
        <w:left w:val="none" w:sz="0" w:space="0" w:color="auto"/>
        <w:bottom w:val="none" w:sz="0" w:space="0" w:color="auto"/>
        <w:right w:val="none" w:sz="0" w:space="0" w:color="auto"/>
      </w:divBdr>
    </w:div>
    <w:div w:id="1884369738">
      <w:bodyDiv w:val="1"/>
      <w:marLeft w:val="0"/>
      <w:marRight w:val="0"/>
      <w:marTop w:val="0"/>
      <w:marBottom w:val="0"/>
      <w:divBdr>
        <w:top w:val="none" w:sz="0" w:space="0" w:color="auto"/>
        <w:left w:val="none" w:sz="0" w:space="0" w:color="auto"/>
        <w:bottom w:val="none" w:sz="0" w:space="0" w:color="auto"/>
        <w:right w:val="none" w:sz="0" w:space="0" w:color="auto"/>
      </w:divBdr>
    </w:div>
    <w:div w:id="1887329978">
      <w:bodyDiv w:val="1"/>
      <w:marLeft w:val="0"/>
      <w:marRight w:val="0"/>
      <w:marTop w:val="0"/>
      <w:marBottom w:val="0"/>
      <w:divBdr>
        <w:top w:val="none" w:sz="0" w:space="0" w:color="auto"/>
        <w:left w:val="none" w:sz="0" w:space="0" w:color="auto"/>
        <w:bottom w:val="none" w:sz="0" w:space="0" w:color="auto"/>
        <w:right w:val="none" w:sz="0" w:space="0" w:color="auto"/>
      </w:divBdr>
    </w:div>
    <w:div w:id="1887571400">
      <w:bodyDiv w:val="1"/>
      <w:marLeft w:val="0"/>
      <w:marRight w:val="0"/>
      <w:marTop w:val="0"/>
      <w:marBottom w:val="0"/>
      <w:divBdr>
        <w:top w:val="none" w:sz="0" w:space="0" w:color="auto"/>
        <w:left w:val="none" w:sz="0" w:space="0" w:color="auto"/>
        <w:bottom w:val="none" w:sz="0" w:space="0" w:color="auto"/>
        <w:right w:val="none" w:sz="0" w:space="0" w:color="auto"/>
      </w:divBdr>
    </w:div>
    <w:div w:id="1887791161">
      <w:bodyDiv w:val="1"/>
      <w:marLeft w:val="0"/>
      <w:marRight w:val="0"/>
      <w:marTop w:val="0"/>
      <w:marBottom w:val="0"/>
      <w:divBdr>
        <w:top w:val="none" w:sz="0" w:space="0" w:color="auto"/>
        <w:left w:val="none" w:sz="0" w:space="0" w:color="auto"/>
        <w:bottom w:val="none" w:sz="0" w:space="0" w:color="auto"/>
        <w:right w:val="none" w:sz="0" w:space="0" w:color="auto"/>
      </w:divBdr>
    </w:div>
    <w:div w:id="1892880155">
      <w:bodyDiv w:val="1"/>
      <w:marLeft w:val="0"/>
      <w:marRight w:val="0"/>
      <w:marTop w:val="0"/>
      <w:marBottom w:val="0"/>
      <w:divBdr>
        <w:top w:val="none" w:sz="0" w:space="0" w:color="auto"/>
        <w:left w:val="none" w:sz="0" w:space="0" w:color="auto"/>
        <w:bottom w:val="none" w:sz="0" w:space="0" w:color="auto"/>
        <w:right w:val="none" w:sz="0" w:space="0" w:color="auto"/>
      </w:divBdr>
    </w:div>
    <w:div w:id="1897741643">
      <w:bodyDiv w:val="1"/>
      <w:marLeft w:val="0"/>
      <w:marRight w:val="0"/>
      <w:marTop w:val="0"/>
      <w:marBottom w:val="0"/>
      <w:divBdr>
        <w:top w:val="none" w:sz="0" w:space="0" w:color="auto"/>
        <w:left w:val="none" w:sz="0" w:space="0" w:color="auto"/>
        <w:bottom w:val="none" w:sz="0" w:space="0" w:color="auto"/>
        <w:right w:val="none" w:sz="0" w:space="0" w:color="auto"/>
      </w:divBdr>
    </w:div>
    <w:div w:id="1898202277">
      <w:bodyDiv w:val="1"/>
      <w:marLeft w:val="0"/>
      <w:marRight w:val="0"/>
      <w:marTop w:val="0"/>
      <w:marBottom w:val="0"/>
      <w:divBdr>
        <w:top w:val="none" w:sz="0" w:space="0" w:color="auto"/>
        <w:left w:val="none" w:sz="0" w:space="0" w:color="auto"/>
        <w:bottom w:val="none" w:sz="0" w:space="0" w:color="auto"/>
        <w:right w:val="none" w:sz="0" w:space="0" w:color="auto"/>
      </w:divBdr>
    </w:div>
    <w:div w:id="1911310853">
      <w:bodyDiv w:val="1"/>
      <w:marLeft w:val="0"/>
      <w:marRight w:val="0"/>
      <w:marTop w:val="0"/>
      <w:marBottom w:val="0"/>
      <w:divBdr>
        <w:top w:val="none" w:sz="0" w:space="0" w:color="auto"/>
        <w:left w:val="none" w:sz="0" w:space="0" w:color="auto"/>
        <w:bottom w:val="none" w:sz="0" w:space="0" w:color="auto"/>
        <w:right w:val="none" w:sz="0" w:space="0" w:color="auto"/>
      </w:divBdr>
    </w:div>
    <w:div w:id="1918708922">
      <w:bodyDiv w:val="1"/>
      <w:marLeft w:val="0"/>
      <w:marRight w:val="0"/>
      <w:marTop w:val="0"/>
      <w:marBottom w:val="0"/>
      <w:divBdr>
        <w:top w:val="none" w:sz="0" w:space="0" w:color="auto"/>
        <w:left w:val="none" w:sz="0" w:space="0" w:color="auto"/>
        <w:bottom w:val="none" w:sz="0" w:space="0" w:color="auto"/>
        <w:right w:val="none" w:sz="0" w:space="0" w:color="auto"/>
      </w:divBdr>
    </w:div>
    <w:div w:id="1918980238">
      <w:bodyDiv w:val="1"/>
      <w:marLeft w:val="0"/>
      <w:marRight w:val="0"/>
      <w:marTop w:val="0"/>
      <w:marBottom w:val="0"/>
      <w:divBdr>
        <w:top w:val="none" w:sz="0" w:space="0" w:color="auto"/>
        <w:left w:val="none" w:sz="0" w:space="0" w:color="auto"/>
        <w:bottom w:val="none" w:sz="0" w:space="0" w:color="auto"/>
        <w:right w:val="none" w:sz="0" w:space="0" w:color="auto"/>
      </w:divBdr>
    </w:div>
    <w:div w:id="1919093474">
      <w:bodyDiv w:val="1"/>
      <w:marLeft w:val="0"/>
      <w:marRight w:val="0"/>
      <w:marTop w:val="0"/>
      <w:marBottom w:val="0"/>
      <w:divBdr>
        <w:top w:val="none" w:sz="0" w:space="0" w:color="auto"/>
        <w:left w:val="none" w:sz="0" w:space="0" w:color="auto"/>
        <w:bottom w:val="none" w:sz="0" w:space="0" w:color="auto"/>
        <w:right w:val="none" w:sz="0" w:space="0" w:color="auto"/>
      </w:divBdr>
    </w:div>
    <w:div w:id="1921675693">
      <w:bodyDiv w:val="1"/>
      <w:marLeft w:val="0"/>
      <w:marRight w:val="0"/>
      <w:marTop w:val="0"/>
      <w:marBottom w:val="0"/>
      <w:divBdr>
        <w:top w:val="none" w:sz="0" w:space="0" w:color="auto"/>
        <w:left w:val="none" w:sz="0" w:space="0" w:color="auto"/>
        <w:bottom w:val="none" w:sz="0" w:space="0" w:color="auto"/>
        <w:right w:val="none" w:sz="0" w:space="0" w:color="auto"/>
      </w:divBdr>
    </w:div>
    <w:div w:id="1921678165">
      <w:bodyDiv w:val="1"/>
      <w:marLeft w:val="0"/>
      <w:marRight w:val="0"/>
      <w:marTop w:val="0"/>
      <w:marBottom w:val="0"/>
      <w:divBdr>
        <w:top w:val="none" w:sz="0" w:space="0" w:color="auto"/>
        <w:left w:val="none" w:sz="0" w:space="0" w:color="auto"/>
        <w:bottom w:val="none" w:sz="0" w:space="0" w:color="auto"/>
        <w:right w:val="none" w:sz="0" w:space="0" w:color="auto"/>
      </w:divBdr>
    </w:div>
    <w:div w:id="1922596861">
      <w:bodyDiv w:val="1"/>
      <w:marLeft w:val="0"/>
      <w:marRight w:val="0"/>
      <w:marTop w:val="0"/>
      <w:marBottom w:val="0"/>
      <w:divBdr>
        <w:top w:val="none" w:sz="0" w:space="0" w:color="auto"/>
        <w:left w:val="none" w:sz="0" w:space="0" w:color="auto"/>
        <w:bottom w:val="none" w:sz="0" w:space="0" w:color="auto"/>
        <w:right w:val="none" w:sz="0" w:space="0" w:color="auto"/>
      </w:divBdr>
    </w:div>
    <w:div w:id="1926454276">
      <w:bodyDiv w:val="1"/>
      <w:marLeft w:val="0"/>
      <w:marRight w:val="0"/>
      <w:marTop w:val="0"/>
      <w:marBottom w:val="0"/>
      <w:divBdr>
        <w:top w:val="none" w:sz="0" w:space="0" w:color="auto"/>
        <w:left w:val="none" w:sz="0" w:space="0" w:color="auto"/>
        <w:bottom w:val="none" w:sz="0" w:space="0" w:color="auto"/>
        <w:right w:val="none" w:sz="0" w:space="0" w:color="auto"/>
      </w:divBdr>
    </w:div>
    <w:div w:id="1931155313">
      <w:bodyDiv w:val="1"/>
      <w:marLeft w:val="0"/>
      <w:marRight w:val="0"/>
      <w:marTop w:val="0"/>
      <w:marBottom w:val="0"/>
      <w:divBdr>
        <w:top w:val="none" w:sz="0" w:space="0" w:color="auto"/>
        <w:left w:val="none" w:sz="0" w:space="0" w:color="auto"/>
        <w:bottom w:val="none" w:sz="0" w:space="0" w:color="auto"/>
        <w:right w:val="none" w:sz="0" w:space="0" w:color="auto"/>
      </w:divBdr>
    </w:div>
    <w:div w:id="1932812883">
      <w:bodyDiv w:val="1"/>
      <w:marLeft w:val="0"/>
      <w:marRight w:val="0"/>
      <w:marTop w:val="0"/>
      <w:marBottom w:val="0"/>
      <w:divBdr>
        <w:top w:val="none" w:sz="0" w:space="0" w:color="auto"/>
        <w:left w:val="none" w:sz="0" w:space="0" w:color="auto"/>
        <w:bottom w:val="none" w:sz="0" w:space="0" w:color="auto"/>
        <w:right w:val="none" w:sz="0" w:space="0" w:color="auto"/>
      </w:divBdr>
    </w:div>
    <w:div w:id="1933973564">
      <w:bodyDiv w:val="1"/>
      <w:marLeft w:val="0"/>
      <w:marRight w:val="0"/>
      <w:marTop w:val="0"/>
      <w:marBottom w:val="0"/>
      <w:divBdr>
        <w:top w:val="none" w:sz="0" w:space="0" w:color="auto"/>
        <w:left w:val="none" w:sz="0" w:space="0" w:color="auto"/>
        <w:bottom w:val="none" w:sz="0" w:space="0" w:color="auto"/>
        <w:right w:val="none" w:sz="0" w:space="0" w:color="auto"/>
      </w:divBdr>
    </w:div>
    <w:div w:id="1940792498">
      <w:bodyDiv w:val="1"/>
      <w:marLeft w:val="0"/>
      <w:marRight w:val="0"/>
      <w:marTop w:val="0"/>
      <w:marBottom w:val="0"/>
      <w:divBdr>
        <w:top w:val="none" w:sz="0" w:space="0" w:color="auto"/>
        <w:left w:val="none" w:sz="0" w:space="0" w:color="auto"/>
        <w:bottom w:val="none" w:sz="0" w:space="0" w:color="auto"/>
        <w:right w:val="none" w:sz="0" w:space="0" w:color="auto"/>
      </w:divBdr>
    </w:div>
    <w:div w:id="1942251001">
      <w:bodyDiv w:val="1"/>
      <w:marLeft w:val="0"/>
      <w:marRight w:val="0"/>
      <w:marTop w:val="0"/>
      <w:marBottom w:val="0"/>
      <w:divBdr>
        <w:top w:val="none" w:sz="0" w:space="0" w:color="auto"/>
        <w:left w:val="none" w:sz="0" w:space="0" w:color="auto"/>
        <w:bottom w:val="none" w:sz="0" w:space="0" w:color="auto"/>
        <w:right w:val="none" w:sz="0" w:space="0" w:color="auto"/>
      </w:divBdr>
    </w:div>
    <w:div w:id="1943803300">
      <w:bodyDiv w:val="1"/>
      <w:marLeft w:val="0"/>
      <w:marRight w:val="0"/>
      <w:marTop w:val="0"/>
      <w:marBottom w:val="0"/>
      <w:divBdr>
        <w:top w:val="none" w:sz="0" w:space="0" w:color="auto"/>
        <w:left w:val="none" w:sz="0" w:space="0" w:color="auto"/>
        <w:bottom w:val="none" w:sz="0" w:space="0" w:color="auto"/>
        <w:right w:val="none" w:sz="0" w:space="0" w:color="auto"/>
      </w:divBdr>
    </w:div>
    <w:div w:id="1944534096">
      <w:bodyDiv w:val="1"/>
      <w:marLeft w:val="0"/>
      <w:marRight w:val="0"/>
      <w:marTop w:val="0"/>
      <w:marBottom w:val="0"/>
      <w:divBdr>
        <w:top w:val="none" w:sz="0" w:space="0" w:color="auto"/>
        <w:left w:val="none" w:sz="0" w:space="0" w:color="auto"/>
        <w:bottom w:val="none" w:sz="0" w:space="0" w:color="auto"/>
        <w:right w:val="none" w:sz="0" w:space="0" w:color="auto"/>
      </w:divBdr>
    </w:div>
    <w:div w:id="1947418221">
      <w:bodyDiv w:val="1"/>
      <w:marLeft w:val="0"/>
      <w:marRight w:val="0"/>
      <w:marTop w:val="0"/>
      <w:marBottom w:val="0"/>
      <w:divBdr>
        <w:top w:val="none" w:sz="0" w:space="0" w:color="auto"/>
        <w:left w:val="none" w:sz="0" w:space="0" w:color="auto"/>
        <w:bottom w:val="none" w:sz="0" w:space="0" w:color="auto"/>
        <w:right w:val="none" w:sz="0" w:space="0" w:color="auto"/>
      </w:divBdr>
    </w:div>
    <w:div w:id="1951546648">
      <w:bodyDiv w:val="1"/>
      <w:marLeft w:val="0"/>
      <w:marRight w:val="0"/>
      <w:marTop w:val="0"/>
      <w:marBottom w:val="0"/>
      <w:divBdr>
        <w:top w:val="none" w:sz="0" w:space="0" w:color="auto"/>
        <w:left w:val="none" w:sz="0" w:space="0" w:color="auto"/>
        <w:bottom w:val="none" w:sz="0" w:space="0" w:color="auto"/>
        <w:right w:val="none" w:sz="0" w:space="0" w:color="auto"/>
      </w:divBdr>
    </w:div>
    <w:div w:id="1954239032">
      <w:bodyDiv w:val="1"/>
      <w:marLeft w:val="0"/>
      <w:marRight w:val="0"/>
      <w:marTop w:val="0"/>
      <w:marBottom w:val="0"/>
      <w:divBdr>
        <w:top w:val="none" w:sz="0" w:space="0" w:color="auto"/>
        <w:left w:val="none" w:sz="0" w:space="0" w:color="auto"/>
        <w:bottom w:val="none" w:sz="0" w:space="0" w:color="auto"/>
        <w:right w:val="none" w:sz="0" w:space="0" w:color="auto"/>
      </w:divBdr>
    </w:div>
    <w:div w:id="1956978973">
      <w:bodyDiv w:val="1"/>
      <w:marLeft w:val="0"/>
      <w:marRight w:val="0"/>
      <w:marTop w:val="0"/>
      <w:marBottom w:val="0"/>
      <w:divBdr>
        <w:top w:val="none" w:sz="0" w:space="0" w:color="auto"/>
        <w:left w:val="none" w:sz="0" w:space="0" w:color="auto"/>
        <w:bottom w:val="none" w:sz="0" w:space="0" w:color="auto"/>
        <w:right w:val="none" w:sz="0" w:space="0" w:color="auto"/>
      </w:divBdr>
    </w:div>
    <w:div w:id="1957368296">
      <w:bodyDiv w:val="1"/>
      <w:marLeft w:val="0"/>
      <w:marRight w:val="0"/>
      <w:marTop w:val="0"/>
      <w:marBottom w:val="0"/>
      <w:divBdr>
        <w:top w:val="none" w:sz="0" w:space="0" w:color="auto"/>
        <w:left w:val="none" w:sz="0" w:space="0" w:color="auto"/>
        <w:bottom w:val="none" w:sz="0" w:space="0" w:color="auto"/>
        <w:right w:val="none" w:sz="0" w:space="0" w:color="auto"/>
      </w:divBdr>
    </w:div>
    <w:div w:id="1959489403">
      <w:bodyDiv w:val="1"/>
      <w:marLeft w:val="0"/>
      <w:marRight w:val="0"/>
      <w:marTop w:val="0"/>
      <w:marBottom w:val="0"/>
      <w:divBdr>
        <w:top w:val="none" w:sz="0" w:space="0" w:color="auto"/>
        <w:left w:val="none" w:sz="0" w:space="0" w:color="auto"/>
        <w:bottom w:val="none" w:sz="0" w:space="0" w:color="auto"/>
        <w:right w:val="none" w:sz="0" w:space="0" w:color="auto"/>
      </w:divBdr>
    </w:div>
    <w:div w:id="1962763275">
      <w:bodyDiv w:val="1"/>
      <w:marLeft w:val="0"/>
      <w:marRight w:val="0"/>
      <w:marTop w:val="0"/>
      <w:marBottom w:val="0"/>
      <w:divBdr>
        <w:top w:val="none" w:sz="0" w:space="0" w:color="auto"/>
        <w:left w:val="none" w:sz="0" w:space="0" w:color="auto"/>
        <w:bottom w:val="none" w:sz="0" w:space="0" w:color="auto"/>
        <w:right w:val="none" w:sz="0" w:space="0" w:color="auto"/>
      </w:divBdr>
    </w:div>
    <w:div w:id="1962958822">
      <w:bodyDiv w:val="1"/>
      <w:marLeft w:val="0"/>
      <w:marRight w:val="0"/>
      <w:marTop w:val="0"/>
      <w:marBottom w:val="0"/>
      <w:divBdr>
        <w:top w:val="none" w:sz="0" w:space="0" w:color="auto"/>
        <w:left w:val="none" w:sz="0" w:space="0" w:color="auto"/>
        <w:bottom w:val="none" w:sz="0" w:space="0" w:color="auto"/>
        <w:right w:val="none" w:sz="0" w:space="0" w:color="auto"/>
      </w:divBdr>
    </w:div>
    <w:div w:id="1966110598">
      <w:bodyDiv w:val="1"/>
      <w:marLeft w:val="0"/>
      <w:marRight w:val="0"/>
      <w:marTop w:val="0"/>
      <w:marBottom w:val="0"/>
      <w:divBdr>
        <w:top w:val="none" w:sz="0" w:space="0" w:color="auto"/>
        <w:left w:val="none" w:sz="0" w:space="0" w:color="auto"/>
        <w:bottom w:val="none" w:sz="0" w:space="0" w:color="auto"/>
        <w:right w:val="none" w:sz="0" w:space="0" w:color="auto"/>
      </w:divBdr>
    </w:div>
    <w:div w:id="1984698116">
      <w:bodyDiv w:val="1"/>
      <w:marLeft w:val="0"/>
      <w:marRight w:val="0"/>
      <w:marTop w:val="0"/>
      <w:marBottom w:val="0"/>
      <w:divBdr>
        <w:top w:val="none" w:sz="0" w:space="0" w:color="auto"/>
        <w:left w:val="none" w:sz="0" w:space="0" w:color="auto"/>
        <w:bottom w:val="none" w:sz="0" w:space="0" w:color="auto"/>
        <w:right w:val="none" w:sz="0" w:space="0" w:color="auto"/>
      </w:divBdr>
    </w:div>
    <w:div w:id="1993945780">
      <w:bodyDiv w:val="1"/>
      <w:marLeft w:val="0"/>
      <w:marRight w:val="0"/>
      <w:marTop w:val="0"/>
      <w:marBottom w:val="0"/>
      <w:divBdr>
        <w:top w:val="none" w:sz="0" w:space="0" w:color="auto"/>
        <w:left w:val="none" w:sz="0" w:space="0" w:color="auto"/>
        <w:bottom w:val="none" w:sz="0" w:space="0" w:color="auto"/>
        <w:right w:val="none" w:sz="0" w:space="0" w:color="auto"/>
      </w:divBdr>
    </w:div>
    <w:div w:id="1997688485">
      <w:bodyDiv w:val="1"/>
      <w:marLeft w:val="0"/>
      <w:marRight w:val="0"/>
      <w:marTop w:val="0"/>
      <w:marBottom w:val="0"/>
      <w:divBdr>
        <w:top w:val="none" w:sz="0" w:space="0" w:color="auto"/>
        <w:left w:val="none" w:sz="0" w:space="0" w:color="auto"/>
        <w:bottom w:val="none" w:sz="0" w:space="0" w:color="auto"/>
        <w:right w:val="none" w:sz="0" w:space="0" w:color="auto"/>
      </w:divBdr>
    </w:div>
    <w:div w:id="2001108761">
      <w:bodyDiv w:val="1"/>
      <w:marLeft w:val="0"/>
      <w:marRight w:val="0"/>
      <w:marTop w:val="0"/>
      <w:marBottom w:val="0"/>
      <w:divBdr>
        <w:top w:val="none" w:sz="0" w:space="0" w:color="auto"/>
        <w:left w:val="none" w:sz="0" w:space="0" w:color="auto"/>
        <w:bottom w:val="none" w:sz="0" w:space="0" w:color="auto"/>
        <w:right w:val="none" w:sz="0" w:space="0" w:color="auto"/>
      </w:divBdr>
    </w:div>
    <w:div w:id="2003509859">
      <w:bodyDiv w:val="1"/>
      <w:marLeft w:val="0"/>
      <w:marRight w:val="0"/>
      <w:marTop w:val="0"/>
      <w:marBottom w:val="0"/>
      <w:divBdr>
        <w:top w:val="none" w:sz="0" w:space="0" w:color="auto"/>
        <w:left w:val="none" w:sz="0" w:space="0" w:color="auto"/>
        <w:bottom w:val="none" w:sz="0" w:space="0" w:color="auto"/>
        <w:right w:val="none" w:sz="0" w:space="0" w:color="auto"/>
      </w:divBdr>
    </w:div>
    <w:div w:id="2004163180">
      <w:bodyDiv w:val="1"/>
      <w:marLeft w:val="0"/>
      <w:marRight w:val="0"/>
      <w:marTop w:val="0"/>
      <w:marBottom w:val="0"/>
      <w:divBdr>
        <w:top w:val="none" w:sz="0" w:space="0" w:color="auto"/>
        <w:left w:val="none" w:sz="0" w:space="0" w:color="auto"/>
        <w:bottom w:val="none" w:sz="0" w:space="0" w:color="auto"/>
        <w:right w:val="none" w:sz="0" w:space="0" w:color="auto"/>
      </w:divBdr>
    </w:div>
    <w:div w:id="2012682216">
      <w:bodyDiv w:val="1"/>
      <w:marLeft w:val="0"/>
      <w:marRight w:val="0"/>
      <w:marTop w:val="0"/>
      <w:marBottom w:val="0"/>
      <w:divBdr>
        <w:top w:val="none" w:sz="0" w:space="0" w:color="auto"/>
        <w:left w:val="none" w:sz="0" w:space="0" w:color="auto"/>
        <w:bottom w:val="none" w:sz="0" w:space="0" w:color="auto"/>
        <w:right w:val="none" w:sz="0" w:space="0" w:color="auto"/>
      </w:divBdr>
    </w:div>
    <w:div w:id="2023773841">
      <w:bodyDiv w:val="1"/>
      <w:marLeft w:val="0"/>
      <w:marRight w:val="0"/>
      <w:marTop w:val="0"/>
      <w:marBottom w:val="0"/>
      <w:divBdr>
        <w:top w:val="none" w:sz="0" w:space="0" w:color="auto"/>
        <w:left w:val="none" w:sz="0" w:space="0" w:color="auto"/>
        <w:bottom w:val="none" w:sz="0" w:space="0" w:color="auto"/>
        <w:right w:val="none" w:sz="0" w:space="0" w:color="auto"/>
      </w:divBdr>
    </w:div>
    <w:div w:id="2023897641">
      <w:bodyDiv w:val="1"/>
      <w:marLeft w:val="0"/>
      <w:marRight w:val="0"/>
      <w:marTop w:val="0"/>
      <w:marBottom w:val="0"/>
      <w:divBdr>
        <w:top w:val="none" w:sz="0" w:space="0" w:color="auto"/>
        <w:left w:val="none" w:sz="0" w:space="0" w:color="auto"/>
        <w:bottom w:val="none" w:sz="0" w:space="0" w:color="auto"/>
        <w:right w:val="none" w:sz="0" w:space="0" w:color="auto"/>
      </w:divBdr>
    </w:div>
    <w:div w:id="2027174735">
      <w:bodyDiv w:val="1"/>
      <w:marLeft w:val="0"/>
      <w:marRight w:val="0"/>
      <w:marTop w:val="0"/>
      <w:marBottom w:val="0"/>
      <w:divBdr>
        <w:top w:val="none" w:sz="0" w:space="0" w:color="auto"/>
        <w:left w:val="none" w:sz="0" w:space="0" w:color="auto"/>
        <w:bottom w:val="none" w:sz="0" w:space="0" w:color="auto"/>
        <w:right w:val="none" w:sz="0" w:space="0" w:color="auto"/>
      </w:divBdr>
    </w:div>
    <w:div w:id="2028798207">
      <w:bodyDiv w:val="1"/>
      <w:marLeft w:val="0"/>
      <w:marRight w:val="0"/>
      <w:marTop w:val="0"/>
      <w:marBottom w:val="0"/>
      <w:divBdr>
        <w:top w:val="none" w:sz="0" w:space="0" w:color="auto"/>
        <w:left w:val="none" w:sz="0" w:space="0" w:color="auto"/>
        <w:bottom w:val="none" w:sz="0" w:space="0" w:color="auto"/>
        <w:right w:val="none" w:sz="0" w:space="0" w:color="auto"/>
      </w:divBdr>
    </w:div>
    <w:div w:id="2033146113">
      <w:bodyDiv w:val="1"/>
      <w:marLeft w:val="0"/>
      <w:marRight w:val="0"/>
      <w:marTop w:val="0"/>
      <w:marBottom w:val="0"/>
      <w:divBdr>
        <w:top w:val="none" w:sz="0" w:space="0" w:color="auto"/>
        <w:left w:val="none" w:sz="0" w:space="0" w:color="auto"/>
        <w:bottom w:val="none" w:sz="0" w:space="0" w:color="auto"/>
        <w:right w:val="none" w:sz="0" w:space="0" w:color="auto"/>
      </w:divBdr>
    </w:div>
    <w:div w:id="2037731034">
      <w:bodyDiv w:val="1"/>
      <w:marLeft w:val="0"/>
      <w:marRight w:val="0"/>
      <w:marTop w:val="0"/>
      <w:marBottom w:val="0"/>
      <w:divBdr>
        <w:top w:val="none" w:sz="0" w:space="0" w:color="auto"/>
        <w:left w:val="none" w:sz="0" w:space="0" w:color="auto"/>
        <w:bottom w:val="none" w:sz="0" w:space="0" w:color="auto"/>
        <w:right w:val="none" w:sz="0" w:space="0" w:color="auto"/>
      </w:divBdr>
    </w:div>
    <w:div w:id="2041662742">
      <w:bodyDiv w:val="1"/>
      <w:marLeft w:val="0"/>
      <w:marRight w:val="0"/>
      <w:marTop w:val="0"/>
      <w:marBottom w:val="0"/>
      <w:divBdr>
        <w:top w:val="none" w:sz="0" w:space="0" w:color="auto"/>
        <w:left w:val="none" w:sz="0" w:space="0" w:color="auto"/>
        <w:bottom w:val="none" w:sz="0" w:space="0" w:color="auto"/>
        <w:right w:val="none" w:sz="0" w:space="0" w:color="auto"/>
      </w:divBdr>
    </w:div>
    <w:div w:id="2041738873">
      <w:bodyDiv w:val="1"/>
      <w:marLeft w:val="0"/>
      <w:marRight w:val="0"/>
      <w:marTop w:val="0"/>
      <w:marBottom w:val="0"/>
      <w:divBdr>
        <w:top w:val="none" w:sz="0" w:space="0" w:color="auto"/>
        <w:left w:val="none" w:sz="0" w:space="0" w:color="auto"/>
        <w:bottom w:val="none" w:sz="0" w:space="0" w:color="auto"/>
        <w:right w:val="none" w:sz="0" w:space="0" w:color="auto"/>
      </w:divBdr>
    </w:div>
    <w:div w:id="2044551402">
      <w:bodyDiv w:val="1"/>
      <w:marLeft w:val="0"/>
      <w:marRight w:val="0"/>
      <w:marTop w:val="0"/>
      <w:marBottom w:val="0"/>
      <w:divBdr>
        <w:top w:val="none" w:sz="0" w:space="0" w:color="auto"/>
        <w:left w:val="none" w:sz="0" w:space="0" w:color="auto"/>
        <w:bottom w:val="none" w:sz="0" w:space="0" w:color="auto"/>
        <w:right w:val="none" w:sz="0" w:space="0" w:color="auto"/>
      </w:divBdr>
    </w:div>
    <w:div w:id="2053848335">
      <w:bodyDiv w:val="1"/>
      <w:marLeft w:val="0"/>
      <w:marRight w:val="0"/>
      <w:marTop w:val="0"/>
      <w:marBottom w:val="0"/>
      <w:divBdr>
        <w:top w:val="none" w:sz="0" w:space="0" w:color="auto"/>
        <w:left w:val="none" w:sz="0" w:space="0" w:color="auto"/>
        <w:bottom w:val="none" w:sz="0" w:space="0" w:color="auto"/>
        <w:right w:val="none" w:sz="0" w:space="0" w:color="auto"/>
      </w:divBdr>
    </w:div>
    <w:div w:id="2063409090">
      <w:bodyDiv w:val="1"/>
      <w:marLeft w:val="0"/>
      <w:marRight w:val="0"/>
      <w:marTop w:val="0"/>
      <w:marBottom w:val="0"/>
      <w:divBdr>
        <w:top w:val="none" w:sz="0" w:space="0" w:color="auto"/>
        <w:left w:val="none" w:sz="0" w:space="0" w:color="auto"/>
        <w:bottom w:val="none" w:sz="0" w:space="0" w:color="auto"/>
        <w:right w:val="none" w:sz="0" w:space="0" w:color="auto"/>
      </w:divBdr>
    </w:div>
    <w:div w:id="2068407493">
      <w:bodyDiv w:val="1"/>
      <w:marLeft w:val="0"/>
      <w:marRight w:val="0"/>
      <w:marTop w:val="0"/>
      <w:marBottom w:val="0"/>
      <w:divBdr>
        <w:top w:val="none" w:sz="0" w:space="0" w:color="auto"/>
        <w:left w:val="none" w:sz="0" w:space="0" w:color="auto"/>
        <w:bottom w:val="none" w:sz="0" w:space="0" w:color="auto"/>
        <w:right w:val="none" w:sz="0" w:space="0" w:color="auto"/>
      </w:divBdr>
    </w:div>
    <w:div w:id="2069571258">
      <w:bodyDiv w:val="1"/>
      <w:marLeft w:val="0"/>
      <w:marRight w:val="0"/>
      <w:marTop w:val="0"/>
      <w:marBottom w:val="0"/>
      <w:divBdr>
        <w:top w:val="none" w:sz="0" w:space="0" w:color="auto"/>
        <w:left w:val="none" w:sz="0" w:space="0" w:color="auto"/>
        <w:bottom w:val="none" w:sz="0" w:space="0" w:color="auto"/>
        <w:right w:val="none" w:sz="0" w:space="0" w:color="auto"/>
      </w:divBdr>
    </w:div>
    <w:div w:id="2087069316">
      <w:bodyDiv w:val="1"/>
      <w:marLeft w:val="0"/>
      <w:marRight w:val="0"/>
      <w:marTop w:val="0"/>
      <w:marBottom w:val="0"/>
      <w:divBdr>
        <w:top w:val="none" w:sz="0" w:space="0" w:color="auto"/>
        <w:left w:val="none" w:sz="0" w:space="0" w:color="auto"/>
        <w:bottom w:val="none" w:sz="0" w:space="0" w:color="auto"/>
        <w:right w:val="none" w:sz="0" w:space="0" w:color="auto"/>
      </w:divBdr>
    </w:div>
    <w:div w:id="2093157568">
      <w:bodyDiv w:val="1"/>
      <w:marLeft w:val="0"/>
      <w:marRight w:val="0"/>
      <w:marTop w:val="0"/>
      <w:marBottom w:val="0"/>
      <w:divBdr>
        <w:top w:val="none" w:sz="0" w:space="0" w:color="auto"/>
        <w:left w:val="none" w:sz="0" w:space="0" w:color="auto"/>
        <w:bottom w:val="none" w:sz="0" w:space="0" w:color="auto"/>
        <w:right w:val="none" w:sz="0" w:space="0" w:color="auto"/>
      </w:divBdr>
    </w:div>
    <w:div w:id="2093548616">
      <w:bodyDiv w:val="1"/>
      <w:marLeft w:val="0"/>
      <w:marRight w:val="0"/>
      <w:marTop w:val="0"/>
      <w:marBottom w:val="0"/>
      <w:divBdr>
        <w:top w:val="none" w:sz="0" w:space="0" w:color="auto"/>
        <w:left w:val="none" w:sz="0" w:space="0" w:color="auto"/>
        <w:bottom w:val="none" w:sz="0" w:space="0" w:color="auto"/>
        <w:right w:val="none" w:sz="0" w:space="0" w:color="auto"/>
      </w:divBdr>
    </w:div>
    <w:div w:id="2096437626">
      <w:bodyDiv w:val="1"/>
      <w:marLeft w:val="0"/>
      <w:marRight w:val="0"/>
      <w:marTop w:val="0"/>
      <w:marBottom w:val="0"/>
      <w:divBdr>
        <w:top w:val="none" w:sz="0" w:space="0" w:color="auto"/>
        <w:left w:val="none" w:sz="0" w:space="0" w:color="auto"/>
        <w:bottom w:val="none" w:sz="0" w:space="0" w:color="auto"/>
        <w:right w:val="none" w:sz="0" w:space="0" w:color="auto"/>
      </w:divBdr>
    </w:div>
    <w:div w:id="2100329496">
      <w:bodyDiv w:val="1"/>
      <w:marLeft w:val="0"/>
      <w:marRight w:val="0"/>
      <w:marTop w:val="0"/>
      <w:marBottom w:val="0"/>
      <w:divBdr>
        <w:top w:val="none" w:sz="0" w:space="0" w:color="auto"/>
        <w:left w:val="none" w:sz="0" w:space="0" w:color="auto"/>
        <w:bottom w:val="none" w:sz="0" w:space="0" w:color="auto"/>
        <w:right w:val="none" w:sz="0" w:space="0" w:color="auto"/>
      </w:divBdr>
    </w:div>
    <w:div w:id="2105761547">
      <w:bodyDiv w:val="1"/>
      <w:marLeft w:val="0"/>
      <w:marRight w:val="0"/>
      <w:marTop w:val="0"/>
      <w:marBottom w:val="0"/>
      <w:divBdr>
        <w:top w:val="none" w:sz="0" w:space="0" w:color="auto"/>
        <w:left w:val="none" w:sz="0" w:space="0" w:color="auto"/>
        <w:bottom w:val="none" w:sz="0" w:space="0" w:color="auto"/>
        <w:right w:val="none" w:sz="0" w:space="0" w:color="auto"/>
      </w:divBdr>
    </w:div>
    <w:div w:id="2109234403">
      <w:bodyDiv w:val="1"/>
      <w:marLeft w:val="0"/>
      <w:marRight w:val="0"/>
      <w:marTop w:val="0"/>
      <w:marBottom w:val="0"/>
      <w:divBdr>
        <w:top w:val="none" w:sz="0" w:space="0" w:color="auto"/>
        <w:left w:val="none" w:sz="0" w:space="0" w:color="auto"/>
        <w:bottom w:val="none" w:sz="0" w:space="0" w:color="auto"/>
        <w:right w:val="none" w:sz="0" w:space="0" w:color="auto"/>
      </w:divBdr>
    </w:div>
    <w:div w:id="2109689478">
      <w:bodyDiv w:val="1"/>
      <w:marLeft w:val="0"/>
      <w:marRight w:val="0"/>
      <w:marTop w:val="0"/>
      <w:marBottom w:val="0"/>
      <w:divBdr>
        <w:top w:val="none" w:sz="0" w:space="0" w:color="auto"/>
        <w:left w:val="none" w:sz="0" w:space="0" w:color="auto"/>
        <w:bottom w:val="none" w:sz="0" w:space="0" w:color="auto"/>
        <w:right w:val="none" w:sz="0" w:space="0" w:color="auto"/>
      </w:divBdr>
    </w:div>
    <w:div w:id="2120368205">
      <w:bodyDiv w:val="1"/>
      <w:marLeft w:val="0"/>
      <w:marRight w:val="0"/>
      <w:marTop w:val="0"/>
      <w:marBottom w:val="0"/>
      <w:divBdr>
        <w:top w:val="none" w:sz="0" w:space="0" w:color="auto"/>
        <w:left w:val="none" w:sz="0" w:space="0" w:color="auto"/>
        <w:bottom w:val="none" w:sz="0" w:space="0" w:color="auto"/>
        <w:right w:val="none" w:sz="0" w:space="0" w:color="auto"/>
      </w:divBdr>
    </w:div>
    <w:div w:id="2126774922">
      <w:bodyDiv w:val="1"/>
      <w:marLeft w:val="0"/>
      <w:marRight w:val="0"/>
      <w:marTop w:val="0"/>
      <w:marBottom w:val="0"/>
      <w:divBdr>
        <w:top w:val="none" w:sz="0" w:space="0" w:color="auto"/>
        <w:left w:val="none" w:sz="0" w:space="0" w:color="auto"/>
        <w:bottom w:val="none" w:sz="0" w:space="0" w:color="auto"/>
        <w:right w:val="none" w:sz="0" w:space="0" w:color="auto"/>
      </w:divBdr>
    </w:div>
    <w:div w:id="2132355530">
      <w:bodyDiv w:val="1"/>
      <w:marLeft w:val="0"/>
      <w:marRight w:val="0"/>
      <w:marTop w:val="0"/>
      <w:marBottom w:val="0"/>
      <w:divBdr>
        <w:top w:val="none" w:sz="0" w:space="0" w:color="auto"/>
        <w:left w:val="none" w:sz="0" w:space="0" w:color="auto"/>
        <w:bottom w:val="none" w:sz="0" w:space="0" w:color="auto"/>
        <w:right w:val="none" w:sz="0" w:space="0" w:color="auto"/>
      </w:divBdr>
    </w:div>
    <w:div w:id="21431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nk.fi/sites/tenk.fi/files/Ihmistieteiden_eettisen_ennakkoarvioinnin_ohje_2019.pdf" TargetMode="External"/><Relationship Id="rId18" Type="http://schemas.openxmlformats.org/officeDocument/2006/relationships/hyperlink" Target="http://www.arene.fi/julkaisut/raportit/opinnaytetoiden-eettiset-suositukset/" TargetMode="External"/><Relationship Id="rId26" Type="http://schemas.openxmlformats.org/officeDocument/2006/relationships/image" Target="media/image3.png"/><Relationship Id="rId21" Type="http://schemas.openxmlformats.org/officeDocument/2006/relationships/hyperlink" Target="https://www.tenk.fi/sites/tenk.fi/files/TENK_suositus_tekijyys_EN.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tenk.fi/sites/tenk.fi/files/HTK_ohje_2012.pdf" TargetMode="External"/><Relationship Id="rId17" Type="http://schemas.openxmlformats.org/officeDocument/2006/relationships/hyperlink" Target="https://www.tenk.fi/sites/tenk.fi/files/Ihmistieteiden_eettisen_ennakkoarvioinnin_ohje_2019.pdf" TargetMode="External"/><Relationship Id="rId25" Type="http://schemas.openxmlformats.org/officeDocument/2006/relationships/hyperlink" Target="https://www.hamk.fi/wp-content/uploads/2020/09/Degree_regulations_2020.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tropolia.fi/fi/tutkimus-kehitys-ja-innovaatiot/tutkimusetiikka" TargetMode="External"/><Relationship Id="rId20" Type="http://schemas.openxmlformats.org/officeDocument/2006/relationships/hyperlink" Target="https://submissions.theseus.fi/en/accessibility-guidelines.htm" TargetMode="External"/><Relationship Id="rId29" Type="http://schemas.openxmlformats.org/officeDocument/2006/relationships/hyperlink" Target="https://filesender.funet.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ihi.hamk.fi"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nk.fi/sites/tenk.fi/files/Ihmistieteiden_eettisen_ennakkoarvioinnin_ohje_2019.pdf" TargetMode="External"/><Relationship Id="rId23" Type="http://schemas.openxmlformats.org/officeDocument/2006/relationships/hyperlink" Target="https://learn.hamk.fi/course/view.php?id=7618" TargetMode="External"/><Relationship Id="rId28" Type="http://schemas.openxmlformats.org/officeDocument/2006/relationships/hyperlink" Target="http://submissions.theseus.fi/"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igipedaohjeet.hamk.fi/wp-content/uploads/2020/02/Data-classification.pdf" TargetMode="External"/><Relationship Id="rId31" Type="http://schemas.openxmlformats.org/officeDocument/2006/relationships/hyperlink" Target="https://www.hamk.fi/wp-content/uploads/2020/09/Degree_regulations_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k.fi/research/research-permit/?lang=en"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yperlink" Target="file:///C:/Users/klindfors/Documents/opinnaytetyo.arkisto@hamk.fi"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dfors\Documents\Mukautetut%20Office-mallit\hamk-ont-asiakirjamalli-2020-v3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3355EECC-A20B-4766-A8AB-775B276AFD56}"/>
      </w:docPartPr>
      <w:docPartBody>
        <w:p w:rsidR="00860282" w:rsidRDefault="008602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60282"/>
    <w:rsid w:val="0031048B"/>
    <w:rsid w:val="00860282"/>
    <w:rsid w:val="00C174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MK opinnäytetyö">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826259CC136C04AA04DDFFC571F38F8" ma:contentTypeVersion="9" ma:contentTypeDescription="Luo uusi asiakirja." ma:contentTypeScope="" ma:versionID="64524e0acd10643485bb9a8c4538ec47">
  <xsd:schema xmlns:xsd="http://www.w3.org/2001/XMLSchema" xmlns:xs="http://www.w3.org/2001/XMLSchema" xmlns:p="http://schemas.microsoft.com/office/2006/metadata/properties" xmlns:ns3="bee940fd-4fdc-4fe5-9f23-853c48a9013f" xmlns:ns4="e34d239a-c7f4-4994-a215-0eb28c9e7a40" targetNamespace="http://schemas.microsoft.com/office/2006/metadata/properties" ma:root="true" ma:fieldsID="e375031167aef10e890060409683bfb6" ns3:_="" ns4:_="">
    <xsd:import namespace="bee940fd-4fdc-4fe5-9f23-853c48a9013f"/>
    <xsd:import namespace="e34d239a-c7f4-4994-a215-0eb28c9e7a4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40fd-4fdc-4fe5-9f23-853c48a9013f"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d239a-c7f4-4994-a215-0eb28c9e7a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Lak</b:Tag>
    <b:SourceType>InternetSite</b:SourceType>
    <b:Guid>{F6A9484C-2B97-4F1A-8EBB-283689A02BE2}</b:Guid>
    <b:URL>https://finlex.fi/fi/laki/alkup/2019/20190306</b:URL>
    <b:LCID>en-GB</b:LCID>
    <b:Title>Act on the Provision of Digital Services 306/2019</b:Title>
    <b:Year>2019</b:Year>
    <b:Month>April</b:Month>
    <b:Day>1</b:Day>
    <b:RefOrder>6</b:RefOrder>
  </b:Source>
  <b:Source>
    <b:Tag>Tut12</b:Tag>
    <b:SourceType>InternetSite</b:SourceType>
    <b:Guid>{CFACCADA-7C42-46DC-B5AD-9D8D0F843AB7}</b:Guid>
    <b:Author>
      <b:Author>
        <b:Corporate>Finnish Advisory Board on Research Integrity</b:Corporate>
      </b:Author>
    </b:Author>
    <b:Title>Responsible conduct of research and procedures for handling allegations of misconduct in Finland</b:Title>
    <b:Year>2012</b:Year>
    <b:LCID>en-GB</b:LCID>
    <b:URL>https://www.tenk.fi/sites/tenk.fi/files/HTK_ohje_2012.pdf</b:URL>
    <b:RefOrder>1</b:RefOrder>
  </b:Source>
  <b:Source>
    <b:Tag>Tie</b:Tag>
    <b:SourceType>InternetSite</b:SourceType>
    <b:Guid>{2244879E-0473-4226-B677-84B5D1F77430}</b:Guid>
    <b:Title>Data Protection Act 5.12.2018/1050</b:Title>
    <b:URL>https://finlex.fi/fi/laki/ajantasa/2018/20181050</b:URL>
    <b:Year>2018</b:Year>
    <b:Month>December</b:Month>
    <b:Day>5</b:Day>
    <b:LCID>en-GB</b:LCID>
    <b:RefOrder>5</b:RefOrder>
  </b:Source>
  <b:Source>
    <b:Tag>Tut19</b:Tag>
    <b:SourceType>InternetSite</b:SourceType>
    <b:Guid>{C2B1C158-401F-40E9-9EC4-DA355094E2FA}</b:Guid>
    <b:Author>
      <b:Author>
        <b:Corporate>Finnish National Board on Research Integrity</b:Corporate>
      </b:Author>
    </b:Author>
    <b:Title>The ethical principles of research with human participants and ethical review in the human sciences in Finland</b:Title>
    <b:Year>2019</b:Year>
    <b:LCID>en-GB</b:LCID>
    <b:URL>https://www.tenk.fi/sites/tenk.fi/files/Ihmistieteiden_eettisen_ennakkoarvioinnin_ohje_2019.pdf</b:URL>
    <b:RefOrder>2</b:RefOrder>
  </b:Source>
  <b:Source>
    <b:Tag>EUn</b:Tag>
    <b:SourceType>InternetSite</b:SourceType>
    <b:Guid>{F3CFE4B2-923D-4F58-B02E-CF287287E1BC}</b:Guid>
    <b:Title>General Data Protection (EU) 2016/679</b:Title>
    <b:URL>https://eur-lex.europa.eu/legal-content/FI/TXT/?uri=CELEX%3A32016R0679</b:URL>
    <b:Year>2016</b:Year>
    <b:Month>April</b:Month>
    <b:Day>27</b:Day>
    <b:LCID>en-GB</b:LCID>
    <b:RefOrder>4</b:RefOrder>
  </b:Source>
  <b:Source>
    <b:Tag>Amm20</b:Tag>
    <b:SourceType>InternetSite</b:SourceType>
    <b:Guid>{BBCEE9C1-3556-4764-9AC6-B4C13F89F8B8}</b:Guid>
    <b:Title>Rectors' Conference of Finnish Universities of Applied Sciences (Arene)</b:Title>
    <b:Year>2020</b:Year>
    <b:Author>
      <b:Author>
        <b:Corporate>Rectors' Conference of Finnish Universities of Applied Sciences (Arene)</b:Corporate>
      </b:Author>
    </b:Author>
    <b:Publisher>Arene</b:Publisher>
    <b:URL>http://www.arene.fi/julkaisut/raportit/opinnaytetoiden-eettiset-suositukset/</b:URL>
    <b:LCID>en-GB</b:LCID>
    <b:RefOrder>3</b:RefOrder>
  </b:Source>
  <b:Source>
    <b:Tag>Val</b:Tag>
    <b:SourceType>InternetSite</b:SourceType>
    <b:Guid>{D4C6212E-064A-43E2-A473-050D34530A18}</b:Guid>
    <b:Title>Universities of Applied Sciences Decree 2014/1129.</b:Title>
    <b:LCID>en-GB</b:LCID>
    <b:URL>https://www.finlex.fi/fi/laki/ajantasa/2014/20141129</b:URL>
    <b:Year>2014</b:Year>
    <b:Month>December</b:Month>
    <b:Day>18</b:Day>
    <b:RefOrder>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89E0C-E4B8-41C8-BEB6-E1B4B9186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940fd-4fdc-4fe5-9f23-853c48a9013f"/>
    <ds:schemaRef ds:uri="e34d239a-c7f4-4994-a215-0eb28c9e7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7F31-0229-4FFF-B680-B6D7B83D1D6C}">
  <ds:schemaRefs>
    <ds:schemaRef ds:uri="http://schemas.openxmlformats.org/officeDocument/2006/bibliography"/>
  </ds:schemaRefs>
</ds:datastoreItem>
</file>

<file path=customXml/itemProps3.xml><?xml version="1.0" encoding="utf-8"?>
<ds:datastoreItem xmlns:ds="http://schemas.openxmlformats.org/officeDocument/2006/customXml" ds:itemID="{71B99032-80EA-45DA-B253-971174D15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CCC9D4-E686-4B2F-A1CC-AE846B248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hamk-ont-asiakirjamalli-2020-v3a.dotx</Template>
  <TotalTime>1</TotalTime>
  <Pages>44</Pages>
  <Words>8112</Words>
  <Characters>65710</Characters>
  <Application>Microsoft Office Word</Application>
  <DocSecurity>0</DocSecurity>
  <Lines>547</Lines>
  <Paragraphs>147</Paragraphs>
  <ScaleCrop>false</ScaleCrop>
  <Company>HAMK</Company>
  <LinksUpToDate>false</LinksUpToDate>
  <CharactersWithSpaces>73675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HAMK Opinnäytetyön mallipohja</dc:title>
  <dc:subject/>
  <dc:creator>Kirsi Jaakkola</dc:creator>
  <cp:keywords>opinnäytetyö, opinnäytetyömallipohja, mallipohja, raporttipohja</cp:keywords>
  <cp:lastModifiedBy>Irina Aittomäki</cp:lastModifiedBy>
  <cp:revision>2</cp:revision>
  <cp:lastPrinted>2016-05-22T14:15:00Z</cp:lastPrinted>
  <dcterms:created xsi:type="dcterms:W3CDTF">2021-03-01T07:32:00Z</dcterms:created>
  <dcterms:modified xsi:type="dcterms:W3CDTF">2021-03-01T07:32:00Z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0x0101000826259CC136C04AA04DDFFC571F38F8</vt:lpwstr>
  </property>
  <property fmtid="{D5CDD505-2E9C-101B-9397-08002B2CF9AE}" pid="3" name="Julkaisuaika">
    <vt:filetime>2014-11-13T13:56:25Z</vt:filetime>
  </property>
  <property fmtid="{D5CDD505-2E9C-101B-9397-08002B2CF9AE}" pid="4" name="Toimintaohje/organisaatio">
    <vt:lpwstr>HAKKY</vt:lpwstr>
  </property>
  <property fmtid="{D5CDD505-2E9C-101B-9397-08002B2CF9AE}" pid="5" name="SharedWithUsers">
    <vt:lpwstr>Irina Aittomäki14</vt:lpwstr>
  </property>
</Properties>
</file>