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844B" w14:textId="2A1A1597" w:rsidR="00B95C38" w:rsidRPr="00FE4E64" w:rsidRDefault="00FE4E64" w:rsidP="00E739FB">
      <w:pPr>
        <w:pStyle w:val="Otsikko1"/>
        <w:rPr>
          <w:lang w:val="en-GB"/>
        </w:rPr>
      </w:pPr>
      <w:r w:rsidRPr="00FE4E64">
        <w:rPr>
          <w:lang w:val="en-GB"/>
        </w:rPr>
        <w:t>Application for readmission (Teacher Educ</w:t>
      </w:r>
      <w:r>
        <w:rPr>
          <w:lang w:val="en-GB"/>
        </w:rPr>
        <w:t>ation)</w:t>
      </w:r>
    </w:p>
    <w:p w14:paraId="745EBF44" w14:textId="45AACE0E" w:rsidR="004629F9" w:rsidRDefault="00FE4E64" w:rsidP="00980F46">
      <w:pPr>
        <w:pStyle w:val="Otsikko2"/>
        <w:rPr>
          <w:lang w:val="en-GB"/>
        </w:rPr>
      </w:pPr>
      <w:bookmarkStart w:id="0" w:name="_Toc32209746"/>
      <w:bookmarkStart w:id="1" w:name="_Toc40344746"/>
      <w:r w:rsidRPr="00FE4E64">
        <w:rPr>
          <w:lang w:val="en-GB"/>
        </w:rPr>
        <w:t>Applicant’s personal information</w:t>
      </w:r>
      <w:bookmarkEnd w:id="0"/>
      <w:bookmarkEnd w:id="1"/>
    </w:p>
    <w:p w14:paraId="5A641CD6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Family name: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14:paraId="4DB31F60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Given names: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14:paraId="6BC77359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Date of birth (dd.mm.yyyy):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4" w:name="Teksti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5DA1167D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Mailing address: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5" w:name="Teksti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07E8AEAD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Postcode and Town/City: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6" w:name="Teksti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0481E098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Municipality: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7" w:name="Teksti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0591CE1C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Telephone number: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8" w:name="Teksti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459CC610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Email address: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9" w:name="Teksti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9"/>
    </w:p>
    <w:p w14:paraId="2A672F00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I apply for right to study starting from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0" w:name="Teksti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0"/>
    </w:p>
    <w:p w14:paraId="5382EF03" w14:textId="77777777" w:rsidR="00FE4E64" w:rsidRPr="003C52E0" w:rsidRDefault="00FE4E64" w:rsidP="00FE4E64">
      <w:pPr>
        <w:rPr>
          <w:rFonts w:cstheme="minorHAnsi"/>
          <w:lang w:val="en-US"/>
        </w:rPr>
      </w:pPr>
      <w:r w:rsidRPr="003C52E0">
        <w:rPr>
          <w:rFonts w:cstheme="minorHAnsi"/>
          <w:lang w:val="en-US"/>
        </w:rPr>
        <w:t>Former School of Professional Teacher Education where studies have been interrupted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1" w:name="Teksti10"/>
      <w:r>
        <w:rPr>
          <w:rFonts w:cstheme="minorHAnsi"/>
          <w:lang w:val="en-US"/>
        </w:rPr>
        <w:instrText xml:space="preserve"> FORMTEXT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noProof/>
          <w:lang w:val="en-US"/>
        </w:rPr>
        <w:t> </w:t>
      </w:r>
      <w:r>
        <w:rPr>
          <w:rFonts w:cstheme="minorHAnsi"/>
          <w:lang w:val="en-US"/>
        </w:rPr>
        <w:fldChar w:fldCharType="end"/>
      </w:r>
      <w:bookmarkEnd w:id="11"/>
    </w:p>
    <w:p w14:paraId="61182206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If the applicant is granted a new period of right to study, the applicant is recorded as present for the granted period. The applicant cannot be recorded as absent.</w:t>
      </w:r>
    </w:p>
    <w:p w14:paraId="0B03ADE4" w14:textId="46B02BE2" w:rsidR="00FE4E64" w:rsidRDefault="00FE4E64" w:rsidP="00FE4E64">
      <w:pPr>
        <w:pStyle w:val="Otsikko2"/>
        <w:rPr>
          <w:lang w:val="en-GB"/>
        </w:rPr>
      </w:pPr>
      <w:r>
        <w:rPr>
          <w:lang w:val="en-GB"/>
        </w:rPr>
        <w:t>Application fee</w:t>
      </w:r>
    </w:p>
    <w:p w14:paraId="1061B408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 xml:space="preserve">The application processing fee of 50 EUR must be paid via </w:t>
      </w:r>
      <w:hyperlink r:id="rId11" w:history="1">
        <w:r w:rsidRPr="00922CDF">
          <w:rPr>
            <w:rStyle w:val="Hyperlinkki"/>
            <w:lang w:val="en-US"/>
          </w:rPr>
          <w:t>HAMK Shop</w:t>
        </w:r>
      </w:hyperlink>
      <w:r w:rsidRPr="003C52E0">
        <w:rPr>
          <w:lang w:val="en-US"/>
        </w:rPr>
        <w:t>. The application will be processed after the payment is received.</w:t>
      </w:r>
    </w:p>
    <w:p w14:paraId="3D9BF780" w14:textId="5063F8DA" w:rsidR="00FE4E64" w:rsidRPr="00FE4E64" w:rsidRDefault="00FE4E64" w:rsidP="00FE4E64">
      <w:pPr>
        <w:pStyle w:val="Otsikko2"/>
        <w:rPr>
          <w:lang w:val="en-US"/>
        </w:rPr>
      </w:pPr>
      <w:r>
        <w:rPr>
          <w:lang w:val="en-US"/>
        </w:rPr>
        <w:t>Study plan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86"/>
        <w:gridCol w:w="1496"/>
        <w:gridCol w:w="3178"/>
      </w:tblGrid>
      <w:tr w:rsidR="00FE4E64" w:rsidRPr="003C52E0" w14:paraId="308CFE42" w14:textId="77777777" w:rsidTr="00FE4E64">
        <w:trPr>
          <w:trHeight w:val="567"/>
          <w:tblHeader/>
        </w:trPr>
        <w:tc>
          <w:tcPr>
            <w:tcW w:w="4386" w:type="dxa"/>
            <w:vAlign w:val="bottom"/>
          </w:tcPr>
          <w:p w14:paraId="208B6D01" w14:textId="77777777" w:rsidR="00FE4E64" w:rsidRPr="003C52E0" w:rsidRDefault="00FE4E64" w:rsidP="00FE4E64">
            <w:pPr>
              <w:rPr>
                <w:b/>
                <w:bCs/>
                <w:lang w:val="en-US"/>
              </w:rPr>
            </w:pPr>
            <w:r w:rsidRPr="003C52E0">
              <w:rPr>
                <w:b/>
                <w:bCs/>
                <w:lang w:val="en-US"/>
              </w:rPr>
              <w:t>Uncompleted courses/modules</w:t>
            </w:r>
          </w:p>
        </w:tc>
        <w:tc>
          <w:tcPr>
            <w:tcW w:w="1496" w:type="dxa"/>
            <w:vAlign w:val="bottom"/>
          </w:tcPr>
          <w:p w14:paraId="1FE18653" w14:textId="77777777" w:rsidR="00FE4E64" w:rsidRPr="003C52E0" w:rsidRDefault="00FE4E64" w:rsidP="00FE4E64">
            <w:pPr>
              <w:rPr>
                <w:b/>
                <w:bCs/>
                <w:lang w:val="en-US"/>
              </w:rPr>
            </w:pPr>
            <w:r w:rsidRPr="003C52E0">
              <w:rPr>
                <w:b/>
                <w:bCs/>
                <w:lang w:val="en-US"/>
              </w:rPr>
              <w:t>Credits</w:t>
            </w:r>
          </w:p>
        </w:tc>
        <w:tc>
          <w:tcPr>
            <w:tcW w:w="3178" w:type="dxa"/>
            <w:vAlign w:val="bottom"/>
          </w:tcPr>
          <w:p w14:paraId="29EAD227" w14:textId="77777777" w:rsidR="00FE4E64" w:rsidRPr="003C52E0" w:rsidRDefault="00FE4E64" w:rsidP="00FE4E64">
            <w:pPr>
              <w:rPr>
                <w:b/>
                <w:bCs/>
                <w:lang w:val="en-US"/>
              </w:rPr>
            </w:pPr>
            <w:r w:rsidRPr="003C52E0">
              <w:rPr>
                <w:b/>
                <w:bCs/>
                <w:lang w:val="en-US"/>
              </w:rPr>
              <w:t>Time of completion</w:t>
            </w:r>
          </w:p>
        </w:tc>
      </w:tr>
      <w:tr w:rsidR="00FE4E64" w:rsidRPr="003C52E0" w14:paraId="74EC1766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2C02E685" w14:textId="77777777" w:rsidR="00FE4E64" w:rsidRPr="00B908DE" w:rsidRDefault="00FE4E64" w:rsidP="00FE4E64">
            <w:r>
              <w:rPr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B908DE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1496" w:type="dxa"/>
            <w:vAlign w:val="bottom"/>
          </w:tcPr>
          <w:p w14:paraId="06524D2B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3178" w:type="dxa"/>
            <w:vAlign w:val="bottom"/>
          </w:tcPr>
          <w:p w14:paraId="1E671DB9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</w:tr>
      <w:tr w:rsidR="00FE4E64" w:rsidRPr="003C52E0" w14:paraId="20EBDF9F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204A920D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1496" w:type="dxa"/>
            <w:vAlign w:val="bottom"/>
          </w:tcPr>
          <w:p w14:paraId="67D1C913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3178" w:type="dxa"/>
            <w:vAlign w:val="bottom"/>
          </w:tcPr>
          <w:p w14:paraId="761BBB43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</w:tr>
      <w:tr w:rsidR="00FE4E64" w:rsidRPr="003C52E0" w14:paraId="7F2B30B4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13EE87FE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496" w:type="dxa"/>
            <w:vAlign w:val="bottom"/>
          </w:tcPr>
          <w:p w14:paraId="40E3DBB6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3178" w:type="dxa"/>
            <w:vAlign w:val="bottom"/>
          </w:tcPr>
          <w:p w14:paraId="0070B70D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0"/>
          </w:p>
        </w:tc>
      </w:tr>
      <w:tr w:rsidR="00FE4E64" w:rsidRPr="003C52E0" w14:paraId="757630EB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36F8786E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  <w:tc>
          <w:tcPr>
            <w:tcW w:w="1496" w:type="dxa"/>
            <w:vAlign w:val="bottom"/>
          </w:tcPr>
          <w:p w14:paraId="7530EFE5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3178" w:type="dxa"/>
            <w:vAlign w:val="bottom"/>
          </w:tcPr>
          <w:p w14:paraId="71701F85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</w:tr>
      <w:tr w:rsidR="00FE4E64" w:rsidRPr="003C52E0" w14:paraId="3B6B3E92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523F8E19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1496" w:type="dxa"/>
            <w:vAlign w:val="bottom"/>
          </w:tcPr>
          <w:p w14:paraId="6B3B301E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3178" w:type="dxa"/>
            <w:vAlign w:val="bottom"/>
          </w:tcPr>
          <w:p w14:paraId="58B1E356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6"/>
          </w:p>
        </w:tc>
      </w:tr>
      <w:tr w:rsidR="00FE4E64" w:rsidRPr="003C52E0" w14:paraId="69E40E80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1C4C4933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7"/>
          </w:p>
        </w:tc>
        <w:tc>
          <w:tcPr>
            <w:tcW w:w="1496" w:type="dxa"/>
            <w:vAlign w:val="bottom"/>
          </w:tcPr>
          <w:p w14:paraId="35A0DB0E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8" w:name="Teksti2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8"/>
          </w:p>
        </w:tc>
        <w:tc>
          <w:tcPr>
            <w:tcW w:w="3178" w:type="dxa"/>
            <w:vAlign w:val="bottom"/>
          </w:tcPr>
          <w:p w14:paraId="77008465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9"/>
          </w:p>
        </w:tc>
      </w:tr>
      <w:tr w:rsidR="00FE4E64" w:rsidRPr="003C52E0" w14:paraId="3CD4F946" w14:textId="77777777" w:rsidTr="00FE4E64">
        <w:trPr>
          <w:trHeight w:val="567"/>
        </w:trPr>
        <w:tc>
          <w:tcPr>
            <w:tcW w:w="4386" w:type="dxa"/>
            <w:vAlign w:val="bottom"/>
          </w:tcPr>
          <w:p w14:paraId="6D0D2F6C" w14:textId="77777777" w:rsidR="00FE4E64" w:rsidRPr="00B908DE" w:rsidRDefault="00FE4E64" w:rsidP="00FE4E64">
            <w:r>
              <w:rPr>
                <w:lang w:val="en-U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0" w:name="Teksti29"/>
            <w:r w:rsidRPr="00B908DE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0"/>
          </w:p>
        </w:tc>
        <w:tc>
          <w:tcPr>
            <w:tcW w:w="1496" w:type="dxa"/>
            <w:vAlign w:val="bottom"/>
          </w:tcPr>
          <w:p w14:paraId="2DE123CB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1" w:name="Teksti3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1"/>
          </w:p>
        </w:tc>
        <w:tc>
          <w:tcPr>
            <w:tcW w:w="3178" w:type="dxa"/>
            <w:vAlign w:val="bottom"/>
          </w:tcPr>
          <w:p w14:paraId="3126E968" w14:textId="77777777" w:rsidR="00FE4E64" w:rsidRPr="003C52E0" w:rsidRDefault="00FE4E64" w:rsidP="00FE4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2" w:name="Teksti3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2"/>
          </w:p>
        </w:tc>
      </w:tr>
    </w:tbl>
    <w:p w14:paraId="05B068E0" w14:textId="77777777" w:rsidR="00FE4E64" w:rsidRPr="003C52E0" w:rsidRDefault="00FE4E64" w:rsidP="00FE4E64">
      <w:pPr>
        <w:spacing w:before="240"/>
        <w:rPr>
          <w:lang w:val="en-US"/>
        </w:rPr>
      </w:pPr>
      <w:r w:rsidRPr="003C52E0">
        <w:rPr>
          <w:lang w:val="en-US"/>
        </w:rPr>
        <w:t>A free-worded rationale for the readmission (no attachments):</w:t>
      </w:r>
    </w:p>
    <w:p w14:paraId="5BB400B6" w14:textId="77777777" w:rsidR="00FE4E64" w:rsidRPr="003C52E0" w:rsidRDefault="00FE4E64" w:rsidP="00FE4E64">
      <w:pPr>
        <w:rPr>
          <w:lang w:val="en-US"/>
        </w:rPr>
      </w:pPr>
      <w:r>
        <w:rPr>
          <w:lang w:val="en-US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3" w:name="Teksti3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3"/>
    </w:p>
    <w:p w14:paraId="71DC7987" w14:textId="644A4EE8" w:rsidR="001D2F3A" w:rsidRPr="00FE4E64" w:rsidRDefault="00FE4E64" w:rsidP="00E739FB">
      <w:pPr>
        <w:rPr>
          <w:lang w:val="en-US"/>
        </w:rPr>
      </w:pPr>
      <w:r>
        <w:rPr>
          <w:lang w:val="en-US"/>
        </w:rPr>
        <w:fldChar w:fldCharType="begin">
          <w:ffData>
            <w:name w:val="Teksti3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22F2A8D" w14:textId="185F2DCA" w:rsidR="004629F9" w:rsidRPr="00FE4E64" w:rsidRDefault="00FE4E64" w:rsidP="00FE4E64">
      <w:pPr>
        <w:pStyle w:val="Otsikko3"/>
        <w:rPr>
          <w:lang w:val="en-GB"/>
        </w:rPr>
      </w:pPr>
      <w:r w:rsidRPr="00FE4E64">
        <w:rPr>
          <w:lang w:val="en-GB"/>
        </w:rPr>
        <w:t>Applicant’s signature:</w:t>
      </w:r>
    </w:p>
    <w:p w14:paraId="2BAC478E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Date and place: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4" w:name="Teksti3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4"/>
    </w:p>
    <w:p w14:paraId="0B41E89B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Signature: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35" w:name="Teksti3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5"/>
    </w:p>
    <w:p w14:paraId="7A8549DD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The application</w:t>
      </w:r>
      <w:r>
        <w:rPr>
          <w:lang w:val="en-US"/>
        </w:rPr>
        <w:t xml:space="preserve"> (and transcript of records and study certificate from the former School of Professional Teacher Education)</w:t>
      </w:r>
      <w:r w:rsidRPr="003C52E0">
        <w:rPr>
          <w:lang w:val="en-US"/>
        </w:rPr>
        <w:t xml:space="preserve"> must be sent to </w:t>
      </w:r>
      <w:hyperlink r:id="rId12" w:history="1">
        <w:r w:rsidRPr="003C52E0">
          <w:rPr>
            <w:rStyle w:val="Hyperlinkki"/>
            <w:lang w:val="en-US"/>
          </w:rPr>
          <w:t>aokk-opintotoimisto@hamk.fi</w:t>
        </w:r>
      </w:hyperlink>
      <w:r w:rsidRPr="003C52E0">
        <w:rPr>
          <w:lang w:val="en-US"/>
        </w:rPr>
        <w:t>.</w:t>
      </w:r>
    </w:p>
    <w:p w14:paraId="5DF05530" w14:textId="1917573E" w:rsidR="00FE4E64" w:rsidRPr="003C52E0" w:rsidRDefault="00FE4E64" w:rsidP="00FE4E64">
      <w:pPr>
        <w:pStyle w:val="Otsikko3"/>
        <w:rPr>
          <w:lang w:val="en-US"/>
        </w:rPr>
      </w:pPr>
      <w:r w:rsidRPr="003C52E0">
        <w:rPr>
          <w:lang w:val="en-US"/>
        </w:rPr>
        <w:t>Student affairs office fills in</w:t>
      </w:r>
      <w:r>
        <w:rPr>
          <w:lang w:val="en-US"/>
        </w:rPr>
        <w:t>:</w:t>
      </w:r>
    </w:p>
    <w:p w14:paraId="6800FE42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Application received: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36" w:name="Teksti3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6"/>
    </w:p>
    <w:p w14:paraId="0927126E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Applicant’s former period of right to study: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37" w:name="Teksti3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7"/>
    </w:p>
    <w:p w14:paraId="3AFAC161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Notice: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8" w:name="Teksti3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8"/>
    </w:p>
    <w:p w14:paraId="40D981A7" w14:textId="665250F3" w:rsidR="00FE4E64" w:rsidRPr="003C52E0" w:rsidRDefault="00FE4E64" w:rsidP="00FE4E64">
      <w:pPr>
        <w:pStyle w:val="Otsikko3"/>
        <w:rPr>
          <w:lang w:val="en-US"/>
        </w:rPr>
      </w:pPr>
      <w:r>
        <w:rPr>
          <w:lang w:val="en-US"/>
        </w:rPr>
        <w:t xml:space="preserve">The proposal by the </w:t>
      </w:r>
      <w:r w:rsidRPr="003C52E0">
        <w:rPr>
          <w:lang w:val="en-US"/>
        </w:rPr>
        <w:t>Guidance counsellor</w:t>
      </w:r>
    </w:p>
    <w:p w14:paraId="734FAE38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I recommend granting the right to study as follows: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39" w:name="Teksti3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9"/>
    </w:p>
    <w:p w14:paraId="52DB9048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Study group code: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40" w:name="Teksti3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0"/>
    </w:p>
    <w:p w14:paraId="4C3AF066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I recommend rejecting the application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Valinta1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41"/>
    </w:p>
    <w:p w14:paraId="0C255585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Reasons for rejection: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2" w:name="Teksti4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2"/>
    </w:p>
    <w:p w14:paraId="677AA6D3" w14:textId="7004F174" w:rsidR="00FE4E64" w:rsidRPr="003C52E0" w:rsidRDefault="00FE4E64" w:rsidP="00FE4E64">
      <w:pPr>
        <w:pStyle w:val="Otsikko3"/>
        <w:rPr>
          <w:lang w:val="en-US"/>
        </w:rPr>
      </w:pPr>
      <w:r>
        <w:rPr>
          <w:lang w:val="en-US"/>
        </w:rPr>
        <w:t xml:space="preserve">The decision by the </w:t>
      </w:r>
      <w:r w:rsidRPr="003C52E0">
        <w:rPr>
          <w:lang w:val="en-US"/>
        </w:rPr>
        <w:t xml:space="preserve">Head of </w:t>
      </w:r>
      <w:r>
        <w:rPr>
          <w:lang w:val="en-US"/>
        </w:rPr>
        <w:t>D</w:t>
      </w:r>
      <w:r w:rsidRPr="003C52E0">
        <w:rPr>
          <w:lang w:val="en-US"/>
        </w:rPr>
        <w:t xml:space="preserve">egree </w:t>
      </w:r>
      <w:r w:rsidRPr="00FE4E64">
        <w:rPr>
          <w:lang w:val="en-GB"/>
        </w:rPr>
        <w:t>P</w:t>
      </w:r>
      <w:r w:rsidRPr="00FE4E64">
        <w:rPr>
          <w:lang w:val="en-GB"/>
        </w:rPr>
        <w:t>rogramme</w:t>
      </w:r>
      <w:r>
        <w:rPr>
          <w:lang w:val="en-US"/>
        </w:rPr>
        <w:t xml:space="preserve"> | D</w:t>
      </w:r>
      <w:r w:rsidRPr="003C52E0">
        <w:rPr>
          <w:lang w:val="en-US"/>
        </w:rPr>
        <w:t xml:space="preserve">ecision number OP </w:t>
      </w:r>
      <w:r>
        <w:rPr>
          <w:lang w:val="en-US"/>
        </w:rP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3" w:name="Teksti4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3"/>
    </w:p>
    <w:p w14:paraId="675EE7E8" w14:textId="77777777" w:rsidR="00FE4E64" w:rsidRPr="003C52E0" w:rsidRDefault="00FE4E64" w:rsidP="00FE4E64">
      <w:pPr>
        <w:rPr>
          <w:lang w:val="en-US"/>
        </w:rPr>
      </w:pPr>
      <w:r>
        <w:rPr>
          <w:lang w:val="en-US"/>
        </w:rPr>
        <w:t>R</w:t>
      </w:r>
      <w:r w:rsidRPr="003C52E0">
        <w:rPr>
          <w:lang w:val="en-US"/>
        </w:rPr>
        <w:t>ight to study will be granted according to the guidance counsellor’s proposal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Valinta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44"/>
      <w:r>
        <w:rPr>
          <w:lang w:val="en-US"/>
        </w:rPr>
        <w:t xml:space="preserve">  </w:t>
      </w:r>
      <w:r w:rsidRPr="003C52E0">
        <w:rPr>
          <w:lang w:val="en-US"/>
        </w:rPr>
        <w:t>or</w:t>
      </w:r>
    </w:p>
    <w:p w14:paraId="3EF3A7C4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Right to study will be granted as follows: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45" w:name="Teksti4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5"/>
    </w:p>
    <w:p w14:paraId="2477E70B" w14:textId="77777777" w:rsidR="00FE4E64" w:rsidRDefault="00FE4E64" w:rsidP="00FE4E64">
      <w:pPr>
        <w:rPr>
          <w:lang w:val="en-US"/>
        </w:rPr>
      </w:pPr>
      <w:r w:rsidRPr="003C52E0">
        <w:rPr>
          <w:lang w:val="en-US"/>
        </w:rPr>
        <w:t>Right to study will not be granted according to the guidance counsellor’s proposal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3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46"/>
    </w:p>
    <w:p w14:paraId="26E7467F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Date and signature: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47" w:name="Teksti4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7"/>
    </w:p>
    <w:p w14:paraId="11884424" w14:textId="77777777" w:rsidR="00FE4E64" w:rsidRPr="003C52E0" w:rsidRDefault="00FE4E64" w:rsidP="00FE4E64">
      <w:pPr>
        <w:rPr>
          <w:lang w:val="en-US"/>
        </w:rPr>
      </w:pPr>
    </w:p>
    <w:p w14:paraId="33AACFED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Notification of the decision was sent to the applicant: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48" w:name="Teksti4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8"/>
    </w:p>
    <w:p w14:paraId="3AF78F70" w14:textId="77777777" w:rsidR="00FE4E64" w:rsidRPr="003C52E0" w:rsidRDefault="00FE4E64" w:rsidP="00FE4E64">
      <w:pPr>
        <w:rPr>
          <w:lang w:val="en-US"/>
        </w:rPr>
      </w:pPr>
      <w:r w:rsidRPr="003C52E0">
        <w:rPr>
          <w:lang w:val="en-US"/>
        </w:rPr>
        <w:t>Archive: Student affairs office</w:t>
      </w:r>
    </w:p>
    <w:p w14:paraId="46469B72" w14:textId="77777777" w:rsidR="00FE4E64" w:rsidRPr="003C52E0" w:rsidRDefault="00FE4E64" w:rsidP="00FE4E64">
      <w:pPr>
        <w:rPr>
          <w:lang w:val="en-US"/>
        </w:rPr>
      </w:pPr>
    </w:p>
    <w:p w14:paraId="1DC64380" w14:textId="77777777" w:rsidR="00FE4E64" w:rsidRPr="003C52E0" w:rsidRDefault="00FE4E64" w:rsidP="00FE4E64">
      <w:pPr>
        <w:pStyle w:val="Otsikko3"/>
        <w:rPr>
          <w:lang w:val="en-US"/>
        </w:rPr>
      </w:pPr>
      <w:r w:rsidRPr="003C52E0">
        <w:rPr>
          <w:lang w:val="en-US"/>
        </w:rPr>
        <w:t>Appeal instructions:</w:t>
      </w:r>
    </w:p>
    <w:p w14:paraId="0407CCA5" w14:textId="25A3E36D" w:rsidR="00CA4781" w:rsidRPr="00FE4E64" w:rsidRDefault="00FE4E64" w:rsidP="00FE4E64">
      <w:pPr>
        <w:rPr>
          <w:lang w:val="en-US"/>
        </w:rPr>
      </w:pPr>
      <w:r w:rsidRPr="003C52E0">
        <w:rPr>
          <w:lang w:val="en-US"/>
        </w:rPr>
        <w:t>The applicant may appeal the decision by submitting a written appeal addressed to the Examination Board of Häme University of Applied Sciences, address PO Box 230, FI-13101 Hämeenlinna within 14 days of being notified of the decision.</w:t>
      </w:r>
    </w:p>
    <w:sectPr w:rsidR="00CA4781" w:rsidRPr="00FE4E64" w:rsidSect="008F60B1">
      <w:headerReference w:type="default" r:id="rId13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370E" w14:textId="77777777" w:rsidR="00FE4E64" w:rsidRDefault="00FE4E64">
      <w:r>
        <w:separator/>
      </w:r>
    </w:p>
  </w:endnote>
  <w:endnote w:type="continuationSeparator" w:id="0">
    <w:p w14:paraId="79173CE1" w14:textId="77777777" w:rsidR="00FE4E64" w:rsidRDefault="00FE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8FB6" w14:textId="77777777" w:rsidR="00FE4E64" w:rsidRDefault="00FE4E64">
      <w:r>
        <w:separator/>
      </w:r>
    </w:p>
  </w:footnote>
  <w:footnote w:type="continuationSeparator" w:id="0">
    <w:p w14:paraId="00762FB5" w14:textId="77777777" w:rsidR="00FE4E64" w:rsidRDefault="00FE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8E93" w14:textId="070BA7B6" w:rsidR="00E739FB" w:rsidRPr="00E739FB" w:rsidRDefault="00E739FB" w:rsidP="00E739FB">
    <w:pPr>
      <w:tabs>
        <w:tab w:val="left" w:pos="5103"/>
        <w:tab w:val="left" w:pos="8505"/>
      </w:tabs>
      <w:spacing w:after="0" w:line="288" w:lineRule="auto"/>
    </w:pPr>
    <w:r>
      <w:rPr>
        <w:noProof/>
      </w:rPr>
      <w:drawing>
        <wp:inline distT="0" distB="0" distL="0" distR="0" wp14:anchorId="02ADF3E2" wp14:editId="318CCB03">
          <wp:extent cx="1600000" cy="609600"/>
          <wp:effectExtent l="0" t="0" r="0" b="0"/>
          <wp:docPr id="12" name="Kuv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77678D">
      <w:fldChar w:fldCharType="begin"/>
    </w:r>
    <w:r w:rsidR="0077678D">
      <w:instrText xml:space="preserve"> SECTIONPAGES   \* MERGEFORMAT </w:instrText>
    </w:r>
    <w:r w:rsidR="0077678D">
      <w:fldChar w:fldCharType="separate"/>
    </w:r>
    <w:r w:rsidR="0077678D">
      <w:rPr>
        <w:noProof/>
      </w:rPr>
      <w:t>3</w:t>
    </w:r>
    <w:r w:rsidR="0077678D">
      <w:rPr>
        <w:noProof/>
      </w:rPr>
      <w:fldChar w:fldCharType="end"/>
    </w:r>
    <w:r>
      <w:t>)</w:t>
    </w:r>
  </w:p>
  <w:p w14:paraId="03DB78F8" w14:textId="4B2DC024" w:rsidR="00E739FB" w:rsidRPr="00E739FB" w:rsidRDefault="00E739FB" w:rsidP="00E34A0D">
    <w:pPr>
      <w:pBdr>
        <w:bottom w:val="single" w:sz="4" w:space="1" w:color="005E82"/>
      </w:pBdr>
      <w:tabs>
        <w:tab w:val="left" w:pos="5103"/>
      </w:tabs>
      <w:spacing w:after="0" w:line="288" w:lineRule="auto"/>
    </w:pPr>
    <w:r w:rsidRPr="00E739FB">
      <w:tab/>
    </w:r>
    <w:r w:rsidR="00FE4E64">
      <w:t>02/2024</w:t>
    </w:r>
  </w:p>
  <w:p w14:paraId="15BC7439" w14:textId="77777777" w:rsidR="008F60B1" w:rsidRPr="00E739FB" w:rsidRDefault="008F60B1" w:rsidP="00E739FB">
    <w:pPr>
      <w:spacing w:after="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2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B88D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C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46E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D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00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812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1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6C3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5DE16AC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8774D02"/>
    <w:multiLevelType w:val="hybridMultilevel"/>
    <w:tmpl w:val="3B964A88"/>
    <w:lvl w:ilvl="0" w:tplc="040B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9383004"/>
    <w:multiLevelType w:val="hybridMultilevel"/>
    <w:tmpl w:val="9D902F4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4CB"/>
    <w:multiLevelType w:val="hybridMultilevel"/>
    <w:tmpl w:val="E8825B4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7023BEB"/>
    <w:multiLevelType w:val="hybridMultilevel"/>
    <w:tmpl w:val="F2C65522"/>
    <w:lvl w:ilvl="0" w:tplc="99F03A4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92ED8"/>
    <w:multiLevelType w:val="hybridMultilevel"/>
    <w:tmpl w:val="C2060460"/>
    <w:lvl w:ilvl="0" w:tplc="9A60E7E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B2679A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47714"/>
    <w:multiLevelType w:val="hybridMultilevel"/>
    <w:tmpl w:val="007A7FB4"/>
    <w:lvl w:ilvl="0" w:tplc="D17E8112">
      <w:start w:val="1"/>
      <w:numFmt w:val="decimal"/>
      <w:pStyle w:val="Kuvioteksti"/>
      <w:lvlText w:val="Kuvi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C7226"/>
    <w:multiLevelType w:val="hybridMultilevel"/>
    <w:tmpl w:val="CA8CE746"/>
    <w:lvl w:ilvl="0" w:tplc="63A891E4">
      <w:start w:val="1"/>
      <w:numFmt w:val="bullet"/>
      <w:pStyle w:val="Luette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F1B"/>
    <w:multiLevelType w:val="hybridMultilevel"/>
    <w:tmpl w:val="6F1CE1EC"/>
    <w:lvl w:ilvl="0" w:tplc="3528A690">
      <w:start w:val="1"/>
      <w:numFmt w:val="decimal"/>
      <w:pStyle w:val="Taulukkoteksti"/>
      <w:lvlText w:val="Taulukk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602A0"/>
    <w:multiLevelType w:val="hybridMultilevel"/>
    <w:tmpl w:val="C268A6C2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92826C3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91943"/>
    <w:multiLevelType w:val="multilevel"/>
    <w:tmpl w:val="AC4697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7F36D6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E8038B"/>
    <w:multiLevelType w:val="hybridMultilevel"/>
    <w:tmpl w:val="52C239F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73251607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3F176F"/>
    <w:multiLevelType w:val="hybridMultilevel"/>
    <w:tmpl w:val="6FD6F0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28A"/>
    <w:multiLevelType w:val="multilevel"/>
    <w:tmpl w:val="E8825B4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B51309A"/>
    <w:multiLevelType w:val="multilevel"/>
    <w:tmpl w:val="96A020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B75D96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D1E2BED"/>
    <w:multiLevelType w:val="hybridMultilevel"/>
    <w:tmpl w:val="D4D0C9D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273593448">
    <w:abstractNumId w:val="27"/>
  </w:num>
  <w:num w:numId="2" w16cid:durableId="2017221244">
    <w:abstractNumId w:val="16"/>
  </w:num>
  <w:num w:numId="3" w16cid:durableId="250894201">
    <w:abstractNumId w:val="30"/>
  </w:num>
  <w:num w:numId="4" w16cid:durableId="304093916">
    <w:abstractNumId w:val="31"/>
  </w:num>
  <w:num w:numId="5" w16cid:durableId="1859082994">
    <w:abstractNumId w:val="11"/>
  </w:num>
  <w:num w:numId="6" w16cid:durableId="545410218">
    <w:abstractNumId w:val="25"/>
  </w:num>
  <w:num w:numId="7" w16cid:durableId="125390370">
    <w:abstractNumId w:val="10"/>
  </w:num>
  <w:num w:numId="8" w16cid:durableId="1949578559">
    <w:abstractNumId w:val="14"/>
  </w:num>
  <w:num w:numId="9" w16cid:durableId="140972958">
    <w:abstractNumId w:val="28"/>
  </w:num>
  <w:num w:numId="10" w16cid:durableId="951981666">
    <w:abstractNumId w:val="13"/>
  </w:num>
  <w:num w:numId="11" w16cid:durableId="1937325443">
    <w:abstractNumId w:val="12"/>
  </w:num>
  <w:num w:numId="12" w16cid:durableId="91896619">
    <w:abstractNumId w:val="21"/>
  </w:num>
  <w:num w:numId="13" w16cid:durableId="479079346">
    <w:abstractNumId w:val="26"/>
  </w:num>
  <w:num w:numId="14" w16cid:durableId="1373387252">
    <w:abstractNumId w:val="24"/>
  </w:num>
  <w:num w:numId="15" w16cid:durableId="1611933521">
    <w:abstractNumId w:val="9"/>
  </w:num>
  <w:num w:numId="16" w16cid:durableId="976686189">
    <w:abstractNumId w:val="7"/>
  </w:num>
  <w:num w:numId="17" w16cid:durableId="1935741619">
    <w:abstractNumId w:val="6"/>
  </w:num>
  <w:num w:numId="18" w16cid:durableId="472408543">
    <w:abstractNumId w:val="5"/>
  </w:num>
  <w:num w:numId="19" w16cid:durableId="278142855">
    <w:abstractNumId w:val="4"/>
  </w:num>
  <w:num w:numId="20" w16cid:durableId="1923682228">
    <w:abstractNumId w:val="8"/>
  </w:num>
  <w:num w:numId="21" w16cid:durableId="1069960722">
    <w:abstractNumId w:val="3"/>
  </w:num>
  <w:num w:numId="22" w16cid:durableId="465854351">
    <w:abstractNumId w:val="2"/>
  </w:num>
  <w:num w:numId="23" w16cid:durableId="225649031">
    <w:abstractNumId w:val="1"/>
  </w:num>
  <w:num w:numId="24" w16cid:durableId="1411003716">
    <w:abstractNumId w:val="0"/>
  </w:num>
  <w:num w:numId="25" w16cid:durableId="297883301">
    <w:abstractNumId w:val="23"/>
  </w:num>
  <w:num w:numId="26" w16cid:durableId="1212113715">
    <w:abstractNumId w:val="29"/>
  </w:num>
  <w:num w:numId="27" w16cid:durableId="1810366713">
    <w:abstractNumId w:val="17"/>
  </w:num>
  <w:num w:numId="28" w16cid:durableId="886070216">
    <w:abstractNumId w:val="22"/>
  </w:num>
  <w:num w:numId="29" w16cid:durableId="1832519486">
    <w:abstractNumId w:val="19"/>
  </w:num>
  <w:num w:numId="30" w16cid:durableId="2044595333">
    <w:abstractNumId w:val="20"/>
  </w:num>
  <w:num w:numId="31" w16cid:durableId="325860609">
    <w:abstractNumId w:val="18"/>
  </w:num>
  <w:num w:numId="32" w16cid:durableId="20240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muykdwBSvIoU9ANbl8NE0CQQ4rvTTNsRprcAg41n2cAfjxJAGSGEvc3FTXZVGSg/4n/wD64YN96EK7GFvDDg==" w:salt="+jNPTjvx7qPAG1MjzVVwRw=="/>
  <w:defaultTabStop w:val="131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64"/>
    <w:rsid w:val="00005AB0"/>
    <w:rsid w:val="0003704B"/>
    <w:rsid w:val="00055676"/>
    <w:rsid w:val="00064171"/>
    <w:rsid w:val="00067BE2"/>
    <w:rsid w:val="00077481"/>
    <w:rsid w:val="00091F37"/>
    <w:rsid w:val="000A1315"/>
    <w:rsid w:val="000B2E02"/>
    <w:rsid w:val="000B5A0F"/>
    <w:rsid w:val="000B78B6"/>
    <w:rsid w:val="000C23DD"/>
    <w:rsid w:val="001122FC"/>
    <w:rsid w:val="00125487"/>
    <w:rsid w:val="0013251F"/>
    <w:rsid w:val="00161690"/>
    <w:rsid w:val="00171281"/>
    <w:rsid w:val="001811E6"/>
    <w:rsid w:val="001A3199"/>
    <w:rsid w:val="001A647E"/>
    <w:rsid w:val="001C1728"/>
    <w:rsid w:val="001D0D4A"/>
    <w:rsid w:val="001D2F3A"/>
    <w:rsid w:val="001D7FC5"/>
    <w:rsid w:val="001E1BDE"/>
    <w:rsid w:val="001E297D"/>
    <w:rsid w:val="001F4DA7"/>
    <w:rsid w:val="0021759C"/>
    <w:rsid w:val="00223DF2"/>
    <w:rsid w:val="002503D6"/>
    <w:rsid w:val="0025061B"/>
    <w:rsid w:val="002529E9"/>
    <w:rsid w:val="00253640"/>
    <w:rsid w:val="00264287"/>
    <w:rsid w:val="002656DD"/>
    <w:rsid w:val="002D3255"/>
    <w:rsid w:val="002D4D3B"/>
    <w:rsid w:val="002D5053"/>
    <w:rsid w:val="002F1F53"/>
    <w:rsid w:val="002F265B"/>
    <w:rsid w:val="00301421"/>
    <w:rsid w:val="00355DCD"/>
    <w:rsid w:val="00361265"/>
    <w:rsid w:val="0039453C"/>
    <w:rsid w:val="003A394D"/>
    <w:rsid w:val="003A5011"/>
    <w:rsid w:val="003D2033"/>
    <w:rsid w:val="003F5F3F"/>
    <w:rsid w:val="00404A6E"/>
    <w:rsid w:val="00413A71"/>
    <w:rsid w:val="0041748B"/>
    <w:rsid w:val="004257EF"/>
    <w:rsid w:val="004267E9"/>
    <w:rsid w:val="00431A6C"/>
    <w:rsid w:val="00431DDB"/>
    <w:rsid w:val="00457A9A"/>
    <w:rsid w:val="004627E0"/>
    <w:rsid w:val="004629F9"/>
    <w:rsid w:val="004721AA"/>
    <w:rsid w:val="00483309"/>
    <w:rsid w:val="00486428"/>
    <w:rsid w:val="004A40D3"/>
    <w:rsid w:val="004A5261"/>
    <w:rsid w:val="004B464D"/>
    <w:rsid w:val="004B6260"/>
    <w:rsid w:val="004C2F6B"/>
    <w:rsid w:val="004D03CE"/>
    <w:rsid w:val="004E572D"/>
    <w:rsid w:val="004F04B2"/>
    <w:rsid w:val="004F4E52"/>
    <w:rsid w:val="0050549D"/>
    <w:rsid w:val="0051360B"/>
    <w:rsid w:val="0052130E"/>
    <w:rsid w:val="00523C0B"/>
    <w:rsid w:val="0052458A"/>
    <w:rsid w:val="0055091E"/>
    <w:rsid w:val="00555C83"/>
    <w:rsid w:val="00563333"/>
    <w:rsid w:val="005841A0"/>
    <w:rsid w:val="005A0900"/>
    <w:rsid w:val="005A49F7"/>
    <w:rsid w:val="005B2AE0"/>
    <w:rsid w:val="005B7697"/>
    <w:rsid w:val="005C55B9"/>
    <w:rsid w:val="005E1850"/>
    <w:rsid w:val="005F0F21"/>
    <w:rsid w:val="005F4F12"/>
    <w:rsid w:val="00623CCF"/>
    <w:rsid w:val="006254F0"/>
    <w:rsid w:val="00646DD8"/>
    <w:rsid w:val="00654852"/>
    <w:rsid w:val="00655352"/>
    <w:rsid w:val="00663C2E"/>
    <w:rsid w:val="0066413C"/>
    <w:rsid w:val="00665A69"/>
    <w:rsid w:val="00671ED2"/>
    <w:rsid w:val="006826AE"/>
    <w:rsid w:val="006865AE"/>
    <w:rsid w:val="0069217D"/>
    <w:rsid w:val="006A3393"/>
    <w:rsid w:val="006B3C05"/>
    <w:rsid w:val="006B4333"/>
    <w:rsid w:val="006B5084"/>
    <w:rsid w:val="006B5A60"/>
    <w:rsid w:val="006D5A76"/>
    <w:rsid w:val="006F3AD5"/>
    <w:rsid w:val="007071E5"/>
    <w:rsid w:val="00710D5C"/>
    <w:rsid w:val="00717FDB"/>
    <w:rsid w:val="00731752"/>
    <w:rsid w:val="00756A7F"/>
    <w:rsid w:val="007621D5"/>
    <w:rsid w:val="0077678D"/>
    <w:rsid w:val="00797BE4"/>
    <w:rsid w:val="007A502F"/>
    <w:rsid w:val="007B2964"/>
    <w:rsid w:val="007E1713"/>
    <w:rsid w:val="007F55DA"/>
    <w:rsid w:val="00806491"/>
    <w:rsid w:val="00820BD4"/>
    <w:rsid w:val="008265AF"/>
    <w:rsid w:val="00840EDF"/>
    <w:rsid w:val="00844E96"/>
    <w:rsid w:val="008477E2"/>
    <w:rsid w:val="00853928"/>
    <w:rsid w:val="00873D70"/>
    <w:rsid w:val="00881CC6"/>
    <w:rsid w:val="008A0944"/>
    <w:rsid w:val="008B707C"/>
    <w:rsid w:val="008E22CE"/>
    <w:rsid w:val="008E7D74"/>
    <w:rsid w:val="008F60B1"/>
    <w:rsid w:val="0090627C"/>
    <w:rsid w:val="00962D16"/>
    <w:rsid w:val="00970E22"/>
    <w:rsid w:val="00980F46"/>
    <w:rsid w:val="00987272"/>
    <w:rsid w:val="00991785"/>
    <w:rsid w:val="00996410"/>
    <w:rsid w:val="009C18D9"/>
    <w:rsid w:val="009D422E"/>
    <w:rsid w:val="009E5087"/>
    <w:rsid w:val="009F5F2A"/>
    <w:rsid w:val="009F6AD5"/>
    <w:rsid w:val="009F7539"/>
    <w:rsid w:val="00A36FA0"/>
    <w:rsid w:val="00A43D5C"/>
    <w:rsid w:val="00A44064"/>
    <w:rsid w:val="00A5110A"/>
    <w:rsid w:val="00A52583"/>
    <w:rsid w:val="00A53836"/>
    <w:rsid w:val="00A72953"/>
    <w:rsid w:val="00A74FBA"/>
    <w:rsid w:val="00A75C70"/>
    <w:rsid w:val="00A80A18"/>
    <w:rsid w:val="00A83A68"/>
    <w:rsid w:val="00A9107C"/>
    <w:rsid w:val="00AD5505"/>
    <w:rsid w:val="00AD733F"/>
    <w:rsid w:val="00AF21C1"/>
    <w:rsid w:val="00AF7A8E"/>
    <w:rsid w:val="00B238D2"/>
    <w:rsid w:val="00B238E3"/>
    <w:rsid w:val="00B34463"/>
    <w:rsid w:val="00B56515"/>
    <w:rsid w:val="00B630C3"/>
    <w:rsid w:val="00B711F1"/>
    <w:rsid w:val="00B74A96"/>
    <w:rsid w:val="00B95C38"/>
    <w:rsid w:val="00BA03BF"/>
    <w:rsid w:val="00BA0D13"/>
    <w:rsid w:val="00BA3E25"/>
    <w:rsid w:val="00BD28A9"/>
    <w:rsid w:val="00BF5626"/>
    <w:rsid w:val="00BF5F8E"/>
    <w:rsid w:val="00C0557E"/>
    <w:rsid w:val="00C26B7B"/>
    <w:rsid w:val="00C346AA"/>
    <w:rsid w:val="00C538D0"/>
    <w:rsid w:val="00C97F4F"/>
    <w:rsid w:val="00CA4781"/>
    <w:rsid w:val="00CB3383"/>
    <w:rsid w:val="00CB3D7D"/>
    <w:rsid w:val="00D06477"/>
    <w:rsid w:val="00D2556D"/>
    <w:rsid w:val="00D34EE3"/>
    <w:rsid w:val="00D5294E"/>
    <w:rsid w:val="00D93C79"/>
    <w:rsid w:val="00D961A5"/>
    <w:rsid w:val="00DB7813"/>
    <w:rsid w:val="00DC08F2"/>
    <w:rsid w:val="00DC68AD"/>
    <w:rsid w:val="00DD3BD1"/>
    <w:rsid w:val="00DE5322"/>
    <w:rsid w:val="00DF4941"/>
    <w:rsid w:val="00DF7ACB"/>
    <w:rsid w:val="00E025C4"/>
    <w:rsid w:val="00E178D8"/>
    <w:rsid w:val="00E17966"/>
    <w:rsid w:val="00E242F5"/>
    <w:rsid w:val="00E34A0D"/>
    <w:rsid w:val="00E35C59"/>
    <w:rsid w:val="00E35EA4"/>
    <w:rsid w:val="00E40927"/>
    <w:rsid w:val="00E70390"/>
    <w:rsid w:val="00E739FB"/>
    <w:rsid w:val="00E75E18"/>
    <w:rsid w:val="00E868BE"/>
    <w:rsid w:val="00E97E08"/>
    <w:rsid w:val="00EB6C93"/>
    <w:rsid w:val="00EB7009"/>
    <w:rsid w:val="00EC4F6A"/>
    <w:rsid w:val="00EC760F"/>
    <w:rsid w:val="00ED15DB"/>
    <w:rsid w:val="00ED386F"/>
    <w:rsid w:val="00ED4FBC"/>
    <w:rsid w:val="00ED5E81"/>
    <w:rsid w:val="00ED7527"/>
    <w:rsid w:val="00EF0513"/>
    <w:rsid w:val="00EF350F"/>
    <w:rsid w:val="00F17F40"/>
    <w:rsid w:val="00F244EA"/>
    <w:rsid w:val="00F373BC"/>
    <w:rsid w:val="00F414F9"/>
    <w:rsid w:val="00F44964"/>
    <w:rsid w:val="00F51A39"/>
    <w:rsid w:val="00F573BF"/>
    <w:rsid w:val="00F5741B"/>
    <w:rsid w:val="00F77AA6"/>
    <w:rsid w:val="00F92734"/>
    <w:rsid w:val="00FC6659"/>
    <w:rsid w:val="00FE1242"/>
    <w:rsid w:val="00FE1E5D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337207EE"/>
  <w15:chartTrackingRefBased/>
  <w15:docId w15:val="{DA07E5B4-EE45-4B29-A847-E723BC9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07C"/>
    <w:pPr>
      <w:spacing w:after="120" w:line="360" w:lineRule="auto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autoRedefine/>
    <w:qFormat/>
    <w:rsid w:val="00BA0D1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Perusteksti"/>
    <w:autoRedefine/>
    <w:qFormat/>
    <w:rsid w:val="00980F46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Perusteksti"/>
    <w:autoRedefine/>
    <w:qFormat/>
    <w:rsid w:val="00FE4E64"/>
    <w:pPr>
      <w:keepNext/>
      <w:keepLines/>
      <w:spacing w:before="24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Perusteksti"/>
    <w:link w:val="Otsikko4Char"/>
    <w:qFormat/>
    <w:rsid w:val="00980F46"/>
    <w:pPr>
      <w:keepNext/>
      <w:outlineLvl w:val="3"/>
    </w:pPr>
    <w:rPr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Yltunniste">
    <w:name w:val="header"/>
    <w:basedOn w:val="Normaali"/>
    <w:rsid w:val="009C18D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ali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Sivunumero">
    <w:name w:val="page number"/>
    <w:basedOn w:val="Kappaleenoletusfontti"/>
    <w:rsid w:val="0013251F"/>
  </w:style>
  <w:style w:type="paragraph" w:styleId="Otsikko">
    <w:name w:val="Title"/>
    <w:basedOn w:val="Normaali"/>
    <w:next w:val="Perusteksti"/>
    <w:qFormat/>
    <w:rsid w:val="00980F46"/>
    <w:pPr>
      <w:spacing w:before="120"/>
      <w:jc w:val="center"/>
      <w:outlineLvl w:val="0"/>
    </w:pPr>
    <w:rPr>
      <w:rFonts w:cs="Arial"/>
      <w:b/>
      <w:bCs/>
      <w:kern w:val="28"/>
      <w:sz w:val="40"/>
      <w:szCs w:val="28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2F265B"/>
    <w:pPr>
      <w:ind w:left="240"/>
    </w:pPr>
  </w:style>
  <w:style w:type="paragraph" w:styleId="Sisluet1">
    <w:name w:val="toc 1"/>
    <w:basedOn w:val="Normaali"/>
    <w:next w:val="Normaali"/>
    <w:autoRedefine/>
    <w:uiPriority w:val="39"/>
    <w:rsid w:val="002F265B"/>
    <w:pPr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2F265B"/>
    <w:pPr>
      <w:ind w:left="480"/>
    </w:pPr>
  </w:style>
  <w:style w:type="character" w:styleId="Hyperlinkki">
    <w:name w:val="Hyperlink"/>
    <w:basedOn w:val="Kappaleenoletusfontti"/>
    <w:uiPriority w:val="99"/>
    <w:rsid w:val="00EF350F"/>
    <w:rPr>
      <w:color w:val="0000FF"/>
      <w:u w:val="single"/>
    </w:rPr>
  </w:style>
  <w:style w:type="paragraph" w:styleId="Seliteteksti">
    <w:name w:val="Balloon Text"/>
    <w:basedOn w:val="Normaali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rsid w:val="002F265B"/>
    <w:pPr>
      <w:ind w:left="1304"/>
    </w:pPr>
  </w:style>
  <w:style w:type="paragraph" w:styleId="Luettelo">
    <w:name w:val="List"/>
    <w:basedOn w:val="Perusteksti"/>
    <w:rsid w:val="00DC68AD"/>
    <w:pPr>
      <w:numPr>
        <w:numId w:val="29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Otsikko4Char">
    <w:name w:val="Otsikko 4 Char"/>
    <w:basedOn w:val="Kappaleenoletusfontti"/>
    <w:link w:val="Otsikko4"/>
    <w:rsid w:val="00980F46"/>
    <w:rPr>
      <w:rFonts w:ascii="Arial" w:hAnsi="Arial"/>
      <w:bCs/>
      <w:sz w:val="24"/>
      <w:szCs w:val="28"/>
    </w:rPr>
  </w:style>
  <w:style w:type="paragraph" w:styleId="Lhdeviiteluettelo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Sisluet4">
    <w:name w:val="toc 4"/>
    <w:basedOn w:val="Normaali"/>
    <w:next w:val="Normaali"/>
    <w:autoRedefine/>
    <w:uiPriority w:val="39"/>
    <w:rsid w:val="002F265B"/>
    <w:pPr>
      <w:ind w:left="720"/>
    </w:pPr>
    <w:rPr>
      <w:i/>
    </w:rPr>
  </w:style>
  <w:style w:type="paragraph" w:customStyle="1" w:styleId="Nimiotsikko">
    <w:name w:val="Nimi+otsikko"/>
    <w:basedOn w:val="Otsikko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Numeroituluettelo">
    <w:name w:val="List Number"/>
    <w:basedOn w:val="Normaali"/>
    <w:rsid w:val="00CA4781"/>
    <w:pPr>
      <w:numPr>
        <w:numId w:val="20"/>
      </w:numPr>
    </w:pPr>
  </w:style>
  <w:style w:type="paragraph" w:customStyle="1" w:styleId="Taulukkoteksti">
    <w:name w:val="Taulukkoteksti"/>
    <w:basedOn w:val="Normaali"/>
    <w:next w:val="Perusteksti"/>
    <w:rsid w:val="00980F46"/>
    <w:pPr>
      <w:numPr>
        <w:numId w:val="30"/>
      </w:numPr>
    </w:pPr>
  </w:style>
  <w:style w:type="paragraph" w:customStyle="1" w:styleId="Kuvioteksti">
    <w:name w:val="Kuvioteksti"/>
    <w:basedOn w:val="Normaali"/>
    <w:next w:val="Perusteksti"/>
    <w:rsid w:val="00980F46"/>
    <w:pPr>
      <w:numPr>
        <w:numId w:val="31"/>
      </w:numPr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80F46"/>
    <w:pPr>
      <w:numPr>
        <w:ilvl w:val="1"/>
      </w:numPr>
      <w:jc w:val="center"/>
    </w:pPr>
    <w:rPr>
      <w:rFonts w:eastAsiaTheme="minorEastAsia" w:cstheme="minorHAnsi"/>
      <w:color w:val="000000" w:themeColor="text1"/>
      <w:sz w:val="3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80F46"/>
    <w:rPr>
      <w:rFonts w:ascii="Arial" w:eastAsiaTheme="minorEastAsia" w:hAnsi="Arial" w:cstheme="minorHAnsi"/>
      <w:color w:val="000000" w:themeColor="text1"/>
      <w:sz w:val="36"/>
      <w:szCs w:val="22"/>
    </w:rPr>
  </w:style>
  <w:style w:type="paragraph" w:styleId="Luettelokappale">
    <w:name w:val="List Paragraph"/>
    <w:basedOn w:val="Normaali"/>
    <w:uiPriority w:val="34"/>
    <w:qFormat/>
    <w:rsid w:val="00E34A0D"/>
    <w:pPr>
      <w:numPr>
        <w:numId w:val="32"/>
      </w:numPr>
      <w:contextualSpacing/>
    </w:pPr>
  </w:style>
  <w:style w:type="paragraph" w:styleId="Erottuvalainaus">
    <w:name w:val="Intense Quote"/>
    <w:basedOn w:val="Normaali"/>
    <w:next w:val="Normaali"/>
    <w:link w:val="ErottuvalainausChar"/>
    <w:autoRedefine/>
    <w:uiPriority w:val="30"/>
    <w:qFormat/>
    <w:rsid w:val="00A910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375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107C"/>
    <w:rPr>
      <w:rFonts w:ascii="Arial" w:hAnsi="Arial"/>
      <w:iCs/>
      <w:color w:val="003755"/>
      <w:sz w:val="22"/>
      <w:szCs w:val="24"/>
    </w:rPr>
  </w:style>
  <w:style w:type="table" w:styleId="TaulukkoRuudukko">
    <w:name w:val="Table Grid"/>
    <w:basedOn w:val="Normaalitaulukko"/>
    <w:uiPriority w:val="39"/>
    <w:rsid w:val="00FE4E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kk-opintotoimisto@hamk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p.hamk.fi/tuote/processing-fee-for-study-righ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200\Downloads\HAMK+dokumenttipohja+2023_FI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4702af-df1a-4cc9-9c99-8a93ec1bcd1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9CD0213A943E4BBC0D4823BC650B37" ma:contentTypeVersion="3" ma:contentTypeDescription="Luo uusi asiakirja." ma:contentTypeScope="" ma:versionID="13817245684af0f0ff92e80c6f8a15ae">
  <xsd:schema xmlns:xsd="http://www.w3.org/2001/XMLSchema" xmlns:xs="http://www.w3.org/2001/XMLSchema" xmlns:p="http://schemas.microsoft.com/office/2006/metadata/properties" xmlns:ns1="http://schemas.microsoft.com/sharepoint/v3" xmlns:ns2="304702af-df1a-4cc9-9c99-8a93ec1bcd1a" xmlns:ns3="8c06a4f4-4dd4-453e-8d91-141794537537" targetNamespace="http://schemas.microsoft.com/office/2006/metadata/properties" ma:root="true" ma:fieldsID="05bcb70be337733b901af10f7ca7c8a9" ns1:_="" ns2:_="" ns3:_="">
    <xsd:import namespace="http://schemas.microsoft.com/sharepoint/v3"/>
    <xsd:import namespace="304702af-df1a-4cc9-9c99-8a93ec1bcd1a"/>
    <xsd:import namespace="8c06a4f4-4dd4-453e-8d91-1417945375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2af-df1a-4cc9-9c99-8a93ec1b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a4f4-4dd4-453e-8d91-141794537537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4B9F-7A23-45A2-9A86-C091CE841B3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8c06a4f4-4dd4-453e-8d91-141794537537"/>
    <ds:schemaRef ds:uri="304702af-df1a-4cc9-9c99-8a93ec1bcd1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9C0A6-A3CC-441A-878C-4972653B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02af-df1a-4cc9-9c99-8a93ec1bcd1a"/>
    <ds:schemaRef ds:uri="8c06a4f4-4dd4-453e-8d91-14179453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5A077-F323-42CC-B187-219CF29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HAMK+dokumenttipohja+2023_FI (1).dotx</Template>
  <TotalTime>7</TotalTime>
  <Pages>3</Pages>
  <Words>456</Words>
  <Characters>2562</Characters>
  <Application>Microsoft Office Word</Application>
  <DocSecurity>0</DocSecurity>
  <Lines>102</Lines>
  <Paragraphs>104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HAMK raporttipohja</vt:lpstr>
      <vt:lpstr>HAMK raporttipohja</vt:lpstr>
    </vt:vector>
  </TitlesOfParts>
  <Company>Hämeen ammattikorkeakoulu</Company>
  <LinksUpToDate>false</LinksUpToDate>
  <CharactersWithSpaces>2914</CharactersWithSpaces>
  <SharedDoc>false</SharedDoc>
  <HLinks>
    <vt:vector size="24" baseType="variant"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_Toc123616907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_Toc123616906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_Toc123616905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_Toc123616904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AOKK Application for readmission</dc:title>
  <dc:subject/>
  <dc:creator>Anna Sandt</dc:creator>
  <cp:keywords/>
  <dc:description/>
  <cp:lastModifiedBy>Anna Sandt</cp:lastModifiedBy>
  <cp:revision>2</cp:revision>
  <cp:lastPrinted>2003-09-17T11:55:00Z</cp:lastPrinted>
  <dcterms:created xsi:type="dcterms:W3CDTF">2024-02-27T08:40:00Z</dcterms:created>
  <dcterms:modified xsi:type="dcterms:W3CDTF">2024-02-27T08:49:00Z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0x0101005F9CD0213A943E4BBC0D4823BC650B37</vt:lpwstr>
  </property>
  <property fmtid="{D5CDD505-2E9C-101B-9397-08002B2CF9AE}" pid="3" name="GrammarlyDocumentId">
    <vt:lpwstr>6ee82d89-bcab-413c-95b5-24efdf52e18e</vt:lpwstr>
  </property>
</Properties>
</file>