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FFCA" w14:textId="77777777" w:rsidR="00E62F36" w:rsidRDefault="003276F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Pinkka II, Yleisimpien puutarhakasvien ja rikkojen lajintuntemus, yhteensä 90 kasvia </w:t>
      </w:r>
    </w:p>
    <w:p w14:paraId="06A3C60C" w14:textId="77777777" w:rsidR="00E62F36" w:rsidRDefault="003276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Kasvit opiskellaan ja tentitään 2. periodissa (moduulissa, joka kestää syyslomasta jouluun). Tentissä kasvit tunnistetaan kuvista. Jos kasvin nimessä on kaksi vaihtoehtoa erotettuna /-merkillä, riittää, että osaa jommankumman.</w:t>
      </w:r>
    </w:p>
    <w:p w14:paraId="53F16FC8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p w14:paraId="705A390D" w14:textId="77777777" w:rsidR="00E62F36" w:rsidRDefault="003276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Nimien ajantasaisuus ja oikeinkirjoitus on tarkistettu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Laji.fi</w:t>
        </w:r>
      </w:hyperlink>
      <w:r>
        <w:rPr>
          <w:rFonts w:ascii="Calibri" w:eastAsia="Calibri" w:hAnsi="Calibri" w:cs="Calibri"/>
        </w:rPr>
        <w:t xml:space="preserve"> -portaalista sekä Viljelykasvien nimistöstä (2017).</w:t>
      </w:r>
    </w:p>
    <w:p w14:paraId="504B890E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p w14:paraId="7CD5B620" w14:textId="77777777" w:rsidR="00E62F36" w:rsidRDefault="003276F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PUUT, 15kpl                                                  </w:t>
      </w:r>
      <w:r>
        <w:rPr>
          <w:rFonts w:ascii="Cambria Math" w:eastAsia="Cambria Math" w:hAnsi="Cambria Math" w:cs="Cambria Math"/>
          <w:sz w:val="24"/>
          <w:shd w:val="clear" w:color="auto" w:fill="C0C0C0"/>
        </w:rPr>
        <w:t>↓</w:t>
      </w:r>
      <w:r>
        <w:rPr>
          <w:rFonts w:ascii="Calibri" w:eastAsia="Calibri" w:hAnsi="Calibri" w:cs="Calibri"/>
          <w:sz w:val="24"/>
          <w:shd w:val="clear" w:color="auto" w:fill="C0C0C0"/>
        </w:rPr>
        <w:t xml:space="preserve"> Heimot eivät tule tenttiin!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2835"/>
      </w:tblGrid>
      <w:tr w:rsidR="00E62F36" w14:paraId="7168751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8D3E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tieteellinen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6A501B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heimo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361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suomalainen nimi</w:t>
            </w:r>
          </w:p>
        </w:tc>
      </w:tr>
      <w:tr w:rsidR="00E62F36" w14:paraId="157C5DC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1A21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Acer </w:t>
            </w:r>
            <w:proofErr w:type="spellStart"/>
            <w:r>
              <w:rPr>
                <w:rFonts w:ascii="Calibri" w:eastAsia="Calibri" w:hAnsi="Calibri" w:cs="Calibri"/>
                <w:i/>
              </w:rPr>
              <w:t>platanoides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’</w:t>
            </w:r>
            <w:proofErr w:type="spellStart"/>
            <w:r>
              <w:rPr>
                <w:rFonts w:ascii="Calibri" w:eastAsia="Calibri" w:hAnsi="Calibri" w:cs="Calibri"/>
              </w:rPr>
              <w:t>Schwedleri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93396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Sapindaceae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EB68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verivaahtera</w:t>
            </w:r>
          </w:p>
        </w:tc>
      </w:tr>
      <w:tr w:rsidR="00E62F36" w14:paraId="68B77A0F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6C9A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Alnus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glutinosa</w:t>
            </w:r>
            <w:proofErr w:type="spellEnd"/>
            <w:r>
              <w:rPr>
                <w:rFonts w:ascii="Calibri" w:eastAsia="Calibri" w:hAnsi="Calibri" w:cs="Calibri"/>
              </w:rPr>
              <w:t xml:space="preserve"> f. </w:t>
            </w:r>
            <w:proofErr w:type="spellStart"/>
            <w:r>
              <w:rPr>
                <w:rFonts w:ascii="Calibri" w:eastAsia="Calibri" w:hAnsi="Calibri" w:cs="Calibri"/>
              </w:rPr>
              <w:t>pyramidalis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12D92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Betulaceae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1333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pilaritervaleppä</w:t>
            </w:r>
          </w:p>
        </w:tc>
      </w:tr>
      <w:tr w:rsidR="00E62F36" w14:paraId="4CF00FD3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2758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Betula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pubescens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F495D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Betulaceae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516F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hieskoivu</w:t>
            </w:r>
          </w:p>
        </w:tc>
      </w:tr>
      <w:tr w:rsidR="00E62F36" w14:paraId="7CFEAB2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BEDB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Larix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archangelica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FC4E9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Pinaceae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E18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arkangelinlehtikuusi</w:t>
            </w:r>
            <w:proofErr w:type="spellEnd"/>
          </w:p>
        </w:tc>
      </w:tr>
      <w:tr w:rsidR="00E62F36" w14:paraId="1B830E5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87FA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Malus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domestica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4557E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ACC0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tarhaomenapuu</w:t>
            </w:r>
          </w:p>
        </w:tc>
      </w:tr>
      <w:tr w:rsidR="00E62F36" w14:paraId="286E1E3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6CC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Populus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balsamifera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5FEED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Salicaceae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A2C9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palsamipoppeli</w:t>
            </w:r>
          </w:p>
        </w:tc>
      </w:tr>
      <w:tr w:rsidR="00E62F36" w14:paraId="708CF117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BB2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Populus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tremula</w:t>
            </w:r>
            <w:proofErr w:type="spellEnd"/>
            <w:r>
              <w:rPr>
                <w:rFonts w:ascii="Calibri" w:eastAsia="Calibri" w:hAnsi="Calibri" w:cs="Calibri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</w:rPr>
              <w:t>Erecta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C3B0C2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Salicaceae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E227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pylväshaapa</w:t>
            </w:r>
          </w:p>
        </w:tc>
      </w:tr>
      <w:tr w:rsidR="00E62F36" w14:paraId="30DE9219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F29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Prunus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maackii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AC992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BF7C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tuohituomi</w:t>
            </w:r>
          </w:p>
        </w:tc>
      </w:tr>
      <w:tr w:rsidR="00E62F36" w14:paraId="0DB0E9C1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7910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Prunus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pensylvanica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2A3085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2D84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pilvikirsikka</w:t>
            </w:r>
          </w:p>
        </w:tc>
      </w:tr>
      <w:tr w:rsidR="00E62F36" w14:paraId="1D891C65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44B2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Prunus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sargentii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AC51B2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F48C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rusokirsikka</w:t>
            </w:r>
          </w:p>
        </w:tc>
      </w:tr>
      <w:tr w:rsidR="00E62F36" w14:paraId="1657D807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177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Salix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alba</w:t>
            </w:r>
            <w:r>
              <w:rPr>
                <w:rFonts w:ascii="Calibri" w:eastAsia="Calibri" w:hAnsi="Calibri" w:cs="Calibri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</w:rPr>
              <w:t>Sibirica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777589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Salicaceae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D789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hopeasalava</w:t>
            </w:r>
          </w:p>
        </w:tc>
      </w:tr>
      <w:tr w:rsidR="00E62F36" w14:paraId="670E7618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4D9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Salix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euxina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‘</w:t>
            </w:r>
            <w:proofErr w:type="spellStart"/>
            <w:r>
              <w:rPr>
                <w:rFonts w:ascii="Calibri" w:eastAsia="Calibri" w:hAnsi="Calibri" w:cs="Calibri"/>
              </w:rPr>
              <w:t>Bullata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38C43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Salicaceae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D5A5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terijoensalava</w:t>
            </w:r>
            <w:proofErr w:type="spellEnd"/>
          </w:p>
        </w:tc>
      </w:tr>
      <w:tr w:rsidR="00E62F36" w14:paraId="54F3DAAB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580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Sorbus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americana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9FC2B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BD3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amerikanpihlaja</w:t>
            </w:r>
            <w:proofErr w:type="spellEnd"/>
          </w:p>
        </w:tc>
      </w:tr>
      <w:tr w:rsidR="00E62F36" w14:paraId="2FEB7673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8BD5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Tilia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× </w:t>
            </w:r>
            <w:proofErr w:type="spellStart"/>
            <w:r>
              <w:rPr>
                <w:rFonts w:ascii="Calibri" w:eastAsia="Calibri" w:hAnsi="Calibri" w:cs="Calibri"/>
                <w:i/>
              </w:rPr>
              <w:t>europaea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224B00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Malvaceae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225A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puistolehmus</w:t>
            </w:r>
          </w:p>
        </w:tc>
      </w:tr>
      <w:tr w:rsidR="00E62F36" w14:paraId="5241A87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BDA2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Ulmus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laevis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5C720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Ulmaceae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FD74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kynäjalava</w:t>
            </w:r>
          </w:p>
        </w:tc>
      </w:tr>
    </w:tbl>
    <w:p w14:paraId="3BE98F03" w14:textId="77777777" w:rsidR="00E62F36" w:rsidRDefault="00E62F36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0A204A7F" w14:textId="77777777" w:rsidR="00E62F36" w:rsidRDefault="003276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PENSAAT, 31 kpl</w:t>
      </w:r>
    </w:p>
    <w:p w14:paraId="13D6ACE7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2835"/>
      </w:tblGrid>
      <w:tr w:rsidR="00E62F36" w14:paraId="2E40C62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3C75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tieteellinen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F297D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heimo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7E10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suomalainen nimi</w:t>
            </w:r>
          </w:p>
        </w:tc>
      </w:tr>
      <w:tr w:rsidR="00E62F36" w14:paraId="359C7AE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7C4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Amelanchier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lamarckii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EF21C1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C5A9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rusotuomipihlaja</w:t>
            </w:r>
          </w:p>
        </w:tc>
      </w:tr>
      <w:tr w:rsidR="00E62F36" w14:paraId="654B0773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736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Aronia</w:t>
            </w:r>
            <w:r>
              <w:rPr>
                <w:rFonts w:ascii="Calibri" w:eastAsia="Calibri" w:hAnsi="Calibri" w:cs="Calibri"/>
              </w:rPr>
              <w:t xml:space="preserve"> ×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prunifolia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46BC45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8A8A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koristearonia</w:t>
            </w:r>
          </w:p>
        </w:tc>
      </w:tr>
      <w:tr w:rsidR="00E62F36" w14:paraId="28C3E23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9BF7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Berberis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thunbergii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5E3E9C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Berberidaceae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CB9E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japaninhappomarja</w:t>
            </w:r>
          </w:p>
        </w:tc>
      </w:tr>
      <w:tr w:rsidR="00E62F36" w14:paraId="376B286D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9DB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Cotoneaster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lucidus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115CB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F577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kiiltotuhkapensas</w:t>
            </w:r>
          </w:p>
        </w:tc>
      </w:tr>
      <w:tr w:rsidR="00E62F36" w14:paraId="6B77E91E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C06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Dasiphora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fruticosa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B505D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DE6B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keltapensashanhikki</w:t>
            </w:r>
          </w:p>
        </w:tc>
      </w:tr>
      <w:tr w:rsidR="00E62F36" w14:paraId="06BF2222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7156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Forsythia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japonica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63D648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Oleaceae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E4A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koreanonnenpensas</w:t>
            </w:r>
          </w:p>
        </w:tc>
      </w:tr>
      <w:tr w:rsidR="00E62F36" w14:paraId="3F14C7A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D13B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Hippophaë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rhamnoides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83966F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Elaeagnaceae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0AAC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hopeatyrni/tyrni</w:t>
            </w:r>
          </w:p>
        </w:tc>
      </w:tr>
      <w:tr w:rsidR="00E62F36" w14:paraId="4E5F3C68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CE57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arborescens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3C6AE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Hydrangeaceae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E549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pallohortensia</w:t>
            </w:r>
          </w:p>
        </w:tc>
      </w:tr>
      <w:tr w:rsidR="00E62F36" w14:paraId="7847683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D33A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Neillia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incisa</w:t>
            </w:r>
            <w:proofErr w:type="spellEnd"/>
            <w:r>
              <w:rPr>
                <w:rFonts w:ascii="Calibri" w:eastAsia="Calibri" w:hAnsi="Calibri" w:cs="Calibri"/>
              </w:rPr>
              <w:t xml:space="preserve"> ’</w:t>
            </w:r>
            <w:proofErr w:type="spellStart"/>
            <w:r>
              <w:rPr>
                <w:rFonts w:ascii="Calibri" w:eastAsia="Calibri" w:hAnsi="Calibri" w:cs="Calibri"/>
              </w:rPr>
              <w:t>Crispa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7D4622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E74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poimuseppelvarpu</w:t>
            </w:r>
          </w:p>
        </w:tc>
      </w:tr>
      <w:tr w:rsidR="00E62F36" w14:paraId="7A84F27D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5C76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Lonicera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caerulea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F6F373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Caprifoliaceae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5A4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sinikuusama</w:t>
            </w:r>
          </w:p>
        </w:tc>
      </w:tr>
      <w:tr w:rsidR="00E62F36" w14:paraId="035E9CF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952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Philadelphus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coronarius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000E63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Hydrangeaceae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D5E1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pihajasmike</w:t>
            </w:r>
          </w:p>
        </w:tc>
      </w:tr>
      <w:tr w:rsidR="00E62F36" w14:paraId="27585B5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7E9E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Physocarpus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opulifolius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D94EB4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E58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lännenheisiangervo</w:t>
            </w:r>
          </w:p>
        </w:tc>
      </w:tr>
      <w:tr w:rsidR="00E62F36" w14:paraId="7E0B113F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5959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Prunus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pumila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var.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depressa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37978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D8E5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lamohietakirsikka</w:t>
            </w:r>
            <w:proofErr w:type="spellEnd"/>
          </w:p>
        </w:tc>
      </w:tr>
      <w:tr w:rsidR="00E62F36" w14:paraId="49E6C45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1961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Rhododendron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canadense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70717D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Ericaceae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B65A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kanadanatsalea</w:t>
            </w:r>
            <w:proofErr w:type="spellEnd"/>
          </w:p>
        </w:tc>
      </w:tr>
      <w:tr w:rsidR="00E62F36" w14:paraId="5EEDF7AB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79BF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Rhododendron </w:t>
            </w:r>
            <w:proofErr w:type="spellStart"/>
            <w:r>
              <w:rPr>
                <w:rFonts w:ascii="Calibri" w:eastAsia="Calibri" w:hAnsi="Calibri" w:cs="Calibri"/>
              </w:rPr>
              <w:t>Tigerstedtii</w:t>
            </w:r>
            <w:proofErr w:type="spellEnd"/>
            <w:r>
              <w:rPr>
                <w:rFonts w:ascii="Calibri" w:eastAsia="Calibri" w:hAnsi="Calibri" w:cs="Calibri"/>
              </w:rPr>
              <w:t>-Ryhmä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FF83D4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Ericaceae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4D7F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marjatanalppiruusut</w:t>
            </w:r>
            <w:proofErr w:type="spellEnd"/>
          </w:p>
        </w:tc>
      </w:tr>
      <w:tr w:rsidR="00E62F36" w14:paraId="1EA133A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34C5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Ribes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alpinum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2D46AB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Grossulariaceae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CDE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taikinamarja</w:t>
            </w:r>
          </w:p>
        </w:tc>
      </w:tr>
      <w:tr w:rsidR="00E62F36" w14:paraId="2AE62F98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00A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Ribes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glandulosum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4E2F8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Grossulariaceae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3447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lamoherukka</w:t>
            </w:r>
            <w:proofErr w:type="spellEnd"/>
          </w:p>
        </w:tc>
      </w:tr>
      <w:tr w:rsidR="00E62F36" w14:paraId="633837D0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B40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Rosa</w:t>
            </w:r>
            <w:r>
              <w:rPr>
                <w:rFonts w:ascii="Calibri" w:eastAsia="Calibri" w:hAnsi="Calibri" w:cs="Calibri"/>
              </w:rPr>
              <w:t xml:space="preserve"> ’</w:t>
            </w:r>
            <w:proofErr w:type="spellStart"/>
            <w:r>
              <w:rPr>
                <w:rFonts w:ascii="Calibri" w:eastAsia="Calibri" w:hAnsi="Calibri" w:cs="Calibri"/>
              </w:rPr>
              <w:t>Maiden’s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Blush</w:t>
            </w:r>
            <w:proofErr w:type="spellEnd"/>
            <w:r>
              <w:rPr>
                <w:rFonts w:ascii="Calibri" w:eastAsia="Calibri" w:hAnsi="Calibri" w:cs="Calibri"/>
              </w:rPr>
              <w:t xml:space="preserve">’ / </w:t>
            </w:r>
          </w:p>
          <w:p w14:paraId="7154751E" w14:textId="77777777" w:rsidR="00E62F36" w:rsidRPr="00BB23E4" w:rsidRDefault="003276F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B23E4">
              <w:rPr>
                <w:rFonts w:ascii="Calibri" w:eastAsia="Calibri" w:hAnsi="Calibri" w:cs="Calibri"/>
                <w:bCs/>
              </w:rPr>
              <w:t>Rosa Alba-Ryhmä ’</w:t>
            </w:r>
            <w:proofErr w:type="spellStart"/>
            <w:r w:rsidRPr="00BB23E4">
              <w:rPr>
                <w:rFonts w:ascii="Calibri" w:eastAsia="Calibri" w:hAnsi="Calibri" w:cs="Calibri"/>
                <w:bCs/>
              </w:rPr>
              <w:t>Maiden’s</w:t>
            </w:r>
            <w:proofErr w:type="spellEnd"/>
            <w:r w:rsidRPr="00BB23E4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BB23E4">
              <w:rPr>
                <w:rFonts w:ascii="Calibri" w:eastAsia="Calibri" w:hAnsi="Calibri" w:cs="Calibri"/>
                <w:bCs/>
              </w:rPr>
              <w:t>Blush</w:t>
            </w:r>
            <w:proofErr w:type="spellEnd"/>
            <w:r w:rsidRPr="00BB23E4">
              <w:rPr>
                <w:rFonts w:ascii="Calibri" w:eastAsia="Calibri" w:hAnsi="Calibri" w:cs="Calibri"/>
                <w:bCs/>
              </w:rPr>
              <w:t>’)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1DFFA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577F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neidonruusu</w:t>
            </w:r>
          </w:p>
        </w:tc>
      </w:tr>
      <w:tr w:rsidR="00E62F36" w14:paraId="0A47AC9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214C7" w14:textId="77777777" w:rsidR="00E62F36" w:rsidRPr="00BB23E4" w:rsidRDefault="003276F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B23E4">
              <w:rPr>
                <w:rFonts w:ascii="Calibri" w:eastAsia="Calibri" w:hAnsi="Calibri" w:cs="Calibri"/>
                <w:i/>
                <w:lang w:val="en-US"/>
              </w:rPr>
              <w:t>Rosa</w:t>
            </w:r>
            <w:r w:rsidRPr="00BB23E4">
              <w:rPr>
                <w:rFonts w:ascii="Calibri" w:eastAsia="Calibri" w:hAnsi="Calibri" w:cs="Calibri"/>
                <w:lang w:val="en-US"/>
              </w:rPr>
              <w:t xml:space="preserve"> ’Splendens’</w:t>
            </w:r>
            <w:r w:rsidR="00BB23E4" w:rsidRPr="00BB23E4">
              <w:rPr>
                <w:rFonts w:ascii="Calibri" w:eastAsia="Calibri" w:hAnsi="Calibri" w:cs="Calibri"/>
                <w:lang w:val="en-US"/>
              </w:rPr>
              <w:t xml:space="preserve">/ </w:t>
            </w:r>
            <w:r w:rsidR="00BB23E4" w:rsidRPr="00BB23E4">
              <w:rPr>
                <w:rFonts w:ascii="Calibri" w:eastAsia="Calibri" w:hAnsi="Calibri" w:cs="Calibri"/>
                <w:i/>
                <w:lang w:val="en-US"/>
              </w:rPr>
              <w:t xml:space="preserve">Rosa </w:t>
            </w:r>
            <w:proofErr w:type="spellStart"/>
            <w:r w:rsidR="00BB23E4" w:rsidRPr="00BB23E4">
              <w:rPr>
                <w:rFonts w:ascii="Calibri" w:eastAsia="Calibri" w:hAnsi="Calibri" w:cs="Calibri"/>
                <w:iCs/>
                <w:lang w:val="en-US"/>
              </w:rPr>
              <w:t>Francofurtana-Ryhmä</w:t>
            </w:r>
            <w:proofErr w:type="spellEnd"/>
            <w:r w:rsidR="00BB23E4" w:rsidRPr="00BB23E4">
              <w:rPr>
                <w:rFonts w:ascii="Calibri" w:eastAsia="Calibri" w:hAnsi="Calibri" w:cs="Calibri"/>
                <w:iCs/>
                <w:lang w:val="en-US"/>
              </w:rPr>
              <w:t xml:space="preserve"> 'Splendens'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6A41DE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C6B2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valamonruusu</w:t>
            </w:r>
            <w:proofErr w:type="spellEnd"/>
          </w:p>
        </w:tc>
      </w:tr>
      <w:tr w:rsidR="00E62F36" w14:paraId="2891F712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49BC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Rosa </w:t>
            </w:r>
            <w:proofErr w:type="spellStart"/>
            <w:r>
              <w:rPr>
                <w:rFonts w:ascii="Calibri" w:eastAsia="Calibri" w:hAnsi="Calibri" w:cs="Calibri"/>
                <w:i/>
              </w:rPr>
              <w:t>nitida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CA193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5EB5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nukkeruusu</w:t>
            </w:r>
          </w:p>
        </w:tc>
      </w:tr>
      <w:tr w:rsidR="00E62F36" w14:paraId="43AA2D90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0233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Rosa </w:t>
            </w:r>
            <w:proofErr w:type="spellStart"/>
            <w:r>
              <w:rPr>
                <w:rFonts w:ascii="Calibri" w:eastAsia="Calibri" w:hAnsi="Calibri" w:cs="Calibri"/>
                <w:i/>
              </w:rPr>
              <w:t>spinosissima</w:t>
            </w:r>
            <w:proofErr w:type="spellEnd"/>
            <w:r>
              <w:rPr>
                <w:rFonts w:ascii="Calibri" w:eastAsia="Calibri" w:hAnsi="Calibri" w:cs="Calibri"/>
              </w:rPr>
              <w:t xml:space="preserve"> ’</w:t>
            </w:r>
            <w:proofErr w:type="spellStart"/>
            <w:r>
              <w:rPr>
                <w:rFonts w:ascii="Calibri" w:eastAsia="Calibri" w:hAnsi="Calibri" w:cs="Calibri"/>
              </w:rPr>
              <w:t>Plena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12C46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46BD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juhannusruusu</w:t>
            </w:r>
          </w:p>
        </w:tc>
      </w:tr>
      <w:tr w:rsidR="00E62F36" w14:paraId="7791BB8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2BCF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Rubus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odoratus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38066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748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tuoksuvatukka</w:t>
            </w:r>
          </w:p>
        </w:tc>
      </w:tr>
      <w:tr w:rsidR="00E62F36" w14:paraId="6DFE9EC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4002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Salix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purpurea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160D5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Salicaceae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9A4A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punapaju</w:t>
            </w:r>
          </w:p>
        </w:tc>
      </w:tr>
      <w:tr w:rsidR="00E62F36" w14:paraId="46190AE0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DA7F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Sorbaria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sorbifolia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C14B6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7843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viitapihlaja-angervo</w:t>
            </w:r>
          </w:p>
        </w:tc>
      </w:tr>
      <w:tr w:rsidR="00E62F36" w14:paraId="3CA72F3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310BC" w14:textId="77777777" w:rsidR="00E62F36" w:rsidRPr="00BB23E4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B23E4">
              <w:rPr>
                <w:rFonts w:ascii="Calibri" w:eastAsia="Calibri" w:hAnsi="Calibri" w:cs="Calibri"/>
                <w:i/>
              </w:rPr>
              <w:t>Spiraea</w:t>
            </w:r>
            <w:proofErr w:type="spellEnd"/>
            <w:r w:rsidRPr="00BB23E4">
              <w:rPr>
                <w:rFonts w:ascii="Calibri" w:eastAsia="Calibri" w:hAnsi="Calibri" w:cs="Calibri"/>
                <w:i/>
              </w:rPr>
              <w:t xml:space="preserve"> × </w:t>
            </w:r>
            <w:proofErr w:type="spellStart"/>
            <w:r w:rsidRPr="00BB23E4">
              <w:rPr>
                <w:rFonts w:ascii="Calibri" w:eastAsia="Calibri" w:hAnsi="Calibri" w:cs="Calibri"/>
                <w:i/>
              </w:rPr>
              <w:t>billardii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65E29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1F8E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rusopajuangervo</w:t>
            </w:r>
          </w:p>
        </w:tc>
      </w:tr>
      <w:tr w:rsidR="00E62F36" w14:paraId="4DB70B3F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AC40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chamaedryfolia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1CEBD6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4B3E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idänvirpiangervo</w:t>
            </w:r>
          </w:p>
        </w:tc>
      </w:tr>
      <w:tr w:rsidR="00E62F36" w14:paraId="749B58F3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757A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’</w:t>
            </w:r>
            <w:proofErr w:type="spellStart"/>
            <w:r>
              <w:rPr>
                <w:rFonts w:ascii="Calibri" w:eastAsia="Calibri" w:hAnsi="Calibri" w:cs="Calibri"/>
              </w:rPr>
              <w:t>Froebelii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2ADE3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B19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ruusu</w:t>
            </w:r>
            <w:r w:rsidRPr="00BB23E4">
              <w:rPr>
                <w:rFonts w:ascii="Calibri" w:eastAsia="Calibri" w:hAnsi="Calibri" w:cs="Calibri"/>
              </w:rPr>
              <w:t>japanin</w:t>
            </w:r>
            <w:r>
              <w:rPr>
                <w:rFonts w:ascii="Calibri" w:eastAsia="Calibri" w:hAnsi="Calibri" w:cs="Calibri"/>
              </w:rPr>
              <w:t>angervo</w:t>
            </w:r>
          </w:p>
        </w:tc>
      </w:tr>
      <w:tr w:rsidR="00E62F36" w14:paraId="3B7F89A5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0487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’Little </w:t>
            </w:r>
            <w:proofErr w:type="spellStart"/>
            <w:r>
              <w:rPr>
                <w:rFonts w:ascii="Calibri" w:eastAsia="Calibri" w:hAnsi="Calibri" w:cs="Calibri"/>
              </w:rPr>
              <w:t>Princess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3D9673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A266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23E4">
              <w:rPr>
                <w:rFonts w:ascii="Calibri" w:eastAsia="Calibri" w:hAnsi="Calibri" w:cs="Calibri"/>
              </w:rPr>
              <w:t>iso</w:t>
            </w:r>
            <w:r>
              <w:rPr>
                <w:rFonts w:ascii="Calibri" w:eastAsia="Calibri" w:hAnsi="Calibri" w:cs="Calibri"/>
              </w:rPr>
              <w:t>keijuangervo</w:t>
            </w:r>
          </w:p>
        </w:tc>
      </w:tr>
      <w:tr w:rsidR="00E62F36" w14:paraId="070CD22F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0451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Symphoricarpos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albus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var</w:t>
            </w:r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laevigatus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EF6C45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Caprifoliaceae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720A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valkolumimarja</w:t>
            </w:r>
          </w:p>
        </w:tc>
      </w:tr>
      <w:tr w:rsidR="00E62F36" w14:paraId="269ED73E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8000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Syringa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josikaea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5529A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Oleaceae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B350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unkarinsyreeni</w:t>
            </w:r>
          </w:p>
        </w:tc>
      </w:tr>
      <w:tr w:rsidR="00E62F36" w14:paraId="5B2162BD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41CB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Syringa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vulgaris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6BFA03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Oleaceae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DC6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pihasyreeni </w:t>
            </w:r>
          </w:p>
        </w:tc>
      </w:tr>
    </w:tbl>
    <w:p w14:paraId="2AD5C84D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p w14:paraId="6671EB11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p w14:paraId="3B53D4C0" w14:textId="77777777" w:rsidR="00E62F36" w:rsidRDefault="003276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PERENNAT, 23 kpl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2977"/>
      </w:tblGrid>
      <w:tr w:rsidR="00E62F36" w14:paraId="366D6E7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5A0F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tieteellinen nimi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CD0E0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heimo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FF4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suomalainen nimi</w:t>
            </w:r>
          </w:p>
        </w:tc>
      </w:tr>
      <w:tr w:rsidR="00E62F36" w14:paraId="628D8D7B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32C1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Alchemilla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mollis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92E261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76C9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jättipoimulehti</w:t>
            </w:r>
          </w:p>
        </w:tc>
      </w:tr>
      <w:tr w:rsidR="00E62F36" w14:paraId="3C3C3EF1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9A37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Aruncus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dioicus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480E8C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E8DA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isotöyhtöangervo</w:t>
            </w:r>
          </w:p>
        </w:tc>
      </w:tr>
      <w:tr w:rsidR="00E62F36" w14:paraId="7E036878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77B2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cordifolia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74BFAE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Saxifragaceae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6BA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herttavuorenkilpi</w:t>
            </w:r>
          </w:p>
        </w:tc>
      </w:tr>
      <w:tr w:rsidR="00E62F36" w14:paraId="4DEF78CE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AC4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Calamagrostis</w:t>
            </w:r>
            <w:proofErr w:type="spellEnd"/>
            <w:r>
              <w:rPr>
                <w:rFonts w:ascii="Calibri" w:eastAsia="Calibri" w:hAnsi="Calibri" w:cs="Calibri"/>
              </w:rPr>
              <w:t xml:space="preserve"> × </w:t>
            </w:r>
            <w:proofErr w:type="spellStart"/>
            <w:r>
              <w:rPr>
                <w:rFonts w:ascii="Calibri" w:eastAsia="Calibri" w:hAnsi="Calibri" w:cs="Calibri"/>
                <w:i/>
              </w:rPr>
              <w:t>acutiflora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79CA37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7E23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tupaskastikka</w:t>
            </w:r>
          </w:p>
        </w:tc>
      </w:tr>
      <w:tr w:rsidR="00E62F36" w14:paraId="6A3FE775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A62A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Cerastium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tomentosum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A7AF7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Caryophyllaceae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3E39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hopeahärkki</w:t>
            </w:r>
          </w:p>
        </w:tc>
      </w:tr>
      <w:tr w:rsidR="00E62F36" w14:paraId="1B6EA5D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F632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Coreopsis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verticillata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DAB8C0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Asteraceae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7157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syyskaunosilmä</w:t>
            </w:r>
          </w:p>
        </w:tc>
      </w:tr>
      <w:tr w:rsidR="00E62F36" w14:paraId="373764FB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BA0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Geranium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macrorrhizum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4D9ED6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Geraniaceae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60F5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tuoksukurjenpolvi</w:t>
            </w:r>
          </w:p>
        </w:tc>
      </w:tr>
      <w:tr w:rsidR="00E62F36" w14:paraId="356CF55B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9CBF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Hosta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spp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583D52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Asparagaceae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5C32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kuunliljat</w:t>
            </w:r>
          </w:p>
        </w:tc>
      </w:tr>
      <w:tr w:rsidR="00E62F36" w14:paraId="2AD076E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686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Iris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Germanica</w:t>
            </w:r>
            <w:proofErr w:type="spellEnd"/>
            <w:r>
              <w:rPr>
                <w:rFonts w:ascii="Calibri" w:eastAsia="Calibri" w:hAnsi="Calibri" w:cs="Calibri"/>
              </w:rPr>
              <w:t>-Ryhmä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6AB75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Iridaceae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87DD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tarhakurjenmiekat</w:t>
            </w:r>
          </w:p>
        </w:tc>
      </w:tr>
      <w:tr w:rsidR="00E62F36" w14:paraId="17529E58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2E9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Leymus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arenarius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FFD68C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9C762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rantavehnä</w:t>
            </w:r>
          </w:p>
        </w:tc>
      </w:tr>
      <w:tr w:rsidR="00E62F36" w14:paraId="2B6DCDB0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621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Liatris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spicata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F6D218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Asteraceae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776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noropunatähkä</w:t>
            </w:r>
          </w:p>
        </w:tc>
      </w:tr>
      <w:tr w:rsidR="00E62F36" w14:paraId="5DEC4C32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8AAE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Ligularia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dentata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6417B8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Asteraceae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679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kallionauhus</w:t>
            </w:r>
            <w:proofErr w:type="spellEnd"/>
          </w:p>
        </w:tc>
      </w:tr>
      <w:tr w:rsidR="00E62F36" w14:paraId="6560A401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3FE7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Lysimachia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nummularia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EB709E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Primulaceae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C75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suikeroalpi</w:t>
            </w:r>
            <w:proofErr w:type="spellEnd"/>
          </w:p>
        </w:tc>
      </w:tr>
      <w:tr w:rsidR="00E62F36" w14:paraId="6D9211B8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B22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Lysimachia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punctata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402CD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Primulaceae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4C1F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tarha-alpi</w:t>
            </w:r>
          </w:p>
        </w:tc>
      </w:tr>
      <w:tr w:rsidR="00E62F36" w14:paraId="09FCFCCF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EBCC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Lythrum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salicaria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B5BE3C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Lythraceae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EDEF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pohjanrantakukka/rantakukka</w:t>
            </w:r>
          </w:p>
        </w:tc>
      </w:tr>
      <w:tr w:rsidR="00E62F36" w14:paraId="303CA9EE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B387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Miscanthus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sinensis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731E79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EC58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elefanttiheinä</w:t>
            </w:r>
          </w:p>
        </w:tc>
      </w:tr>
      <w:tr w:rsidR="00E62F36" w14:paraId="2F0F6869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FD9D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Paeonia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spp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C65DB4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Paeoniaceae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5DD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pionit</w:t>
            </w:r>
          </w:p>
        </w:tc>
      </w:tr>
      <w:tr w:rsidR="00E62F36" w14:paraId="6F03A4CD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5536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Petasites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hybridus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BFE107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Asteraceae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A113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etelänruttojuuri</w:t>
            </w:r>
          </w:p>
        </w:tc>
      </w:tr>
      <w:tr w:rsidR="00E62F36" w14:paraId="5F0EF59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6384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Phlox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paniculata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3A7DC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Polemoniaceae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7D76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syysleimu</w:t>
            </w:r>
          </w:p>
        </w:tc>
      </w:tr>
      <w:tr w:rsidR="00E62F36" w14:paraId="0881229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068A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Phragmites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australis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0EC0E3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056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järviruoko</w:t>
            </w:r>
          </w:p>
        </w:tc>
      </w:tr>
      <w:tr w:rsidR="00E62F36" w14:paraId="02E14EF3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397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Reynoutria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japonica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5608E4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Polygonaceae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FE92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japanintatar</w:t>
            </w:r>
          </w:p>
        </w:tc>
      </w:tr>
      <w:tr w:rsidR="00E62F36" w14:paraId="7E2F6DA1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6D7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Salvia</w:t>
            </w:r>
            <w:r>
              <w:rPr>
                <w:rFonts w:ascii="Calibri" w:eastAsia="Calibri" w:hAnsi="Calibri" w:cs="Calibri"/>
              </w:rPr>
              <w:t xml:space="preserve"> × </w:t>
            </w:r>
            <w:proofErr w:type="spellStart"/>
            <w:r>
              <w:rPr>
                <w:rFonts w:ascii="Calibri" w:eastAsia="Calibri" w:hAnsi="Calibri" w:cs="Calibri"/>
                <w:i/>
              </w:rPr>
              <w:t>sylvestris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0DA0FA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Lamiaceae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449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loistosalvia</w:t>
            </w:r>
          </w:p>
        </w:tc>
      </w:tr>
      <w:tr w:rsidR="00E62F36" w14:paraId="1C356DA1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C7B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Thymus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serpyllum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63314F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Lamiaceae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71F3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kangasajuruoho</w:t>
            </w:r>
          </w:p>
        </w:tc>
      </w:tr>
    </w:tbl>
    <w:p w14:paraId="48BB7B80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p w14:paraId="5B7DB850" w14:textId="77777777" w:rsidR="00E62F36" w:rsidRDefault="003276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KÖYNNÖKSET, 5kpl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2835"/>
      </w:tblGrid>
      <w:tr w:rsidR="00E62F36" w14:paraId="7B45F905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B49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tieteellinen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2611BC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heimo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2DAF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suomalainen nimi</w:t>
            </w:r>
          </w:p>
        </w:tc>
      </w:tr>
      <w:tr w:rsidR="00E62F36" w14:paraId="2C9DE77D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F367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Aristolochia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macrophylla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389E01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Aristolochiaceae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63F7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lännenpiippukukka</w:t>
            </w:r>
          </w:p>
        </w:tc>
      </w:tr>
      <w:tr w:rsidR="00E62F36" w14:paraId="723CDE0C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67AC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Clematis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alpina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961125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Ranunculaceae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A4D1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alppikärhö</w:t>
            </w:r>
          </w:p>
        </w:tc>
      </w:tr>
      <w:tr w:rsidR="00E62F36" w14:paraId="40E0F70D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F590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Clematis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Jackmanii</w:t>
            </w:r>
            <w:proofErr w:type="spellEnd"/>
            <w:r>
              <w:rPr>
                <w:rFonts w:ascii="Calibri" w:eastAsia="Calibri" w:hAnsi="Calibri" w:cs="Calibri"/>
              </w:rPr>
              <w:t>-Ryhmä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A69C3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Ranunculaceae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82F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loistokärhöt</w:t>
            </w:r>
          </w:p>
        </w:tc>
      </w:tr>
      <w:tr w:rsidR="00E62F36" w14:paraId="57272CE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85D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anomala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subsp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petiolaris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18553F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Hydrangeaceae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2C97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köynnöshortensia</w:t>
            </w:r>
          </w:p>
        </w:tc>
      </w:tr>
      <w:tr w:rsidR="00E62F36" w14:paraId="4703E1B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2518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Parthenocissus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quinquefolia</w:t>
            </w:r>
            <w:proofErr w:type="spellEnd"/>
            <w:r>
              <w:rPr>
                <w:rFonts w:ascii="Calibri" w:eastAsia="Calibri" w:hAnsi="Calibri" w:cs="Calibri"/>
              </w:rPr>
              <w:t xml:space="preserve"> ’</w:t>
            </w:r>
            <w:proofErr w:type="spellStart"/>
            <w:r>
              <w:rPr>
                <w:rFonts w:ascii="Calibri" w:eastAsia="Calibri" w:hAnsi="Calibri" w:cs="Calibri"/>
              </w:rPr>
              <w:t>Engelmannii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2E064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A22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tulivilliviini</w:t>
            </w:r>
          </w:p>
        </w:tc>
      </w:tr>
    </w:tbl>
    <w:p w14:paraId="7AF76672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p w14:paraId="0022275E" w14:textId="77777777" w:rsidR="00E62F36" w:rsidRDefault="003276F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4CEFAE" w14:textId="77777777" w:rsidR="00E62F36" w:rsidRDefault="00E62F36">
      <w:pPr>
        <w:spacing w:after="200" w:line="276" w:lineRule="auto"/>
        <w:rPr>
          <w:rFonts w:ascii="Calibri" w:eastAsia="Calibri" w:hAnsi="Calibri" w:cs="Calibri"/>
        </w:rPr>
      </w:pPr>
    </w:p>
    <w:p w14:paraId="5793B855" w14:textId="77777777" w:rsidR="00E62F36" w:rsidRDefault="003276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RIKAT, RUDERAATIT JA MUUTOSALUEET, 16 kpl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2835"/>
      </w:tblGrid>
      <w:tr w:rsidR="00E62F36" w14:paraId="20DED43D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3801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tieteellinen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263C83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heimo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C49F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suomalainen nimi</w:t>
            </w:r>
          </w:p>
        </w:tc>
      </w:tr>
      <w:tr w:rsidR="00E62F36" w14:paraId="01E7C0A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E88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Aegopodium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podagraria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6537A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7C0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lehtovuohenputki/ vuohenputki</w:t>
            </w:r>
          </w:p>
        </w:tc>
      </w:tr>
      <w:tr w:rsidR="00E62F36" w14:paraId="11C425D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6E73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Anthriscus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sylvestris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71F2D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1CB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koiranputki</w:t>
            </w:r>
          </w:p>
        </w:tc>
      </w:tr>
      <w:tr w:rsidR="00E62F36" w14:paraId="708359C1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CCF9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Arctium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tomentosum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E4EB4A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Asteraceae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32D0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seittitakiainen</w:t>
            </w:r>
          </w:p>
        </w:tc>
      </w:tr>
      <w:tr w:rsidR="00E62F36" w14:paraId="10F3513F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736B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Artemisia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vulgaris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79C447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Asteraceae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C0FB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pujo</w:t>
            </w:r>
          </w:p>
        </w:tc>
      </w:tr>
      <w:tr w:rsidR="00E62F36" w14:paraId="1A06AD8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A43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Deschampsia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cespitosa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F29CDD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B945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nurmilauha</w:t>
            </w:r>
          </w:p>
        </w:tc>
      </w:tr>
      <w:tr w:rsidR="00E62F36" w14:paraId="7D4605A7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679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Festuca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ovina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02B08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AF14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lampaannata</w:t>
            </w:r>
          </w:p>
        </w:tc>
      </w:tr>
      <w:tr w:rsidR="00E62F36" w14:paraId="11CF79A4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3DCF8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Filipendula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ulmaria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650CEF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0AE6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niittymesiangervo/ mesiangervo</w:t>
            </w:r>
          </w:p>
        </w:tc>
      </w:tr>
      <w:tr w:rsidR="00E62F36" w14:paraId="6F0FA8F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A425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Heracleum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mantegazzianum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0502BE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Apiaceae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0C8A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kaukasianjättiputki</w:t>
            </w:r>
            <w:proofErr w:type="spellEnd"/>
          </w:p>
        </w:tc>
      </w:tr>
      <w:tr w:rsidR="00E62F36" w14:paraId="54450177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282FE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Lathyrus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pratensis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4F83400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Fabaceae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FA2C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niittynätkelmä</w:t>
            </w:r>
          </w:p>
        </w:tc>
      </w:tr>
      <w:tr w:rsidR="00E62F36" w14:paraId="21A91FB2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032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Lupinus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polyphyllus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C3CF9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Fabaceae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01817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komealupiini</w:t>
            </w:r>
          </w:p>
        </w:tc>
      </w:tr>
      <w:tr w:rsidR="00E62F36" w14:paraId="6BD599F0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1B45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Matricaria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discoidea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DE1900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Asteraceae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5AFF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pihasaunio</w:t>
            </w:r>
          </w:p>
        </w:tc>
      </w:tr>
      <w:tr w:rsidR="00E62F36" w14:paraId="13B95170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F79F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Plantago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major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17689E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Plantaginaceae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4BA3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piharatamo</w:t>
            </w:r>
          </w:p>
        </w:tc>
      </w:tr>
      <w:tr w:rsidR="00E62F36" w14:paraId="45246596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5EDA9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Rumex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longifolius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22B3A2C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Polygonaceae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724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hevonhierakka</w:t>
            </w:r>
          </w:p>
        </w:tc>
      </w:tr>
      <w:tr w:rsidR="00E62F36" w14:paraId="003CCB3E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A0A2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Trifolium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pratense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43574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Fabaceae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7F69D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puna-apila</w:t>
            </w:r>
          </w:p>
        </w:tc>
      </w:tr>
      <w:tr w:rsidR="00E62F36" w14:paraId="568AFAA0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DB3B5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Typha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spp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AF40AB6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Typhaceae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B5D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osmankäämit</w:t>
            </w:r>
          </w:p>
        </w:tc>
      </w:tr>
      <w:tr w:rsidR="00E62F36" w14:paraId="51BE19FA" w14:textId="77777777"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DB4F4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Vicia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cracca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4D3AC8B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Fabaceae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EF0F1" w14:textId="77777777" w:rsidR="00E62F36" w:rsidRDefault="00327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hiirenvirna</w:t>
            </w:r>
          </w:p>
        </w:tc>
      </w:tr>
    </w:tbl>
    <w:p w14:paraId="04F77027" w14:textId="77777777" w:rsidR="00E62F36" w:rsidRDefault="00E62F36">
      <w:pPr>
        <w:spacing w:after="0" w:line="240" w:lineRule="auto"/>
        <w:rPr>
          <w:rFonts w:ascii="Calibri" w:eastAsia="Calibri" w:hAnsi="Calibri" w:cs="Calibri"/>
        </w:rPr>
      </w:pPr>
    </w:p>
    <w:sectPr w:rsidR="00E62F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F36"/>
    <w:rsid w:val="003276F3"/>
    <w:rsid w:val="00726A3B"/>
    <w:rsid w:val="00A913E8"/>
    <w:rsid w:val="00BB23E4"/>
    <w:rsid w:val="00E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0C42"/>
  <w15:docId w15:val="{24C61C51-7FD4-45E0-8752-92E385DF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j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Riitta Ahokas</cp:lastModifiedBy>
  <cp:revision>2</cp:revision>
  <dcterms:created xsi:type="dcterms:W3CDTF">2024-05-06T10:09:00Z</dcterms:created>
  <dcterms:modified xsi:type="dcterms:W3CDTF">2024-05-06T10:09:00Z</dcterms:modified>
</cp:coreProperties>
</file>