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8D73" w14:textId="4A3CF7FD" w:rsidR="00B95C38" w:rsidRDefault="00B855B7" w:rsidP="00D961A5">
      <w:pPr>
        <w:pStyle w:val="Title"/>
        <w:rPr>
          <w:rFonts w:asciiTheme="minorHAnsi" w:hAnsiTheme="minorHAnsi" w:cstheme="minorHAnsi"/>
        </w:rPr>
      </w:pPr>
      <w:r w:rsidRPr="00B923C2">
        <w:rPr>
          <w:rFonts w:asciiTheme="minorHAnsi" w:hAnsiTheme="minorHAnsi" w:cstheme="minorHAnsi"/>
        </w:rPr>
        <w:t>Tietosuojailmoitus</w:t>
      </w:r>
      <w:r w:rsidR="00F53EFB" w:rsidRPr="00B923C2">
        <w:rPr>
          <w:rFonts w:asciiTheme="minorHAnsi" w:hAnsiTheme="minorHAnsi" w:cstheme="minorHAnsi"/>
        </w:rPr>
        <w:t>:</w:t>
      </w:r>
      <w:r w:rsidR="00162572">
        <w:rPr>
          <w:rFonts w:asciiTheme="minorHAnsi" w:hAnsiTheme="minorHAnsi" w:cstheme="minorHAnsi"/>
        </w:rPr>
        <w:t xml:space="preserve"> </w:t>
      </w:r>
      <w:r w:rsidR="002842AF">
        <w:rPr>
          <w:rFonts w:asciiTheme="minorHAnsi" w:hAnsiTheme="minorHAnsi" w:cstheme="minorHAnsi"/>
        </w:rPr>
        <w:t>K</w:t>
      </w:r>
      <w:r w:rsidR="002842AF" w:rsidRPr="002842AF">
        <w:rPr>
          <w:rFonts w:asciiTheme="minorHAnsi" w:hAnsiTheme="minorHAnsi" w:cstheme="minorHAnsi"/>
        </w:rPr>
        <w:t>estävä kehitys ja vastuullisuus ammattikorkeakouluopinnoissa</w:t>
      </w:r>
      <w:r w:rsidR="00E76579" w:rsidRPr="00B923C2">
        <w:rPr>
          <w:rFonts w:asciiTheme="minorHAnsi" w:hAnsiTheme="minorHAnsi" w:cstheme="minorHAnsi"/>
        </w:rPr>
        <w:t xml:space="preserve"> </w:t>
      </w:r>
    </w:p>
    <w:p w14:paraId="296D25B8" w14:textId="5B4CCFE5" w:rsidR="00162572" w:rsidRDefault="00162572" w:rsidP="00162572">
      <w:pPr>
        <w:pStyle w:val="Perusteksti"/>
        <w:ind w:left="0"/>
        <w:rPr>
          <w:lang w:eastAsia="en-US"/>
        </w:rPr>
      </w:pPr>
    </w:p>
    <w:p w14:paraId="2CD06C0B" w14:textId="7FB3CFD7" w:rsidR="00162572" w:rsidRPr="00162572" w:rsidRDefault="00162572" w:rsidP="00162572">
      <w:pPr>
        <w:pStyle w:val="Perusteksti"/>
        <w:ind w:left="0"/>
        <w:rPr>
          <w:rFonts w:asciiTheme="minorHAnsi" w:hAnsiTheme="minorHAnsi" w:cstheme="minorHAnsi"/>
          <w:szCs w:val="22"/>
          <w:lang w:eastAsia="en-US"/>
        </w:rPr>
      </w:pPr>
      <w:r w:rsidRPr="00162572">
        <w:rPr>
          <w:rFonts w:asciiTheme="minorHAnsi" w:hAnsiTheme="minorHAnsi" w:cstheme="minorHAnsi"/>
          <w:szCs w:val="22"/>
          <w:highlight w:val="yellow"/>
        </w:rPr>
        <w:t>[</w:t>
      </w:r>
      <w:proofErr w:type="spellStart"/>
      <w:r w:rsidRPr="00162572">
        <w:rPr>
          <w:rFonts w:asciiTheme="minorHAnsi" w:hAnsiTheme="minorHAnsi" w:cstheme="minorHAnsi"/>
          <w:szCs w:val="22"/>
          <w:highlight w:val="yellow"/>
        </w:rPr>
        <w:t>xx.xx</w:t>
      </w:r>
      <w:proofErr w:type="spellEnd"/>
      <w:r w:rsidRPr="00162572">
        <w:rPr>
          <w:rFonts w:asciiTheme="minorHAnsi" w:hAnsiTheme="minorHAnsi" w:cstheme="minorHAnsi"/>
          <w:szCs w:val="22"/>
          <w:highlight w:val="yellow"/>
        </w:rPr>
        <w:t>]</w:t>
      </w:r>
      <w:r w:rsidRPr="00162572">
        <w:rPr>
          <w:rFonts w:asciiTheme="minorHAnsi" w:hAnsiTheme="minorHAnsi" w:cstheme="minorHAnsi"/>
          <w:szCs w:val="22"/>
        </w:rPr>
        <w:t>.2023</w:t>
      </w:r>
    </w:p>
    <w:p w14:paraId="5654AF6D" w14:textId="77777777" w:rsidR="00B923C2" w:rsidRPr="00B923C2" w:rsidRDefault="00B923C2" w:rsidP="00B923C2">
      <w:pPr>
        <w:pStyle w:val="Perusteksti"/>
        <w:rPr>
          <w:rFonts w:asciiTheme="minorHAnsi" w:hAnsiTheme="minorHAnsi" w:cstheme="minorHAnsi"/>
          <w:szCs w:val="22"/>
          <w:lang w:eastAsia="en-US"/>
        </w:rPr>
      </w:pPr>
    </w:p>
    <w:p w14:paraId="513913BA" w14:textId="4B1574AB" w:rsidR="004629F9" w:rsidRPr="00B923C2" w:rsidRDefault="40256C9B" w:rsidP="1FA9426C">
      <w:pPr>
        <w:pStyle w:val="Heading2"/>
        <w:numPr>
          <w:ilvl w:val="0"/>
          <w:numId w:val="17"/>
        </w:numPr>
        <w:rPr>
          <w:rFonts w:asciiTheme="minorHAnsi" w:hAnsiTheme="minorHAnsi" w:cstheme="minorBidi"/>
          <w:sz w:val="22"/>
          <w:szCs w:val="22"/>
        </w:rPr>
      </w:pPr>
      <w:r w:rsidRPr="1FA9426C">
        <w:rPr>
          <w:rFonts w:asciiTheme="minorHAnsi" w:hAnsiTheme="minorHAnsi" w:cstheme="minorBidi"/>
          <w:sz w:val="22"/>
          <w:szCs w:val="22"/>
        </w:rPr>
        <w:t>Henkilötietojen käsittelyn tarkoitus</w:t>
      </w:r>
      <w:r w:rsidR="28879760" w:rsidRPr="1FA9426C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A9F9F7D" w14:textId="044EC80F" w:rsidR="00641735" w:rsidRDefault="00641735" w:rsidP="2CE73728">
      <w:pPr>
        <w:spacing w:after="74"/>
        <w:rPr>
          <w:rFonts w:asciiTheme="minorHAnsi" w:eastAsia="Arial" w:hAnsiTheme="minorHAnsi" w:cstheme="minorBidi"/>
          <w:sz w:val="22"/>
          <w:szCs w:val="22"/>
        </w:rPr>
      </w:pPr>
      <w:r w:rsidRPr="2CE73728">
        <w:rPr>
          <w:rFonts w:asciiTheme="minorHAnsi" w:eastAsia="Arial" w:hAnsiTheme="minorHAnsi" w:cstheme="minorBidi"/>
          <w:sz w:val="22"/>
          <w:szCs w:val="22"/>
        </w:rPr>
        <w:t xml:space="preserve">Tämän tietosuojailmoituksen tarkoituksena on antaa </w:t>
      </w:r>
      <w:r w:rsidR="15B265B4" w:rsidRPr="2CE73728">
        <w:rPr>
          <w:rFonts w:asciiTheme="minorHAnsi" w:eastAsia="Arial" w:hAnsiTheme="minorHAnsi" w:cstheme="minorBidi"/>
          <w:sz w:val="22"/>
          <w:szCs w:val="22"/>
        </w:rPr>
        <w:t>EU:n</w:t>
      </w:r>
      <w:r w:rsidR="014DD2F3" w:rsidRPr="2CE73728">
        <w:rPr>
          <w:rFonts w:asciiTheme="minorHAnsi" w:eastAsia="Arial" w:hAnsiTheme="minorHAnsi" w:cstheme="minorBidi"/>
          <w:sz w:val="22"/>
          <w:szCs w:val="22"/>
        </w:rPr>
        <w:t xml:space="preserve"> yleisen</w:t>
      </w:r>
      <w:r w:rsidR="15B265B4" w:rsidRPr="2CE73728">
        <w:rPr>
          <w:rFonts w:asciiTheme="minorHAnsi" w:eastAsia="Arial" w:hAnsiTheme="minorHAnsi" w:cstheme="minorBidi"/>
          <w:sz w:val="22"/>
          <w:szCs w:val="22"/>
        </w:rPr>
        <w:t xml:space="preserve"> tietosuoja-asetukset edellyttämät tiedot </w:t>
      </w:r>
      <w:r w:rsidRPr="2CE73728">
        <w:rPr>
          <w:rFonts w:asciiTheme="minorHAnsi" w:eastAsia="Arial" w:hAnsiTheme="minorHAnsi" w:cstheme="minorBidi"/>
          <w:sz w:val="22"/>
          <w:szCs w:val="22"/>
        </w:rPr>
        <w:t xml:space="preserve">Otava Opiskelijan opinnäytetyön tutkimuksessa käsiteltävistä henkilötiedoista, mistä henkilötiedot ovat peräisin ja miten niitä käytetään tutkimuksessa. </w:t>
      </w:r>
    </w:p>
    <w:p w14:paraId="4D157BD1" w14:textId="280A3E90" w:rsidR="00A937A9" w:rsidRDefault="5585900A" w:rsidP="1FA9426C">
      <w:pPr>
        <w:spacing w:after="74"/>
        <w:rPr>
          <w:rFonts w:asciiTheme="minorHAnsi" w:eastAsia="Arial" w:hAnsiTheme="minorHAnsi" w:cstheme="minorBidi"/>
          <w:sz w:val="22"/>
          <w:szCs w:val="22"/>
        </w:rPr>
      </w:pPr>
      <w:r w:rsidRPr="1FA9426C">
        <w:rPr>
          <w:rFonts w:asciiTheme="minorHAnsi" w:eastAsia="Arial" w:hAnsiTheme="minorHAnsi" w:cstheme="minorBidi"/>
          <w:sz w:val="22"/>
          <w:szCs w:val="22"/>
        </w:rPr>
        <w:t>O</w:t>
      </w:r>
      <w:r w:rsidR="28879760" w:rsidRPr="1FA9426C">
        <w:rPr>
          <w:rFonts w:asciiTheme="minorHAnsi" w:eastAsia="Arial" w:hAnsiTheme="minorHAnsi" w:cstheme="minorBidi"/>
          <w:sz w:val="22"/>
          <w:szCs w:val="22"/>
        </w:rPr>
        <w:t>pinnäytetyö</w:t>
      </w:r>
      <w:r w:rsidRPr="1FA9426C">
        <w:rPr>
          <w:rFonts w:asciiTheme="minorHAnsi" w:eastAsia="Arial" w:hAnsiTheme="minorHAnsi" w:cstheme="minorBidi"/>
          <w:sz w:val="22"/>
          <w:szCs w:val="22"/>
        </w:rPr>
        <w:t xml:space="preserve">n tutkimuksen aiheena </w:t>
      </w:r>
      <w:r w:rsidR="28879760" w:rsidRPr="1FA9426C">
        <w:rPr>
          <w:rFonts w:asciiTheme="minorHAnsi" w:eastAsia="Arial" w:hAnsiTheme="minorHAnsi" w:cstheme="minorBidi"/>
          <w:sz w:val="22"/>
          <w:szCs w:val="22"/>
        </w:rPr>
        <w:t>on</w:t>
      </w:r>
      <w:r w:rsidR="28A72643" w:rsidRPr="1FA9426C">
        <w:rPr>
          <w:rFonts w:asciiTheme="minorHAnsi" w:eastAsia="Arial" w:hAnsiTheme="minorHAnsi" w:cstheme="minorBidi"/>
          <w:sz w:val="22"/>
          <w:szCs w:val="22"/>
        </w:rPr>
        <w:t xml:space="preserve"> kestävä kehitys ja vastuullisuus </w:t>
      </w:r>
      <w:r w:rsidR="6A2B531A" w:rsidRPr="1FA9426C">
        <w:rPr>
          <w:rFonts w:asciiTheme="minorHAnsi" w:eastAsia="Arial" w:hAnsiTheme="minorHAnsi" w:cstheme="minorBidi"/>
          <w:sz w:val="22"/>
          <w:szCs w:val="22"/>
        </w:rPr>
        <w:t xml:space="preserve">osana </w:t>
      </w:r>
      <w:r w:rsidR="7A1669DD" w:rsidRPr="1FA9426C">
        <w:rPr>
          <w:rFonts w:asciiTheme="minorHAnsi" w:eastAsia="Arial" w:hAnsiTheme="minorHAnsi" w:cstheme="minorBidi"/>
          <w:sz w:val="22"/>
          <w:szCs w:val="22"/>
        </w:rPr>
        <w:t>amma</w:t>
      </w:r>
      <w:r w:rsidR="3C6A9D43" w:rsidRPr="1FA9426C">
        <w:rPr>
          <w:rFonts w:asciiTheme="minorHAnsi" w:eastAsia="Arial" w:hAnsiTheme="minorHAnsi" w:cstheme="minorBidi"/>
          <w:sz w:val="22"/>
          <w:szCs w:val="22"/>
        </w:rPr>
        <w:t>ttikor</w:t>
      </w:r>
      <w:r w:rsidR="2D2A6F03" w:rsidRPr="1FA9426C">
        <w:rPr>
          <w:rFonts w:asciiTheme="minorHAnsi" w:eastAsia="Arial" w:hAnsiTheme="minorHAnsi" w:cstheme="minorBidi"/>
          <w:sz w:val="22"/>
          <w:szCs w:val="22"/>
        </w:rPr>
        <w:t>kea</w:t>
      </w:r>
      <w:r w:rsidR="6A2B531A" w:rsidRPr="1FA9426C">
        <w:rPr>
          <w:rFonts w:asciiTheme="minorHAnsi" w:eastAsia="Arial" w:hAnsiTheme="minorHAnsi" w:cstheme="minorBidi"/>
          <w:sz w:val="22"/>
          <w:szCs w:val="22"/>
        </w:rPr>
        <w:t>opintoja</w:t>
      </w:r>
      <w:r w:rsidR="28879760" w:rsidRPr="1FA9426C">
        <w:rPr>
          <w:rFonts w:asciiTheme="minorHAnsi" w:eastAsia="Arial" w:hAnsiTheme="minorHAnsi" w:cstheme="minorBidi"/>
          <w:sz w:val="22"/>
          <w:szCs w:val="22"/>
        </w:rPr>
        <w:t xml:space="preserve">. Tutkimuksessa </w:t>
      </w:r>
      <w:r w:rsidR="36A54FAE" w:rsidRPr="1FA9426C">
        <w:rPr>
          <w:rFonts w:asciiTheme="minorHAnsi" w:eastAsia="Arial" w:hAnsiTheme="minorHAnsi" w:cstheme="minorBidi"/>
          <w:sz w:val="22"/>
          <w:szCs w:val="22"/>
        </w:rPr>
        <w:t xml:space="preserve">selvitetään </w:t>
      </w:r>
      <w:r w:rsidR="28879760" w:rsidRPr="1FA9426C">
        <w:rPr>
          <w:rFonts w:asciiTheme="minorHAnsi" w:eastAsia="Arial" w:hAnsiTheme="minorHAnsi" w:cstheme="minorBidi"/>
          <w:sz w:val="22"/>
          <w:szCs w:val="22"/>
        </w:rPr>
        <w:t>mi</w:t>
      </w:r>
      <w:r w:rsidR="1CB1517F" w:rsidRPr="1FA9426C">
        <w:rPr>
          <w:rFonts w:asciiTheme="minorHAnsi" w:eastAsia="Arial" w:hAnsiTheme="minorHAnsi" w:cstheme="minorBidi"/>
          <w:sz w:val="22"/>
          <w:szCs w:val="22"/>
        </w:rPr>
        <w:t xml:space="preserve">llaisia kokemuksia ja näkemyksiä </w:t>
      </w:r>
      <w:r w:rsidR="33E63ECB" w:rsidRPr="1FA9426C">
        <w:rPr>
          <w:rFonts w:asciiTheme="minorHAnsi" w:eastAsia="Arial" w:hAnsiTheme="minorHAnsi" w:cstheme="minorBidi"/>
          <w:sz w:val="22"/>
          <w:szCs w:val="22"/>
        </w:rPr>
        <w:t xml:space="preserve">toisen ja kolmannen vuoden </w:t>
      </w:r>
      <w:r w:rsidR="1CB1517F" w:rsidRPr="1FA9426C">
        <w:rPr>
          <w:rFonts w:asciiTheme="minorHAnsi" w:eastAsia="Arial" w:hAnsiTheme="minorHAnsi" w:cstheme="minorBidi"/>
          <w:sz w:val="22"/>
          <w:szCs w:val="22"/>
        </w:rPr>
        <w:t>opiskelijoill</w:t>
      </w:r>
      <w:r w:rsidR="51CC8DCA" w:rsidRPr="1FA9426C">
        <w:rPr>
          <w:rFonts w:asciiTheme="minorHAnsi" w:eastAsia="Arial" w:hAnsiTheme="minorHAnsi" w:cstheme="minorBidi"/>
          <w:sz w:val="22"/>
          <w:szCs w:val="22"/>
        </w:rPr>
        <w:t>e</w:t>
      </w:r>
      <w:r w:rsidR="1CB1517F" w:rsidRPr="1FA9426C">
        <w:rPr>
          <w:rFonts w:asciiTheme="minorHAnsi" w:eastAsia="Arial" w:hAnsiTheme="minorHAnsi" w:cstheme="minorBidi"/>
          <w:sz w:val="22"/>
          <w:szCs w:val="22"/>
        </w:rPr>
        <w:t xml:space="preserve"> on</w:t>
      </w:r>
      <w:r w:rsidR="77411133" w:rsidRPr="1FA9426C">
        <w:rPr>
          <w:rFonts w:asciiTheme="minorHAnsi" w:eastAsia="Arial" w:hAnsiTheme="minorHAnsi" w:cstheme="minorBidi"/>
          <w:sz w:val="22"/>
          <w:szCs w:val="22"/>
        </w:rPr>
        <w:t xml:space="preserve"> </w:t>
      </w:r>
      <w:r w:rsidR="2FF882A5" w:rsidRPr="1FA9426C">
        <w:rPr>
          <w:rFonts w:asciiTheme="minorHAnsi" w:eastAsia="Arial" w:hAnsiTheme="minorHAnsi" w:cstheme="minorBidi"/>
          <w:sz w:val="22"/>
          <w:szCs w:val="22"/>
        </w:rPr>
        <w:t xml:space="preserve">kertynyt </w:t>
      </w:r>
      <w:r w:rsidR="21774F8D" w:rsidRPr="1FA9426C">
        <w:rPr>
          <w:rFonts w:asciiTheme="minorHAnsi" w:eastAsia="Arial" w:hAnsiTheme="minorHAnsi" w:cstheme="minorBidi"/>
          <w:sz w:val="22"/>
          <w:szCs w:val="22"/>
        </w:rPr>
        <w:t xml:space="preserve">kestävästä kehityksestä ja vastuullisuudesta </w:t>
      </w:r>
      <w:r w:rsidR="4120FD49" w:rsidRPr="1FA9426C">
        <w:rPr>
          <w:rFonts w:asciiTheme="minorHAnsi" w:eastAsia="Arial" w:hAnsiTheme="minorHAnsi" w:cstheme="minorBidi"/>
          <w:sz w:val="22"/>
          <w:szCs w:val="22"/>
        </w:rPr>
        <w:t>ammattikorkeakouluopintojen aikana</w:t>
      </w:r>
      <w:r w:rsidR="359CDC6B" w:rsidRPr="1FA9426C">
        <w:rPr>
          <w:rFonts w:asciiTheme="minorHAnsi" w:eastAsia="Arial" w:hAnsiTheme="minorHAnsi" w:cstheme="minorBidi"/>
          <w:sz w:val="22"/>
          <w:szCs w:val="22"/>
        </w:rPr>
        <w:t xml:space="preserve">. </w:t>
      </w:r>
      <w:r w:rsidR="3ABFA995" w:rsidRPr="1FA9426C">
        <w:rPr>
          <w:rFonts w:asciiTheme="minorHAnsi" w:eastAsia="Arial" w:hAnsiTheme="minorHAnsi" w:cstheme="minorBidi"/>
          <w:sz w:val="22"/>
          <w:szCs w:val="22"/>
        </w:rPr>
        <w:t xml:space="preserve">Tutkimuksen </w:t>
      </w:r>
      <w:r w:rsidR="15B68947" w:rsidRPr="1FA9426C">
        <w:rPr>
          <w:rFonts w:asciiTheme="minorHAnsi" w:eastAsia="Arial" w:hAnsiTheme="minorHAnsi" w:cstheme="minorBidi"/>
          <w:sz w:val="22"/>
          <w:szCs w:val="22"/>
        </w:rPr>
        <w:t xml:space="preserve">tuloksia hyödynnetään </w:t>
      </w:r>
      <w:r w:rsidR="099B9A80" w:rsidRPr="1FA9426C">
        <w:rPr>
          <w:rFonts w:asciiTheme="minorHAnsi" w:eastAsia="Arial" w:hAnsiTheme="minorHAnsi" w:cstheme="minorBidi"/>
          <w:sz w:val="22"/>
          <w:szCs w:val="22"/>
        </w:rPr>
        <w:t xml:space="preserve">ammattikorkeakoulun toiminnan kehittämisessä. </w:t>
      </w:r>
    </w:p>
    <w:p w14:paraId="4748CF79" w14:textId="549D9E54" w:rsidR="00FD39B8" w:rsidRPr="00B923C2" w:rsidRDefault="28879760" w:rsidP="1FA9426C">
      <w:pPr>
        <w:spacing w:after="74"/>
        <w:rPr>
          <w:rFonts w:asciiTheme="minorHAnsi" w:eastAsia="Arial" w:hAnsiTheme="minorHAnsi" w:cstheme="minorBidi"/>
          <w:sz w:val="22"/>
          <w:szCs w:val="22"/>
        </w:rPr>
      </w:pPr>
      <w:r w:rsidRPr="1FA9426C">
        <w:rPr>
          <w:rFonts w:asciiTheme="minorHAnsi" w:eastAsia="Arial" w:hAnsiTheme="minorHAnsi" w:cstheme="minorBidi"/>
          <w:sz w:val="22"/>
          <w:szCs w:val="22"/>
        </w:rPr>
        <w:t>Tutkimukse</w:t>
      </w:r>
      <w:r w:rsidR="142A753C" w:rsidRPr="1FA9426C">
        <w:rPr>
          <w:rFonts w:asciiTheme="minorHAnsi" w:eastAsia="Arial" w:hAnsiTheme="minorHAnsi" w:cstheme="minorBidi"/>
          <w:sz w:val="22"/>
          <w:szCs w:val="22"/>
        </w:rPr>
        <w:t xml:space="preserve">ssa kerätään kyselytutkimusaineisto </w:t>
      </w:r>
      <w:proofErr w:type="spellStart"/>
      <w:r w:rsidRPr="1FA9426C">
        <w:rPr>
          <w:rFonts w:asciiTheme="minorHAnsi" w:eastAsia="Arial" w:hAnsiTheme="minorHAnsi" w:cstheme="minorBidi"/>
          <w:sz w:val="22"/>
          <w:szCs w:val="22"/>
        </w:rPr>
        <w:t>Webropol</w:t>
      </w:r>
      <w:proofErr w:type="spellEnd"/>
      <w:r w:rsidRPr="1FA9426C">
        <w:rPr>
          <w:rFonts w:asciiTheme="minorHAnsi" w:eastAsia="Arial" w:hAnsiTheme="minorHAnsi" w:cstheme="minorBidi"/>
          <w:sz w:val="22"/>
          <w:szCs w:val="22"/>
        </w:rPr>
        <w:t>-kyselyllä</w:t>
      </w:r>
      <w:r w:rsidR="00393F99">
        <w:rPr>
          <w:rFonts w:asciiTheme="minorHAnsi" w:eastAsia="Arial" w:hAnsiTheme="minorHAnsi" w:cstheme="minorBidi"/>
          <w:sz w:val="22"/>
          <w:szCs w:val="22"/>
        </w:rPr>
        <w:t xml:space="preserve">. </w:t>
      </w:r>
      <w:r w:rsidR="25F4F6DB" w:rsidRPr="1FA9426C">
        <w:rPr>
          <w:rFonts w:asciiTheme="minorHAnsi" w:eastAsia="Arial" w:hAnsiTheme="minorHAnsi" w:cstheme="minorBidi"/>
          <w:sz w:val="22"/>
          <w:szCs w:val="22"/>
        </w:rPr>
        <w:t xml:space="preserve">Tutkimusaineisto tuhotaan vuosi opinnäytetyön julkaisemisen jälkeen. </w:t>
      </w:r>
      <w:r w:rsidRPr="1FA9426C">
        <w:rPr>
          <w:rFonts w:asciiTheme="minorHAnsi" w:eastAsia="Arial" w:hAnsiTheme="minorHAnsi" w:cstheme="minorBidi"/>
          <w:sz w:val="22"/>
          <w:szCs w:val="22"/>
        </w:rPr>
        <w:t>Opinnäytetyötä ohjaa Liisa Lehtori</w:t>
      </w:r>
      <w:r w:rsidR="25F4F6DB" w:rsidRPr="1FA9426C">
        <w:rPr>
          <w:rFonts w:asciiTheme="minorHAnsi" w:eastAsia="Arial" w:hAnsiTheme="minorHAnsi" w:cstheme="minorBidi"/>
          <w:sz w:val="22"/>
          <w:szCs w:val="22"/>
        </w:rPr>
        <w:t xml:space="preserve"> [linkki </w:t>
      </w:r>
      <w:proofErr w:type="spellStart"/>
      <w:r w:rsidR="25F4F6DB" w:rsidRPr="1FA9426C">
        <w:rPr>
          <w:rFonts w:asciiTheme="minorHAnsi" w:eastAsia="Arial" w:hAnsiTheme="minorHAnsi" w:cstheme="minorBidi"/>
          <w:sz w:val="22"/>
          <w:szCs w:val="22"/>
        </w:rPr>
        <w:t>HAMKin</w:t>
      </w:r>
      <w:proofErr w:type="spellEnd"/>
      <w:r w:rsidR="25F4F6DB" w:rsidRPr="1FA9426C">
        <w:rPr>
          <w:rFonts w:asciiTheme="minorHAnsi" w:eastAsia="Arial" w:hAnsiTheme="minorHAnsi" w:cstheme="minorBidi"/>
          <w:sz w:val="22"/>
          <w:szCs w:val="22"/>
        </w:rPr>
        <w:t xml:space="preserve"> sivujen henkilökorttiin]</w:t>
      </w:r>
      <w:r w:rsidRPr="1FA9426C">
        <w:rPr>
          <w:rFonts w:asciiTheme="minorHAnsi" w:eastAsia="Arial" w:hAnsiTheme="minorHAnsi" w:cstheme="minorBidi"/>
          <w:sz w:val="22"/>
          <w:szCs w:val="22"/>
        </w:rPr>
        <w:t>.</w:t>
      </w:r>
    </w:p>
    <w:p w14:paraId="21AD72F0" w14:textId="77777777" w:rsidR="004F6CC1" w:rsidRPr="00B923C2" w:rsidRDefault="004F6CC1" w:rsidP="003C3133">
      <w:pPr>
        <w:rPr>
          <w:rFonts w:asciiTheme="minorHAnsi" w:hAnsiTheme="minorHAnsi" w:cstheme="minorHAnsi"/>
          <w:sz w:val="22"/>
          <w:szCs w:val="22"/>
        </w:rPr>
      </w:pPr>
    </w:p>
    <w:p w14:paraId="43701103" w14:textId="36CC801E" w:rsidR="001D2F3A" w:rsidRPr="00B923C2" w:rsidRDefault="002B2493" w:rsidP="003C3133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 xml:space="preserve">Tutkimuksen kesto: </w:t>
      </w:r>
      <w:r w:rsidR="000F06B8" w:rsidRPr="00B923C2">
        <w:rPr>
          <w:rFonts w:asciiTheme="minorHAnsi" w:hAnsiTheme="minorHAnsi" w:cstheme="minorHAnsi"/>
          <w:sz w:val="22"/>
          <w:szCs w:val="22"/>
        </w:rPr>
        <w:t>1.1.202</w:t>
      </w:r>
      <w:r w:rsidR="00FD39B8" w:rsidRPr="00B923C2">
        <w:rPr>
          <w:rFonts w:asciiTheme="minorHAnsi" w:hAnsiTheme="minorHAnsi" w:cstheme="minorHAnsi"/>
          <w:sz w:val="22"/>
          <w:szCs w:val="22"/>
        </w:rPr>
        <w:t>4</w:t>
      </w:r>
      <w:r w:rsidR="000F06B8" w:rsidRPr="00B923C2">
        <w:rPr>
          <w:rFonts w:asciiTheme="minorHAnsi" w:hAnsiTheme="minorHAnsi" w:cstheme="minorHAnsi"/>
          <w:sz w:val="22"/>
          <w:szCs w:val="22"/>
        </w:rPr>
        <w:t>-1.6.202</w:t>
      </w:r>
      <w:r w:rsidR="00FD39B8" w:rsidRPr="00B923C2">
        <w:rPr>
          <w:rFonts w:asciiTheme="minorHAnsi" w:hAnsiTheme="minorHAnsi" w:cstheme="minorHAnsi"/>
          <w:sz w:val="22"/>
          <w:szCs w:val="22"/>
        </w:rPr>
        <w:t>4</w:t>
      </w:r>
    </w:p>
    <w:p w14:paraId="4783E960" w14:textId="0068CD7D" w:rsidR="00A9142B" w:rsidRDefault="00ED5F63" w:rsidP="003C3133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Kyseessä on</w:t>
      </w:r>
      <w:r w:rsidR="00F53EFB" w:rsidRPr="00B923C2">
        <w:rPr>
          <w:rFonts w:asciiTheme="minorHAnsi" w:hAnsiTheme="minorHAnsi" w:cstheme="minorHAnsi"/>
          <w:sz w:val="22"/>
          <w:szCs w:val="22"/>
        </w:rPr>
        <w:t xml:space="preserve"> kertatutkimus</w:t>
      </w:r>
      <w:r w:rsidR="00FD39B8" w:rsidRPr="00B923C2">
        <w:rPr>
          <w:rFonts w:asciiTheme="minorHAnsi" w:hAnsiTheme="minorHAnsi" w:cstheme="minorHAnsi"/>
          <w:sz w:val="22"/>
          <w:szCs w:val="22"/>
        </w:rPr>
        <w:t>.</w:t>
      </w:r>
    </w:p>
    <w:p w14:paraId="4F9FDB4C" w14:textId="77777777" w:rsidR="00B923C2" w:rsidRPr="00B923C2" w:rsidRDefault="00B923C2" w:rsidP="003C3133">
      <w:pPr>
        <w:rPr>
          <w:rFonts w:asciiTheme="minorHAnsi" w:hAnsiTheme="minorHAnsi" w:cstheme="minorHAnsi"/>
          <w:sz w:val="22"/>
          <w:szCs w:val="22"/>
        </w:rPr>
      </w:pPr>
    </w:p>
    <w:p w14:paraId="2A9CD02F" w14:textId="227B0E0C" w:rsidR="00A9142B" w:rsidRPr="00B923C2" w:rsidRDefault="2AABAF28" w:rsidP="1FA9426C">
      <w:pPr>
        <w:pStyle w:val="Heading2"/>
        <w:numPr>
          <w:ilvl w:val="0"/>
          <w:numId w:val="17"/>
        </w:numPr>
        <w:rPr>
          <w:rFonts w:asciiTheme="minorHAnsi" w:hAnsiTheme="minorHAnsi" w:cstheme="minorBidi"/>
          <w:sz w:val="22"/>
          <w:szCs w:val="22"/>
        </w:rPr>
      </w:pPr>
      <w:r w:rsidRPr="1FA9426C">
        <w:rPr>
          <w:rFonts w:asciiTheme="minorHAnsi" w:hAnsiTheme="minorHAnsi" w:cstheme="minorBidi"/>
          <w:sz w:val="22"/>
          <w:szCs w:val="22"/>
        </w:rPr>
        <w:t>Yhteyshenkilö tutkimusta koskevissa asioissa</w:t>
      </w:r>
    </w:p>
    <w:p w14:paraId="5CEB596A" w14:textId="47CB81ED" w:rsidR="00A9142B" w:rsidRPr="00B923C2" w:rsidRDefault="000F06B8" w:rsidP="00B923C2">
      <w:pPr>
        <w:rPr>
          <w:rFonts w:asciiTheme="minorHAnsi" w:hAnsiTheme="minorHAnsi" w:cstheme="minorHAnsi"/>
          <w:sz w:val="22"/>
          <w:szCs w:val="22"/>
        </w:rPr>
      </w:pPr>
      <w:bookmarkStart w:id="0" w:name="_Hlk29798533"/>
      <w:r w:rsidRPr="00B923C2">
        <w:rPr>
          <w:rFonts w:asciiTheme="minorHAnsi" w:hAnsiTheme="minorHAnsi" w:cstheme="minorHAnsi"/>
          <w:sz w:val="22"/>
          <w:szCs w:val="22"/>
        </w:rPr>
        <w:t>O</w:t>
      </w:r>
      <w:r w:rsidR="005403E2">
        <w:rPr>
          <w:rFonts w:asciiTheme="minorHAnsi" w:hAnsiTheme="minorHAnsi" w:cstheme="minorHAnsi"/>
          <w:sz w:val="22"/>
          <w:szCs w:val="22"/>
        </w:rPr>
        <w:t>tava</w:t>
      </w:r>
      <w:r w:rsidRPr="00B923C2">
        <w:rPr>
          <w:rFonts w:asciiTheme="minorHAnsi" w:hAnsiTheme="minorHAnsi" w:cstheme="minorHAnsi"/>
          <w:sz w:val="22"/>
          <w:szCs w:val="22"/>
        </w:rPr>
        <w:t xml:space="preserve"> Opiskelija</w:t>
      </w:r>
    </w:p>
    <w:p w14:paraId="74A3A715" w14:textId="77777777" w:rsidR="00E506E9" w:rsidRPr="00B923C2" w:rsidRDefault="00E506E9" w:rsidP="00B923C2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Hämeentie 1</w:t>
      </w:r>
    </w:p>
    <w:p w14:paraId="4BD21624" w14:textId="547A588B" w:rsidR="00A9142B" w:rsidRPr="00B923C2" w:rsidRDefault="00E506E9" w:rsidP="00B923C2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13100 Hämeenlinna</w:t>
      </w:r>
    </w:p>
    <w:p w14:paraId="55A84CBA" w14:textId="56824832" w:rsidR="00A9142B" w:rsidRPr="00B923C2" w:rsidRDefault="00A9142B" w:rsidP="00B923C2">
      <w:pPr>
        <w:rPr>
          <w:rFonts w:asciiTheme="minorHAnsi" w:hAnsiTheme="minorHAnsi" w:cstheme="minorHAnsi"/>
          <w:sz w:val="22"/>
          <w:szCs w:val="22"/>
        </w:rPr>
      </w:pPr>
    </w:p>
    <w:p w14:paraId="6710D361" w14:textId="79CB6509" w:rsidR="00A9142B" w:rsidRPr="00B923C2" w:rsidRDefault="007C0C2D" w:rsidP="00B923C2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 xml:space="preserve">Puhelin: 040 000 000, sähköpostiosoite: </w:t>
      </w:r>
      <w:hyperlink r:id="rId10" w:history="1">
        <w:r w:rsidR="005403E2" w:rsidRPr="0043364F">
          <w:rPr>
            <w:rStyle w:val="Hyperlink"/>
            <w:rFonts w:asciiTheme="minorHAnsi" w:hAnsiTheme="minorHAnsi" w:cstheme="minorHAnsi"/>
            <w:sz w:val="22"/>
            <w:szCs w:val="22"/>
          </w:rPr>
          <w:t>otava.opiskelija@student.hamk.fi</w:t>
        </w:r>
      </w:hyperlink>
      <w:r w:rsidR="3A9B6BA2" w:rsidRPr="00B923C2">
        <w:rPr>
          <w:rFonts w:asciiTheme="minorHAnsi" w:hAnsiTheme="minorHAnsi" w:cstheme="minorHAnsi"/>
          <w:sz w:val="22"/>
          <w:szCs w:val="22"/>
        </w:rPr>
        <w:t xml:space="preserve"> </w:t>
      </w:r>
      <w:bookmarkEnd w:id="0"/>
    </w:p>
    <w:p w14:paraId="5A1BDF0D" w14:textId="5EDAC594" w:rsidR="00A9142B" w:rsidRPr="00B923C2" w:rsidRDefault="00A9142B" w:rsidP="003C3133">
      <w:pPr>
        <w:rPr>
          <w:rFonts w:asciiTheme="minorHAnsi" w:hAnsiTheme="minorHAnsi" w:cstheme="minorHAnsi"/>
          <w:sz w:val="22"/>
          <w:szCs w:val="22"/>
        </w:rPr>
      </w:pPr>
    </w:p>
    <w:p w14:paraId="3A442751" w14:textId="4AB55B59" w:rsidR="00A9142B" w:rsidRPr="00B923C2" w:rsidRDefault="3A9B6BA2" w:rsidP="003C3133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  <w:highlight w:val="yellow"/>
        </w:rPr>
        <w:t xml:space="preserve">[poista yhteystiedot </w:t>
      </w:r>
      <w:r w:rsidR="32C0806B" w:rsidRPr="00B923C2">
        <w:rPr>
          <w:rFonts w:asciiTheme="minorHAnsi" w:hAnsiTheme="minorHAnsi" w:cstheme="minorHAnsi"/>
          <w:sz w:val="22"/>
          <w:szCs w:val="22"/>
          <w:highlight w:val="yellow"/>
        </w:rPr>
        <w:t xml:space="preserve">siinä vaiheessa, </w:t>
      </w:r>
      <w:r w:rsidRPr="00B923C2">
        <w:rPr>
          <w:rFonts w:asciiTheme="minorHAnsi" w:hAnsiTheme="minorHAnsi" w:cstheme="minorHAnsi"/>
          <w:sz w:val="22"/>
          <w:szCs w:val="22"/>
          <w:highlight w:val="yellow"/>
        </w:rPr>
        <w:t>kun liität tietosuojail</w:t>
      </w:r>
      <w:r w:rsidR="23198D96" w:rsidRPr="00B923C2">
        <w:rPr>
          <w:rFonts w:asciiTheme="minorHAnsi" w:hAnsiTheme="minorHAnsi" w:cstheme="minorHAnsi"/>
          <w:sz w:val="22"/>
          <w:szCs w:val="22"/>
          <w:highlight w:val="yellow"/>
        </w:rPr>
        <w:t xml:space="preserve">moituksen </w:t>
      </w:r>
      <w:r w:rsidRPr="00B923C2">
        <w:rPr>
          <w:rFonts w:asciiTheme="minorHAnsi" w:hAnsiTheme="minorHAnsi" w:cstheme="minorHAnsi"/>
          <w:sz w:val="22"/>
          <w:szCs w:val="22"/>
          <w:highlight w:val="yellow"/>
        </w:rPr>
        <w:t>osaksi opinnäytetyötä]</w:t>
      </w:r>
    </w:p>
    <w:p w14:paraId="71E317A0" w14:textId="77777777" w:rsidR="00B923C2" w:rsidRDefault="00B923C2" w:rsidP="000A251B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50A21A69" w14:textId="7736C8EE" w:rsidR="00A9142B" w:rsidRPr="00B923C2" w:rsidRDefault="00A9142B" w:rsidP="00B923C2">
      <w:pPr>
        <w:pStyle w:val="Heading2"/>
        <w:numPr>
          <w:ilvl w:val="0"/>
          <w:numId w:val="17"/>
        </w:num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Tutkimuksen suorittajat</w:t>
      </w:r>
    </w:p>
    <w:p w14:paraId="16F14BCA" w14:textId="78F0CE48" w:rsidR="00A9142B" w:rsidRDefault="005403E2" w:rsidP="00B923C2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Otava</w:t>
      </w:r>
      <w:r w:rsidR="00F323E5" w:rsidRPr="00B923C2">
        <w:rPr>
          <w:rFonts w:asciiTheme="minorHAnsi" w:hAnsiTheme="minorHAnsi" w:cstheme="minorHAnsi"/>
          <w:sz w:val="22"/>
          <w:szCs w:val="22"/>
        </w:rPr>
        <w:t xml:space="preserve"> Opiskelija</w:t>
      </w:r>
    </w:p>
    <w:p w14:paraId="796A6D8A" w14:textId="77777777" w:rsidR="00B923C2" w:rsidRPr="00B923C2" w:rsidRDefault="00B923C2" w:rsidP="00B923C2">
      <w:pPr>
        <w:pStyle w:val="ListParagraph"/>
        <w:ind w:left="360"/>
        <w:rPr>
          <w:rFonts w:asciiTheme="minorHAnsi" w:hAnsiTheme="minorHAnsi" w:cstheme="minorHAnsi"/>
          <w:sz w:val="22"/>
          <w:szCs w:val="22"/>
        </w:rPr>
      </w:pPr>
    </w:p>
    <w:p w14:paraId="6A1B75F4" w14:textId="6678A401" w:rsidR="00FD39B8" w:rsidRPr="00604624" w:rsidRDefault="40256C9B" w:rsidP="19D42F7D">
      <w:pPr>
        <w:pStyle w:val="Heading2"/>
        <w:numPr>
          <w:ilvl w:val="0"/>
          <w:numId w:val="17"/>
        </w:numPr>
        <w:rPr>
          <w:rFonts w:asciiTheme="minorHAnsi" w:hAnsiTheme="minorHAnsi" w:cstheme="minorBidi"/>
          <w:sz w:val="22"/>
          <w:szCs w:val="22"/>
        </w:rPr>
      </w:pPr>
      <w:r w:rsidRPr="1FA9426C">
        <w:rPr>
          <w:rFonts w:asciiTheme="minorHAnsi" w:hAnsiTheme="minorHAnsi" w:cstheme="minorBidi"/>
          <w:sz w:val="22"/>
          <w:szCs w:val="22"/>
        </w:rPr>
        <w:t>Käsittelyn oikeusperuste</w:t>
      </w:r>
      <w:r w:rsidR="00604624">
        <w:rPr>
          <w:rFonts w:asciiTheme="minorHAnsi" w:hAnsiTheme="minorHAnsi" w:cstheme="minorBidi"/>
          <w:sz w:val="22"/>
          <w:szCs w:val="22"/>
        </w:rPr>
        <w:br/>
      </w:r>
      <w:r w:rsidR="28879760" w:rsidRPr="00604624">
        <w:rPr>
          <w:rFonts w:asciiTheme="minorHAnsi" w:hAnsiTheme="minorHAnsi" w:cstheme="minorBidi"/>
          <w:b w:val="0"/>
          <w:bCs w:val="0"/>
          <w:sz w:val="22"/>
          <w:szCs w:val="22"/>
        </w:rPr>
        <w:t xml:space="preserve">Henkilötietojen käsittelyperusteena on suostumus. </w:t>
      </w:r>
    </w:p>
    <w:p w14:paraId="30849A2D" w14:textId="77777777" w:rsidR="00FD39B8" w:rsidRPr="00B923C2" w:rsidRDefault="00FD39B8" w:rsidP="009C3EA7">
      <w:pPr>
        <w:rPr>
          <w:rFonts w:asciiTheme="minorHAnsi" w:hAnsiTheme="minorHAnsi" w:cstheme="minorHAnsi"/>
          <w:sz w:val="22"/>
          <w:szCs w:val="22"/>
        </w:rPr>
      </w:pPr>
    </w:p>
    <w:p w14:paraId="2EA12711" w14:textId="507153D3" w:rsidR="00A37746" w:rsidRPr="00B923C2" w:rsidRDefault="1F89FF77" w:rsidP="1FA9426C">
      <w:pPr>
        <w:pStyle w:val="Heading2"/>
        <w:numPr>
          <w:ilvl w:val="0"/>
          <w:numId w:val="17"/>
        </w:numPr>
        <w:rPr>
          <w:rFonts w:asciiTheme="minorHAnsi" w:hAnsiTheme="minorHAnsi" w:cstheme="minorBidi"/>
          <w:sz w:val="22"/>
          <w:szCs w:val="22"/>
        </w:rPr>
      </w:pPr>
      <w:r w:rsidRPr="0C88AF26">
        <w:rPr>
          <w:rFonts w:asciiTheme="minorHAnsi" w:hAnsiTheme="minorHAnsi" w:cstheme="minorBidi"/>
          <w:sz w:val="22"/>
          <w:szCs w:val="22"/>
        </w:rPr>
        <w:t>Henkilö</w:t>
      </w:r>
      <w:r w:rsidR="2EF83AF4" w:rsidRPr="0C88AF26">
        <w:rPr>
          <w:rFonts w:asciiTheme="minorHAnsi" w:hAnsiTheme="minorHAnsi" w:cstheme="minorBidi"/>
          <w:sz w:val="22"/>
          <w:szCs w:val="22"/>
        </w:rPr>
        <w:t>tietosisältö</w:t>
      </w:r>
      <w:r w:rsidR="00393F99">
        <w:rPr>
          <w:rFonts w:asciiTheme="minorHAnsi" w:hAnsiTheme="minorHAnsi" w:cstheme="minorBidi"/>
          <w:sz w:val="22"/>
          <w:szCs w:val="22"/>
        </w:rPr>
        <w:t xml:space="preserve"> ja säilytysajat</w:t>
      </w:r>
      <w:r w:rsidR="2EF83AF4" w:rsidRPr="0C88AF26">
        <w:rPr>
          <w:rFonts w:asciiTheme="minorHAnsi" w:hAnsiTheme="minorHAnsi" w:cstheme="minorBidi"/>
          <w:sz w:val="22"/>
          <w:szCs w:val="22"/>
        </w:rPr>
        <w:t xml:space="preserve"> </w:t>
      </w:r>
    </w:p>
    <w:p w14:paraId="7D2DA25A" w14:textId="09D63581" w:rsidR="00F97831" w:rsidRPr="00B923C2" w:rsidRDefault="00F97831" w:rsidP="00867E3D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Tutkimuksessa kerätään seuraavat tiedot:</w:t>
      </w:r>
    </w:p>
    <w:p w14:paraId="7DC64ACF" w14:textId="29F81FEB" w:rsidR="00B0703F" w:rsidRPr="00B923C2" w:rsidRDefault="00B0703F" w:rsidP="6478D163">
      <w:pPr>
        <w:pStyle w:val="ListParagraph"/>
        <w:numPr>
          <w:ilvl w:val="0"/>
          <w:numId w:val="15"/>
        </w:numPr>
        <w:rPr>
          <w:rFonts w:asciiTheme="minorHAnsi" w:hAnsiTheme="minorHAnsi" w:cstheme="minorBidi"/>
          <w:sz w:val="22"/>
          <w:szCs w:val="22"/>
        </w:rPr>
      </w:pPr>
      <w:r w:rsidRPr="6478D163">
        <w:rPr>
          <w:rFonts w:asciiTheme="minorHAnsi" w:hAnsiTheme="minorHAnsi" w:cstheme="minorBidi"/>
          <w:sz w:val="22"/>
          <w:szCs w:val="22"/>
        </w:rPr>
        <w:t>Vastaajan ikä ja sukupuoli</w:t>
      </w:r>
      <w:r w:rsidR="000FCC0A" w:rsidRPr="6478D163">
        <w:rPr>
          <w:rFonts w:asciiTheme="minorHAnsi" w:hAnsiTheme="minorHAnsi" w:cstheme="minorBidi"/>
          <w:sz w:val="22"/>
          <w:szCs w:val="22"/>
        </w:rPr>
        <w:t xml:space="preserve"> </w:t>
      </w:r>
    </w:p>
    <w:p w14:paraId="3B30F184" w14:textId="271C63D6" w:rsidR="00B0703F" w:rsidRPr="00B923C2" w:rsidRDefault="00D3682C" w:rsidP="6478D163">
      <w:pPr>
        <w:pStyle w:val="ListParagraph"/>
        <w:numPr>
          <w:ilvl w:val="0"/>
          <w:numId w:val="15"/>
        </w:numPr>
        <w:rPr>
          <w:rFonts w:asciiTheme="minorHAnsi" w:hAnsiTheme="minorHAnsi" w:cstheme="minorBidi"/>
          <w:sz w:val="22"/>
          <w:szCs w:val="22"/>
        </w:rPr>
      </w:pPr>
      <w:r w:rsidRPr="6478D163">
        <w:rPr>
          <w:rFonts w:asciiTheme="minorHAnsi" w:hAnsiTheme="minorHAnsi" w:cstheme="minorBidi"/>
          <w:sz w:val="22"/>
          <w:szCs w:val="22"/>
        </w:rPr>
        <w:t xml:space="preserve">Vastaajan </w:t>
      </w:r>
      <w:r w:rsidR="0B6DCCD2" w:rsidRPr="4E57F5AB">
        <w:rPr>
          <w:rFonts w:asciiTheme="minorHAnsi" w:hAnsiTheme="minorHAnsi" w:cstheme="minorBidi"/>
          <w:sz w:val="22"/>
          <w:szCs w:val="22"/>
        </w:rPr>
        <w:t>koulutusohjelma</w:t>
      </w:r>
    </w:p>
    <w:p w14:paraId="7168083E" w14:textId="2B65A10A" w:rsidR="16471292" w:rsidRDefault="1D5EC754" w:rsidP="16471292">
      <w:pPr>
        <w:pStyle w:val="ListParagraph"/>
        <w:numPr>
          <w:ilvl w:val="0"/>
          <w:numId w:val="15"/>
        </w:numPr>
        <w:rPr>
          <w:rFonts w:asciiTheme="minorHAnsi" w:hAnsiTheme="minorHAnsi" w:cstheme="minorBidi"/>
          <w:szCs w:val="24"/>
        </w:rPr>
      </w:pPr>
      <w:r w:rsidRPr="62A3C795">
        <w:rPr>
          <w:rFonts w:asciiTheme="minorHAnsi" w:hAnsiTheme="minorHAnsi" w:cstheme="minorBidi"/>
          <w:sz w:val="22"/>
          <w:szCs w:val="22"/>
        </w:rPr>
        <w:t xml:space="preserve">Vastaajan </w:t>
      </w:r>
      <w:r w:rsidRPr="43199922">
        <w:rPr>
          <w:rFonts w:asciiTheme="minorHAnsi" w:hAnsiTheme="minorHAnsi" w:cstheme="minorBidi"/>
          <w:sz w:val="22"/>
          <w:szCs w:val="22"/>
        </w:rPr>
        <w:t>vuosikurssi</w:t>
      </w:r>
    </w:p>
    <w:p w14:paraId="5FAE3AC7" w14:textId="48A76447" w:rsidR="00B0703F" w:rsidRPr="00B923C2" w:rsidRDefault="00D3682C" w:rsidP="00B0703F">
      <w:pPr>
        <w:pStyle w:val="ListParagraph"/>
        <w:numPr>
          <w:ilvl w:val="0"/>
          <w:numId w:val="15"/>
        </w:numPr>
        <w:rPr>
          <w:rFonts w:asciiTheme="minorHAnsi" w:hAnsiTheme="minorHAnsi" w:cstheme="minorHAnsi"/>
          <w:sz w:val="22"/>
          <w:szCs w:val="22"/>
        </w:rPr>
      </w:pPr>
      <w:r w:rsidRPr="0C88AF26">
        <w:rPr>
          <w:rFonts w:asciiTheme="minorHAnsi" w:hAnsiTheme="minorHAnsi" w:cstheme="minorBidi"/>
          <w:sz w:val="22"/>
          <w:szCs w:val="22"/>
        </w:rPr>
        <w:t xml:space="preserve">Vastaajan </w:t>
      </w:r>
      <w:r w:rsidR="003C7D8D" w:rsidRPr="0C88AF26">
        <w:rPr>
          <w:rFonts w:asciiTheme="minorHAnsi" w:eastAsia="Arial" w:hAnsiTheme="minorHAnsi" w:cstheme="minorBidi"/>
          <w:sz w:val="22"/>
          <w:szCs w:val="22"/>
        </w:rPr>
        <w:t xml:space="preserve">kokemukset ja </w:t>
      </w:r>
      <w:r w:rsidRPr="0C88AF26">
        <w:rPr>
          <w:rFonts w:asciiTheme="minorHAnsi" w:hAnsiTheme="minorHAnsi" w:cstheme="minorBidi"/>
          <w:sz w:val="22"/>
          <w:szCs w:val="22"/>
        </w:rPr>
        <w:t>näkemykset (kyselyn avovastaukset)</w:t>
      </w:r>
    </w:p>
    <w:p w14:paraId="5A9A57C4" w14:textId="77777777" w:rsidR="00B0703F" w:rsidRPr="00B923C2" w:rsidRDefault="00B0703F" w:rsidP="00B0703F">
      <w:pPr>
        <w:rPr>
          <w:rFonts w:asciiTheme="minorHAnsi" w:hAnsiTheme="minorHAnsi" w:cstheme="minorHAnsi"/>
          <w:sz w:val="22"/>
          <w:szCs w:val="22"/>
        </w:rPr>
      </w:pPr>
    </w:p>
    <w:p w14:paraId="6B384EC2" w14:textId="2BA9E068" w:rsidR="00B0703F" w:rsidRDefault="6BC58B49" w:rsidP="1FA9426C">
      <w:pPr>
        <w:rPr>
          <w:rFonts w:asciiTheme="minorHAnsi" w:hAnsiTheme="minorHAnsi" w:cstheme="minorBidi"/>
          <w:sz w:val="22"/>
          <w:szCs w:val="22"/>
        </w:rPr>
      </w:pPr>
      <w:r w:rsidRPr="0C88AF26">
        <w:rPr>
          <w:rFonts w:asciiTheme="minorHAnsi" w:hAnsiTheme="minorHAnsi" w:cstheme="minorBidi"/>
          <w:sz w:val="22"/>
          <w:szCs w:val="22"/>
        </w:rPr>
        <w:t xml:space="preserve">Tutkimuksessa ei </w:t>
      </w:r>
      <w:r w:rsidR="471C3AE8" w:rsidRPr="0C88AF26">
        <w:rPr>
          <w:rFonts w:asciiTheme="minorHAnsi" w:hAnsiTheme="minorHAnsi" w:cstheme="minorBidi"/>
          <w:sz w:val="22"/>
          <w:szCs w:val="22"/>
        </w:rPr>
        <w:t>lähtökohtaisesti kerätä</w:t>
      </w:r>
      <w:r w:rsidRPr="0C88AF26">
        <w:rPr>
          <w:rFonts w:asciiTheme="minorHAnsi" w:hAnsiTheme="minorHAnsi" w:cstheme="minorBidi"/>
          <w:sz w:val="22"/>
          <w:szCs w:val="22"/>
        </w:rPr>
        <w:t xml:space="preserve"> arkaluonteisia henkilötietoja. </w:t>
      </w:r>
      <w:r w:rsidR="331779CE" w:rsidRPr="0C88AF26">
        <w:rPr>
          <w:rFonts w:asciiTheme="minorHAnsi" w:hAnsiTheme="minorHAnsi" w:cstheme="minorBidi"/>
          <w:sz w:val="22"/>
          <w:szCs w:val="22"/>
        </w:rPr>
        <w:t>Tutkimuksessa ei kerätä suoria eikä vahvoja epäsuoria yksittäisiä henkilötietoja</w:t>
      </w:r>
      <w:r w:rsidR="5D0B45B3" w:rsidRPr="0C88AF26">
        <w:rPr>
          <w:rFonts w:asciiTheme="minorHAnsi" w:hAnsiTheme="minorHAnsi" w:cstheme="minorBidi"/>
          <w:sz w:val="22"/>
          <w:szCs w:val="22"/>
        </w:rPr>
        <w:t>, eikä niitä yhdistetä muihin tietoihin muista lähteistä.</w:t>
      </w:r>
      <w:r w:rsidR="15499481" w:rsidRPr="0C88AF26">
        <w:rPr>
          <w:rFonts w:asciiTheme="minorHAnsi" w:hAnsiTheme="minorHAnsi" w:cstheme="minorBidi"/>
          <w:sz w:val="22"/>
          <w:szCs w:val="22"/>
        </w:rPr>
        <w:t xml:space="preserve"> </w:t>
      </w:r>
      <w:r w:rsidR="2EAB6615" w:rsidRPr="0C88AF26">
        <w:rPr>
          <w:rFonts w:asciiTheme="minorHAnsi" w:hAnsiTheme="minorHAnsi" w:cstheme="minorBidi"/>
          <w:sz w:val="22"/>
          <w:szCs w:val="22"/>
        </w:rPr>
        <w:t xml:space="preserve">Kyselyn avovastaukset </w:t>
      </w:r>
      <w:r w:rsidR="74E5CE02" w:rsidRPr="0C88AF26">
        <w:rPr>
          <w:rFonts w:asciiTheme="minorHAnsi" w:hAnsiTheme="minorHAnsi" w:cstheme="minorBidi"/>
          <w:sz w:val="22"/>
          <w:szCs w:val="22"/>
        </w:rPr>
        <w:t>voi</w:t>
      </w:r>
      <w:r w:rsidR="28C901D3" w:rsidRPr="0C88AF26">
        <w:rPr>
          <w:rFonts w:asciiTheme="minorHAnsi" w:hAnsiTheme="minorHAnsi" w:cstheme="minorBidi"/>
          <w:sz w:val="22"/>
          <w:szCs w:val="22"/>
        </w:rPr>
        <w:t xml:space="preserve">vat kuitenkin sisältää </w:t>
      </w:r>
      <w:r w:rsidR="74E5CE02" w:rsidRPr="0C88AF26">
        <w:rPr>
          <w:rFonts w:asciiTheme="minorHAnsi" w:hAnsiTheme="minorHAnsi" w:cstheme="minorBidi"/>
          <w:sz w:val="22"/>
          <w:szCs w:val="22"/>
        </w:rPr>
        <w:t>henkilötietoja, joiden kautta</w:t>
      </w:r>
      <w:r w:rsidR="338AB334" w:rsidRPr="0C88AF26">
        <w:rPr>
          <w:rFonts w:asciiTheme="minorHAnsi" w:hAnsiTheme="minorHAnsi" w:cstheme="minorBidi"/>
          <w:sz w:val="22"/>
          <w:szCs w:val="22"/>
        </w:rPr>
        <w:t xml:space="preserve"> henkilöt </w:t>
      </w:r>
      <w:r w:rsidR="1A25B2DB" w:rsidRPr="0C88AF26">
        <w:rPr>
          <w:rFonts w:asciiTheme="minorHAnsi" w:hAnsiTheme="minorHAnsi" w:cstheme="minorBidi"/>
          <w:sz w:val="22"/>
          <w:szCs w:val="22"/>
        </w:rPr>
        <w:t>saattavat</w:t>
      </w:r>
      <w:r w:rsidR="338AB334" w:rsidRPr="0C88AF26">
        <w:rPr>
          <w:rFonts w:asciiTheme="minorHAnsi" w:hAnsiTheme="minorHAnsi" w:cstheme="minorBidi"/>
          <w:sz w:val="22"/>
          <w:szCs w:val="22"/>
        </w:rPr>
        <w:t xml:space="preserve"> olla tunnistettavissa. </w:t>
      </w:r>
      <w:r w:rsidR="3ACFF7FF" w:rsidRPr="0C88AF26">
        <w:rPr>
          <w:rFonts w:asciiTheme="minorHAnsi" w:hAnsiTheme="minorHAnsi" w:cstheme="minorBidi"/>
          <w:sz w:val="22"/>
          <w:szCs w:val="22"/>
        </w:rPr>
        <w:t xml:space="preserve">Aineistonkeruun jälkeen </w:t>
      </w:r>
      <w:r w:rsidR="6E032C41" w:rsidRPr="0C88AF26">
        <w:rPr>
          <w:rFonts w:asciiTheme="minorHAnsi" w:hAnsiTheme="minorHAnsi" w:cstheme="minorBidi"/>
          <w:sz w:val="22"/>
          <w:szCs w:val="22"/>
        </w:rPr>
        <w:t>aineistoista</w:t>
      </w:r>
      <w:r w:rsidR="3ACFF7FF" w:rsidRPr="0C88AF26">
        <w:rPr>
          <w:rFonts w:asciiTheme="minorHAnsi" w:hAnsiTheme="minorHAnsi" w:cstheme="minorBidi"/>
          <w:sz w:val="22"/>
          <w:szCs w:val="22"/>
        </w:rPr>
        <w:t xml:space="preserve"> poistetaan mahdolliset suorat </w:t>
      </w:r>
      <w:r w:rsidR="47596383" w:rsidRPr="0C88AF26">
        <w:rPr>
          <w:rFonts w:asciiTheme="minorHAnsi" w:hAnsiTheme="minorHAnsi" w:cstheme="minorBidi"/>
          <w:sz w:val="22"/>
          <w:szCs w:val="22"/>
        </w:rPr>
        <w:t xml:space="preserve">ja vahvat epäsuorat </w:t>
      </w:r>
      <w:r w:rsidR="3ACFF7FF" w:rsidRPr="0C88AF26">
        <w:rPr>
          <w:rFonts w:asciiTheme="minorHAnsi" w:hAnsiTheme="minorHAnsi" w:cstheme="minorBidi"/>
          <w:sz w:val="22"/>
          <w:szCs w:val="22"/>
        </w:rPr>
        <w:t xml:space="preserve">tunnisteet, esimerkiksi viittaukset henkilöiden nimiin.  </w:t>
      </w:r>
      <w:r w:rsidR="6C316276" w:rsidRPr="0C88AF26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F12B4F2" w14:textId="7BB48678" w:rsidR="00926B3B" w:rsidRDefault="00926B3B" w:rsidP="1FA9426C">
      <w:pPr>
        <w:rPr>
          <w:rFonts w:asciiTheme="minorHAnsi" w:hAnsiTheme="minorHAnsi" w:cstheme="minorBidi"/>
          <w:sz w:val="22"/>
          <w:szCs w:val="22"/>
        </w:rPr>
      </w:pPr>
    </w:p>
    <w:p w14:paraId="71ACF998" w14:textId="7117C85B" w:rsidR="00926B3B" w:rsidRPr="00B923C2" w:rsidRDefault="00926B3B" w:rsidP="00926B3B">
      <w:pPr>
        <w:rPr>
          <w:rFonts w:asciiTheme="minorHAnsi" w:hAnsiTheme="minorHAnsi" w:cstheme="minorBidi"/>
          <w:sz w:val="22"/>
          <w:szCs w:val="22"/>
        </w:rPr>
      </w:pPr>
      <w:r w:rsidRPr="1FA9426C">
        <w:rPr>
          <w:rFonts w:asciiTheme="minorHAnsi" w:hAnsiTheme="minorHAnsi" w:cstheme="minorBidi"/>
          <w:sz w:val="22"/>
          <w:szCs w:val="22"/>
        </w:rPr>
        <w:lastRenderedPageBreak/>
        <w:t>Opinnäytetyön tekijä säilyttää tutkimusaineiston vuoden ajan opinnäytetyön hyväksymispäivästä, jotta opinnäytetyön tulokset voidaan tarvittaessa varmistaa</w:t>
      </w:r>
      <w:r w:rsidR="0027335C">
        <w:rPr>
          <w:rFonts w:asciiTheme="minorHAnsi" w:hAnsiTheme="minorHAnsi" w:cstheme="minorBidi"/>
          <w:sz w:val="22"/>
          <w:szCs w:val="22"/>
        </w:rPr>
        <w:t>,</w:t>
      </w:r>
      <w:r w:rsidRPr="1FA9426C">
        <w:rPr>
          <w:rFonts w:asciiTheme="minorHAnsi" w:hAnsiTheme="minorHAnsi" w:cstheme="minorBidi"/>
          <w:sz w:val="22"/>
          <w:szCs w:val="22"/>
        </w:rPr>
        <w:t xml:space="preserve"> ja hävittää tämän jälkeen aineiston. </w:t>
      </w:r>
    </w:p>
    <w:p w14:paraId="2F3B4C84" w14:textId="310A2342" w:rsidR="0C88AF26" w:rsidRDefault="0C88AF26" w:rsidP="0C88AF26">
      <w:pPr>
        <w:rPr>
          <w:rFonts w:asciiTheme="minorHAnsi" w:hAnsiTheme="minorHAnsi" w:cstheme="minorBidi"/>
          <w:sz w:val="22"/>
          <w:szCs w:val="22"/>
        </w:rPr>
      </w:pPr>
    </w:p>
    <w:p w14:paraId="6C340933" w14:textId="1E90B169" w:rsidR="4DAF1B10" w:rsidRDefault="4DAF1B10" w:rsidP="0C88AF26">
      <w:pPr>
        <w:rPr>
          <w:rFonts w:asciiTheme="minorHAnsi" w:hAnsiTheme="minorHAnsi" w:cstheme="minorBidi"/>
          <w:b/>
          <w:bCs/>
        </w:rPr>
      </w:pPr>
      <w:r w:rsidRPr="0C88AF26">
        <w:rPr>
          <w:rFonts w:asciiTheme="minorHAnsi" w:hAnsiTheme="minorHAnsi" w:cstheme="minorBidi"/>
          <w:b/>
          <w:bCs/>
          <w:sz w:val="22"/>
          <w:szCs w:val="22"/>
        </w:rPr>
        <w:t>6.  Rekisteröidyt</w:t>
      </w:r>
    </w:p>
    <w:p w14:paraId="41CEE63D" w14:textId="77777777" w:rsidR="4DAF1B10" w:rsidRDefault="4DAF1B10" w:rsidP="0C88AF26">
      <w:pPr>
        <w:rPr>
          <w:rFonts w:asciiTheme="minorHAnsi" w:hAnsiTheme="minorHAnsi" w:cstheme="minorBidi"/>
          <w:sz w:val="22"/>
          <w:szCs w:val="22"/>
        </w:rPr>
      </w:pPr>
      <w:r w:rsidRPr="0C88AF26">
        <w:rPr>
          <w:rFonts w:asciiTheme="minorHAnsi" w:hAnsiTheme="minorHAnsi" w:cstheme="minorBidi"/>
          <w:sz w:val="22"/>
          <w:szCs w:val="22"/>
        </w:rPr>
        <w:t xml:space="preserve">Rekisteröityinä ovat: </w:t>
      </w:r>
    </w:p>
    <w:p w14:paraId="7F65D70B" w14:textId="2C210780" w:rsidR="4DAF1B10" w:rsidRDefault="4DAF1B10" w:rsidP="0C88AF26">
      <w:pPr>
        <w:pStyle w:val="ListParagraph"/>
        <w:numPr>
          <w:ilvl w:val="0"/>
          <w:numId w:val="16"/>
        </w:numPr>
        <w:rPr>
          <w:rFonts w:asciiTheme="minorHAnsi" w:hAnsiTheme="minorHAnsi" w:cstheme="minorBidi"/>
          <w:sz w:val="22"/>
          <w:szCs w:val="22"/>
        </w:rPr>
      </w:pPr>
      <w:r w:rsidRPr="0C88AF26">
        <w:rPr>
          <w:rFonts w:asciiTheme="minorHAnsi" w:hAnsiTheme="minorHAnsi" w:cstheme="minorBidi"/>
          <w:sz w:val="22"/>
          <w:szCs w:val="22"/>
        </w:rPr>
        <w:t>Tutkimukseen osallistuvat oppilaitos X:n opiskelijat</w:t>
      </w:r>
    </w:p>
    <w:p w14:paraId="0F3C92F2" w14:textId="3F3797B2" w:rsidR="0C88AF26" w:rsidRDefault="0C88AF26" w:rsidP="0C88AF26">
      <w:pPr>
        <w:pStyle w:val="Heading2"/>
        <w:rPr>
          <w:rFonts w:asciiTheme="minorHAnsi" w:hAnsiTheme="minorHAnsi" w:cstheme="minorBidi"/>
          <w:sz w:val="22"/>
          <w:szCs w:val="22"/>
        </w:rPr>
      </w:pPr>
    </w:p>
    <w:p w14:paraId="2B4EEF79" w14:textId="3B0ACD7E" w:rsidR="4DAF1B10" w:rsidRDefault="4DAF1B10" w:rsidP="0C88AF26">
      <w:pPr>
        <w:pStyle w:val="Heading2"/>
        <w:rPr>
          <w:rFonts w:asciiTheme="minorHAnsi" w:hAnsiTheme="minorHAnsi" w:cstheme="minorBidi"/>
          <w:sz w:val="22"/>
          <w:szCs w:val="22"/>
        </w:rPr>
      </w:pPr>
      <w:r w:rsidRPr="0C88AF26">
        <w:rPr>
          <w:rFonts w:asciiTheme="minorHAnsi" w:hAnsiTheme="minorHAnsi" w:cstheme="minorBidi"/>
          <w:sz w:val="22"/>
          <w:szCs w:val="22"/>
        </w:rPr>
        <w:t xml:space="preserve">7. </w:t>
      </w:r>
      <w:r w:rsidR="00186B27" w:rsidRPr="0C88AF26">
        <w:rPr>
          <w:rFonts w:asciiTheme="minorHAnsi" w:hAnsiTheme="minorHAnsi" w:cstheme="minorBidi"/>
          <w:sz w:val="22"/>
          <w:szCs w:val="22"/>
        </w:rPr>
        <w:t>Rekisterin tietolähteet</w:t>
      </w:r>
    </w:p>
    <w:p w14:paraId="3912E87D" w14:textId="7C07CB35" w:rsidR="00DE32BF" w:rsidRPr="00B923C2" w:rsidRDefault="37732393" w:rsidP="00926B3B">
      <w:pPr>
        <w:rPr>
          <w:rFonts w:asciiTheme="minorHAnsi" w:hAnsiTheme="minorHAnsi" w:cstheme="minorBidi"/>
          <w:sz w:val="22"/>
          <w:szCs w:val="22"/>
        </w:rPr>
      </w:pPr>
      <w:r w:rsidRPr="1FA9426C">
        <w:rPr>
          <w:rFonts w:asciiTheme="minorHAnsi" w:hAnsiTheme="minorHAnsi" w:cstheme="minorBidi"/>
          <w:sz w:val="22"/>
          <w:szCs w:val="22"/>
        </w:rPr>
        <w:t>Henkilöt</w:t>
      </w:r>
      <w:r w:rsidR="6C3552F1" w:rsidRPr="1FA9426C">
        <w:rPr>
          <w:rFonts w:asciiTheme="minorHAnsi" w:hAnsiTheme="minorHAnsi" w:cstheme="minorBidi"/>
          <w:sz w:val="22"/>
          <w:szCs w:val="22"/>
        </w:rPr>
        <w:t xml:space="preserve">iedot saadaan </w:t>
      </w:r>
      <w:r w:rsidR="3ACFF7FF" w:rsidRPr="1FA9426C">
        <w:rPr>
          <w:rFonts w:asciiTheme="minorHAnsi" w:hAnsiTheme="minorHAnsi" w:cstheme="minorBidi"/>
          <w:sz w:val="22"/>
          <w:szCs w:val="22"/>
        </w:rPr>
        <w:t>opinnäytetyön tutkimukseen osallistuvilta</w:t>
      </w:r>
      <w:r w:rsidR="5A08F48D" w:rsidRPr="1FA9426C">
        <w:rPr>
          <w:rFonts w:asciiTheme="minorHAnsi" w:hAnsiTheme="minorHAnsi" w:cstheme="minorBidi"/>
          <w:sz w:val="22"/>
          <w:szCs w:val="22"/>
        </w:rPr>
        <w:t xml:space="preserve"> opiskelijoilta</w:t>
      </w:r>
      <w:r w:rsidR="6C3552F1" w:rsidRPr="1FA9426C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1E3F97C1" w14:textId="5FA2AC4F" w:rsidR="00F97831" w:rsidRPr="00B923C2" w:rsidRDefault="00F97831" w:rsidP="61C2D836">
      <w:pPr>
        <w:rPr>
          <w:rFonts w:asciiTheme="minorHAnsi" w:hAnsiTheme="minorHAnsi" w:cstheme="minorHAnsi"/>
          <w:sz w:val="22"/>
          <w:szCs w:val="22"/>
        </w:rPr>
      </w:pPr>
    </w:p>
    <w:p w14:paraId="6761B4A9" w14:textId="22B46A53" w:rsidR="009837EC" w:rsidRPr="00B923C2" w:rsidRDefault="00926B3B" w:rsidP="3A5A8F41">
      <w:pPr>
        <w:pStyle w:val="Heading2"/>
        <w:rPr>
          <w:rFonts w:asciiTheme="minorHAnsi" w:hAnsiTheme="minorHAnsi" w:cstheme="minorBidi"/>
          <w:sz w:val="22"/>
          <w:szCs w:val="22"/>
        </w:rPr>
      </w:pPr>
      <w:r w:rsidRPr="208AC7B7">
        <w:rPr>
          <w:rFonts w:asciiTheme="minorHAnsi" w:hAnsiTheme="minorHAnsi" w:cstheme="minorBidi"/>
          <w:sz w:val="22"/>
          <w:szCs w:val="22"/>
        </w:rPr>
        <w:t>8</w:t>
      </w:r>
      <w:r w:rsidR="181DD609" w:rsidRPr="208AC7B7">
        <w:rPr>
          <w:rFonts w:asciiTheme="minorHAnsi" w:hAnsiTheme="minorHAnsi" w:cstheme="minorBidi"/>
          <w:sz w:val="22"/>
          <w:szCs w:val="22"/>
        </w:rPr>
        <w:t xml:space="preserve">. </w:t>
      </w:r>
      <w:r w:rsidR="009837EC" w:rsidRPr="208AC7B7">
        <w:rPr>
          <w:rFonts w:asciiTheme="minorHAnsi" w:hAnsiTheme="minorHAnsi" w:cstheme="minorBidi"/>
          <w:sz w:val="22"/>
          <w:szCs w:val="22"/>
        </w:rPr>
        <w:t>Henkilötietojen vastaanottajat</w:t>
      </w:r>
    </w:p>
    <w:p w14:paraId="2A5CAEFB" w14:textId="44A30ED0" w:rsidR="000B5CA4" w:rsidRPr="00B923C2" w:rsidRDefault="00186B27" w:rsidP="3A5A8F41">
      <w:pPr>
        <w:pStyle w:val="Perusteksti"/>
        <w:ind w:left="0"/>
        <w:rPr>
          <w:rFonts w:asciiTheme="minorHAnsi" w:hAnsiTheme="minorHAnsi" w:cstheme="minorBidi"/>
        </w:rPr>
      </w:pPr>
      <w:r w:rsidRPr="208AC7B7">
        <w:rPr>
          <w:rFonts w:asciiTheme="minorHAnsi" w:eastAsia="Arial" w:hAnsiTheme="minorHAnsi" w:cstheme="minorBidi"/>
        </w:rPr>
        <w:t>Henkilötietoj</w:t>
      </w:r>
      <w:r w:rsidR="00722615" w:rsidRPr="208AC7B7">
        <w:rPr>
          <w:rFonts w:asciiTheme="minorHAnsi" w:eastAsia="Arial" w:hAnsiTheme="minorHAnsi" w:cstheme="minorBidi"/>
        </w:rPr>
        <w:t>a</w:t>
      </w:r>
      <w:r w:rsidRPr="208AC7B7">
        <w:rPr>
          <w:rFonts w:asciiTheme="minorHAnsi" w:eastAsia="Arial" w:hAnsiTheme="minorHAnsi" w:cstheme="minorBidi"/>
        </w:rPr>
        <w:t xml:space="preserve"> ei luovuteta ulkopuolisille.</w:t>
      </w:r>
      <w:r w:rsidRPr="208AC7B7">
        <w:rPr>
          <w:rFonts w:asciiTheme="minorHAnsi" w:eastAsia="Arial" w:hAnsiTheme="minorHAnsi" w:cstheme="minorBidi"/>
          <w:i/>
          <w:iCs/>
        </w:rPr>
        <w:t xml:space="preserve"> </w:t>
      </w:r>
      <w:r w:rsidR="000B5CA4" w:rsidRPr="208AC7B7">
        <w:rPr>
          <w:rFonts w:asciiTheme="minorHAnsi" w:hAnsiTheme="minorHAnsi" w:cstheme="minorBidi"/>
        </w:rPr>
        <w:t>Henkilötietojen vastaanottajia ovat:</w:t>
      </w:r>
    </w:p>
    <w:p w14:paraId="4EFF91FB" w14:textId="1DC1FBCF" w:rsidR="006A51C7" w:rsidRPr="0027335C" w:rsidRDefault="006A51C7" w:rsidP="208AC7B7">
      <w:pPr>
        <w:pStyle w:val="Perusteksti"/>
        <w:numPr>
          <w:ilvl w:val="0"/>
          <w:numId w:val="7"/>
        </w:numPr>
        <w:ind w:left="366"/>
        <w:rPr>
          <w:rFonts w:asciiTheme="minorHAnsi" w:hAnsiTheme="minorHAnsi" w:cstheme="minorBidi"/>
        </w:rPr>
      </w:pPr>
      <w:r w:rsidRPr="208AC7B7">
        <w:rPr>
          <w:rFonts w:asciiTheme="minorHAnsi" w:hAnsiTheme="minorHAnsi" w:cstheme="minorBidi"/>
        </w:rPr>
        <w:t>Kyselya</w:t>
      </w:r>
      <w:r w:rsidR="00C230AF" w:rsidRPr="208AC7B7">
        <w:rPr>
          <w:rFonts w:asciiTheme="minorHAnsi" w:hAnsiTheme="minorHAnsi" w:cstheme="minorBidi"/>
        </w:rPr>
        <w:t xml:space="preserve">ineiston keräämisen palvelun toteuttaa </w:t>
      </w:r>
      <w:proofErr w:type="spellStart"/>
      <w:r w:rsidR="00B966E8" w:rsidRPr="208AC7B7">
        <w:rPr>
          <w:rFonts w:asciiTheme="minorHAnsi" w:hAnsiTheme="minorHAnsi" w:cstheme="minorBidi"/>
        </w:rPr>
        <w:t>Webropol</w:t>
      </w:r>
      <w:proofErr w:type="spellEnd"/>
      <w:r w:rsidR="00B966E8" w:rsidRPr="208AC7B7">
        <w:rPr>
          <w:rFonts w:asciiTheme="minorHAnsi" w:hAnsiTheme="minorHAnsi" w:cstheme="minorBidi"/>
        </w:rPr>
        <w:t xml:space="preserve"> Oy</w:t>
      </w:r>
      <w:r w:rsidR="0F4960AA" w:rsidRPr="208AC7B7">
        <w:rPr>
          <w:rFonts w:asciiTheme="minorHAnsi" w:hAnsiTheme="minorHAnsi" w:cstheme="minorBidi"/>
        </w:rPr>
        <w:t>.</w:t>
      </w:r>
    </w:p>
    <w:p w14:paraId="26D32ABB" w14:textId="43FE6D83" w:rsidR="0F4960AA" w:rsidRDefault="0F4960AA" w:rsidP="208AC7B7">
      <w:pPr>
        <w:pStyle w:val="Perusteksti"/>
        <w:numPr>
          <w:ilvl w:val="0"/>
          <w:numId w:val="7"/>
        </w:numPr>
        <w:ind w:left="366"/>
        <w:rPr>
          <w:rFonts w:asciiTheme="minorHAnsi" w:hAnsiTheme="minorHAnsi" w:cstheme="minorBidi"/>
          <w:szCs w:val="22"/>
        </w:rPr>
      </w:pPr>
      <w:r w:rsidRPr="208AC7B7">
        <w:rPr>
          <w:rFonts w:asciiTheme="minorHAnsi" w:hAnsiTheme="minorHAnsi" w:cstheme="minorBidi"/>
          <w:szCs w:val="22"/>
        </w:rPr>
        <w:t>Aineiston tallennuspaikkana on HAMK Oy:n verkkolevy.</w:t>
      </w:r>
    </w:p>
    <w:p w14:paraId="37798F84" w14:textId="77777777" w:rsidR="00722615" w:rsidRPr="00B923C2" w:rsidRDefault="00722615" w:rsidP="00722615">
      <w:pPr>
        <w:pStyle w:val="Perusteksti"/>
        <w:rPr>
          <w:rFonts w:asciiTheme="minorHAnsi" w:hAnsiTheme="minorHAnsi" w:cstheme="minorHAnsi"/>
          <w:szCs w:val="22"/>
        </w:rPr>
      </w:pPr>
    </w:p>
    <w:p w14:paraId="1D3F5246" w14:textId="681FAC77" w:rsidR="009837EC" w:rsidRPr="00B923C2" w:rsidRDefault="00683B00" w:rsidP="00683B00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332CAB13">
        <w:rPr>
          <w:rFonts w:asciiTheme="minorHAnsi" w:hAnsiTheme="minorHAnsi" w:cstheme="minorBidi"/>
          <w:sz w:val="22"/>
          <w:szCs w:val="22"/>
        </w:rPr>
        <w:t xml:space="preserve">9. </w:t>
      </w:r>
      <w:r w:rsidR="009837EC" w:rsidRPr="332CAB13">
        <w:rPr>
          <w:rFonts w:asciiTheme="minorHAnsi" w:hAnsiTheme="minorHAnsi" w:cstheme="minorBidi"/>
          <w:sz w:val="22"/>
          <w:szCs w:val="22"/>
        </w:rPr>
        <w:t>Rekisterin suojauksen periaatteet</w:t>
      </w:r>
    </w:p>
    <w:p w14:paraId="72D17B87" w14:textId="69469A87" w:rsidR="021D5A7D" w:rsidRDefault="021D5A7D" w:rsidP="332CAB13">
      <w:pPr>
        <w:pStyle w:val="Perusteksti"/>
        <w:ind w:left="0"/>
        <w:rPr>
          <w:rFonts w:asciiTheme="minorHAnsi" w:eastAsiaTheme="minorEastAsia" w:hAnsiTheme="minorHAnsi" w:cstheme="minorBidi"/>
        </w:rPr>
      </w:pPr>
      <w:r w:rsidRPr="332CAB13">
        <w:rPr>
          <w:rFonts w:asciiTheme="minorHAnsi" w:eastAsiaTheme="minorEastAsia" w:hAnsiTheme="minorHAnsi" w:cstheme="minorBidi"/>
        </w:rPr>
        <w:t>Henkilötietoihin sovelletaan seuraavia suojatoimia:</w:t>
      </w:r>
    </w:p>
    <w:p w14:paraId="32EC4D80" w14:textId="04EB9149" w:rsidR="00186B27" w:rsidRPr="00B923C2" w:rsidRDefault="78113872" w:rsidP="4D84BBBB">
      <w:pPr>
        <w:pStyle w:val="ListParagraph"/>
        <w:numPr>
          <w:ilvl w:val="0"/>
          <w:numId w:val="18"/>
        </w:numPr>
        <w:ind w:right="346"/>
        <w:rPr>
          <w:rFonts w:asciiTheme="minorHAnsi" w:hAnsiTheme="minorHAnsi" w:cstheme="minorBidi"/>
          <w:szCs w:val="24"/>
        </w:rPr>
      </w:pPr>
      <w:r w:rsidRPr="4950A132">
        <w:rPr>
          <w:rFonts w:asciiTheme="minorHAnsi" w:hAnsiTheme="minorHAnsi" w:cstheme="minorBidi"/>
          <w:sz w:val="22"/>
          <w:szCs w:val="22"/>
        </w:rPr>
        <w:t>Manuaaliset aineistot:</w:t>
      </w:r>
      <w:r w:rsidRPr="3C7B6C76">
        <w:rPr>
          <w:rFonts w:asciiTheme="minorHAnsi" w:hAnsiTheme="minorHAnsi" w:cstheme="minorBidi"/>
          <w:sz w:val="22"/>
          <w:szCs w:val="22"/>
        </w:rPr>
        <w:t xml:space="preserve"> </w:t>
      </w:r>
      <w:r w:rsidR="00A53B0F">
        <w:rPr>
          <w:rFonts w:asciiTheme="minorHAnsi" w:hAnsiTheme="minorHAnsi" w:cstheme="minorBidi"/>
          <w:sz w:val="22"/>
          <w:szCs w:val="22"/>
        </w:rPr>
        <w:t>Tutkimuksessa ei ole manuaalisia aineistoja.</w:t>
      </w:r>
    </w:p>
    <w:p w14:paraId="5C2F8CE3" w14:textId="0C7C0FAD" w:rsidR="00186B27" w:rsidRPr="00B923C2" w:rsidRDefault="09913503" w:rsidP="29FA6A3B">
      <w:pPr>
        <w:pStyle w:val="ListParagraph"/>
        <w:numPr>
          <w:ilvl w:val="0"/>
          <w:numId w:val="18"/>
        </w:numPr>
        <w:ind w:right="346"/>
        <w:rPr>
          <w:rFonts w:asciiTheme="minorHAnsi" w:hAnsiTheme="minorHAnsi" w:cstheme="minorBidi"/>
        </w:rPr>
      </w:pPr>
      <w:r w:rsidRPr="7D40F944">
        <w:rPr>
          <w:rFonts w:asciiTheme="minorHAnsi" w:hAnsiTheme="minorHAnsi" w:cstheme="minorBidi"/>
          <w:sz w:val="22"/>
          <w:szCs w:val="22"/>
        </w:rPr>
        <w:t>Sähköise</w:t>
      </w:r>
      <w:r w:rsidR="3EBD80E3" w:rsidRPr="7D40F944">
        <w:rPr>
          <w:rFonts w:asciiTheme="minorHAnsi" w:hAnsiTheme="minorHAnsi" w:cstheme="minorBidi"/>
          <w:sz w:val="22"/>
          <w:szCs w:val="22"/>
        </w:rPr>
        <w:t>t aineisto</w:t>
      </w:r>
      <w:r w:rsidRPr="7D40F944">
        <w:rPr>
          <w:rFonts w:asciiTheme="minorHAnsi" w:hAnsiTheme="minorHAnsi" w:cstheme="minorBidi"/>
          <w:sz w:val="22"/>
          <w:szCs w:val="22"/>
        </w:rPr>
        <w:t xml:space="preserve">t: </w:t>
      </w:r>
      <w:r w:rsidR="68101074" w:rsidRPr="7D40F944">
        <w:rPr>
          <w:rFonts w:asciiTheme="minorHAnsi" w:hAnsiTheme="minorHAnsi" w:cstheme="minorBidi"/>
          <w:sz w:val="22"/>
          <w:szCs w:val="22"/>
        </w:rPr>
        <w:t>Kyselyaineiston</w:t>
      </w:r>
      <w:r w:rsidR="00A53B0F" w:rsidRPr="7D40F944">
        <w:rPr>
          <w:rFonts w:asciiTheme="minorHAnsi" w:hAnsiTheme="minorHAnsi" w:cstheme="minorBidi"/>
          <w:sz w:val="22"/>
          <w:szCs w:val="22"/>
        </w:rPr>
        <w:t xml:space="preserve"> </w:t>
      </w:r>
      <w:r w:rsidR="68101074" w:rsidRPr="7D40F944">
        <w:rPr>
          <w:rFonts w:asciiTheme="minorHAnsi" w:hAnsiTheme="minorHAnsi" w:cstheme="minorBidi"/>
          <w:sz w:val="22"/>
          <w:szCs w:val="22"/>
        </w:rPr>
        <w:t>t</w:t>
      </w:r>
      <w:r w:rsidR="6C3552F1" w:rsidRPr="7D40F944">
        <w:rPr>
          <w:rFonts w:asciiTheme="minorHAnsi" w:hAnsiTheme="minorHAnsi" w:cstheme="minorBidi"/>
          <w:sz w:val="22"/>
          <w:szCs w:val="22"/>
        </w:rPr>
        <w:t xml:space="preserve">iedot kerätään </w:t>
      </w:r>
      <w:proofErr w:type="spellStart"/>
      <w:r w:rsidR="6C3552F1" w:rsidRPr="7D40F944">
        <w:rPr>
          <w:rFonts w:asciiTheme="minorHAnsi" w:hAnsiTheme="minorHAnsi" w:cstheme="minorBidi"/>
          <w:sz w:val="22"/>
          <w:szCs w:val="22"/>
        </w:rPr>
        <w:t>Webropolilla</w:t>
      </w:r>
      <w:proofErr w:type="spellEnd"/>
      <w:r w:rsidR="6C3552F1" w:rsidRPr="7D40F944">
        <w:rPr>
          <w:rFonts w:asciiTheme="minorHAnsi" w:hAnsiTheme="minorHAnsi" w:cstheme="minorBidi"/>
          <w:sz w:val="22"/>
          <w:szCs w:val="22"/>
        </w:rPr>
        <w:t>.</w:t>
      </w:r>
      <w:r w:rsidR="589F0DA9" w:rsidRPr="7D40F944">
        <w:rPr>
          <w:rFonts w:asciiTheme="minorHAnsi" w:hAnsiTheme="minorHAnsi" w:cstheme="minorBidi"/>
          <w:sz w:val="22"/>
          <w:szCs w:val="22"/>
        </w:rPr>
        <w:t xml:space="preserve"> </w:t>
      </w:r>
      <w:r w:rsidR="102B7DD8" w:rsidRPr="7D40F944">
        <w:rPr>
          <w:rFonts w:asciiTheme="minorHAnsi" w:hAnsiTheme="minorHAnsi" w:cstheme="minorBidi"/>
          <w:sz w:val="22"/>
          <w:szCs w:val="22"/>
        </w:rPr>
        <w:t>Sähköisen</w:t>
      </w:r>
      <w:r w:rsidR="589F0DA9" w:rsidRPr="7D40F944">
        <w:rPr>
          <w:rFonts w:asciiTheme="minorHAnsi" w:hAnsiTheme="minorHAnsi" w:cstheme="minorBidi"/>
          <w:sz w:val="22"/>
          <w:szCs w:val="22"/>
        </w:rPr>
        <w:t xml:space="preserve"> aineiston keräämisen palveluihin</w:t>
      </w:r>
      <w:r w:rsidR="6C3552F1" w:rsidRPr="7D40F944">
        <w:rPr>
          <w:rFonts w:asciiTheme="minorHAnsi" w:hAnsiTheme="minorHAnsi" w:cstheme="minorBidi"/>
          <w:sz w:val="22"/>
          <w:szCs w:val="22"/>
        </w:rPr>
        <w:t xml:space="preserve"> </w:t>
      </w:r>
      <w:r w:rsidR="589F0DA9" w:rsidRPr="7D40F944">
        <w:rPr>
          <w:rFonts w:asciiTheme="minorHAnsi" w:hAnsiTheme="minorHAnsi" w:cstheme="minorBidi"/>
          <w:sz w:val="22"/>
          <w:szCs w:val="22"/>
        </w:rPr>
        <w:t>tutkimuksen tekijällä</w:t>
      </w:r>
      <w:r w:rsidR="6C3552F1" w:rsidRPr="7D40F944">
        <w:rPr>
          <w:rFonts w:asciiTheme="minorHAnsi" w:hAnsiTheme="minorHAnsi" w:cstheme="minorBidi"/>
          <w:sz w:val="22"/>
          <w:szCs w:val="22"/>
        </w:rPr>
        <w:t xml:space="preserve"> on henkilökohtaiset käyttäjätunnukset. Muu mahdollisesti tarvittava käsittely tehdään </w:t>
      </w:r>
      <w:proofErr w:type="spellStart"/>
      <w:r w:rsidR="6C3552F1" w:rsidRPr="7D40F944">
        <w:rPr>
          <w:rFonts w:asciiTheme="minorHAnsi" w:hAnsiTheme="minorHAnsi" w:cstheme="minorBidi"/>
          <w:sz w:val="22"/>
          <w:szCs w:val="22"/>
        </w:rPr>
        <w:t>HAMKin</w:t>
      </w:r>
      <w:proofErr w:type="spellEnd"/>
      <w:r w:rsidR="6C3552F1" w:rsidRPr="7D40F944">
        <w:rPr>
          <w:rFonts w:asciiTheme="minorHAnsi" w:hAnsiTheme="minorHAnsi" w:cstheme="minorBidi"/>
          <w:sz w:val="22"/>
          <w:szCs w:val="22"/>
        </w:rPr>
        <w:t xml:space="preserve"> tietojen luokitteluohjeen mukaisilla välineillä. Kerätty aineisto </w:t>
      </w:r>
      <w:proofErr w:type="spellStart"/>
      <w:r w:rsidR="6C3552F1" w:rsidRPr="7D40F944">
        <w:rPr>
          <w:rFonts w:asciiTheme="minorHAnsi" w:hAnsiTheme="minorHAnsi" w:cstheme="minorBidi"/>
          <w:sz w:val="22"/>
          <w:szCs w:val="22"/>
        </w:rPr>
        <w:t>anonymisoidaan</w:t>
      </w:r>
      <w:proofErr w:type="spellEnd"/>
      <w:r w:rsidR="6C3552F1" w:rsidRPr="7D40F944">
        <w:rPr>
          <w:rFonts w:asciiTheme="minorHAnsi" w:hAnsiTheme="minorHAnsi" w:cstheme="minorBidi"/>
          <w:sz w:val="22"/>
          <w:szCs w:val="22"/>
        </w:rPr>
        <w:t xml:space="preserve"> ennen analysointia</w:t>
      </w:r>
      <w:r w:rsidR="68101074" w:rsidRPr="7D40F944">
        <w:rPr>
          <w:rFonts w:asciiTheme="minorHAnsi" w:hAnsiTheme="minorHAnsi" w:cstheme="minorBidi"/>
          <w:sz w:val="22"/>
          <w:szCs w:val="22"/>
        </w:rPr>
        <w:t>, mikäli mahdollista</w:t>
      </w:r>
      <w:r w:rsidR="6C3552F1" w:rsidRPr="7D40F944">
        <w:rPr>
          <w:rFonts w:asciiTheme="minorHAnsi" w:hAnsiTheme="minorHAnsi" w:cstheme="minorBidi"/>
          <w:sz w:val="22"/>
          <w:szCs w:val="22"/>
        </w:rPr>
        <w:t>.</w:t>
      </w:r>
      <w:r w:rsidR="68101074" w:rsidRPr="7D40F944">
        <w:rPr>
          <w:rFonts w:asciiTheme="minorHAnsi" w:hAnsiTheme="minorHAnsi" w:cstheme="minorBidi"/>
          <w:sz w:val="22"/>
          <w:szCs w:val="22"/>
        </w:rPr>
        <w:t xml:space="preserve"> Muussa tapauksessa tutkittaviin</w:t>
      </w:r>
      <w:r w:rsidR="5B2CB948" w:rsidRPr="7D40F944">
        <w:rPr>
          <w:rFonts w:asciiTheme="minorHAnsi" w:hAnsiTheme="minorHAnsi" w:cstheme="minorBidi"/>
          <w:sz w:val="22"/>
          <w:szCs w:val="22"/>
        </w:rPr>
        <w:t xml:space="preserve"> viittaavat</w:t>
      </w:r>
      <w:r w:rsidR="68101074" w:rsidRPr="7D40F944">
        <w:rPr>
          <w:rFonts w:asciiTheme="minorHAnsi" w:hAnsiTheme="minorHAnsi" w:cstheme="minorBidi"/>
          <w:sz w:val="22"/>
          <w:szCs w:val="22"/>
        </w:rPr>
        <w:t xml:space="preserve"> suora</w:t>
      </w:r>
      <w:r w:rsidR="079F44DD" w:rsidRPr="7D40F944">
        <w:rPr>
          <w:rFonts w:asciiTheme="minorHAnsi" w:hAnsiTheme="minorHAnsi" w:cstheme="minorBidi"/>
          <w:sz w:val="22"/>
          <w:szCs w:val="22"/>
        </w:rPr>
        <w:t>t</w:t>
      </w:r>
      <w:r w:rsidR="1786E1E2" w:rsidRPr="7D40F944">
        <w:rPr>
          <w:rFonts w:asciiTheme="minorHAnsi" w:hAnsiTheme="minorHAnsi" w:cstheme="minorBidi"/>
          <w:sz w:val="22"/>
          <w:szCs w:val="22"/>
        </w:rPr>
        <w:t xml:space="preserve"> </w:t>
      </w:r>
      <w:r w:rsidR="3586892A" w:rsidRPr="7D40F944">
        <w:rPr>
          <w:rFonts w:asciiTheme="minorHAnsi" w:hAnsiTheme="minorHAnsi" w:cstheme="minorBidi"/>
          <w:sz w:val="22"/>
          <w:szCs w:val="22"/>
        </w:rPr>
        <w:t>ja</w:t>
      </w:r>
      <w:r w:rsidR="1786E1E2" w:rsidRPr="7D40F944">
        <w:rPr>
          <w:rFonts w:asciiTheme="minorHAnsi" w:hAnsiTheme="minorHAnsi" w:cstheme="minorBidi"/>
          <w:sz w:val="22"/>
          <w:szCs w:val="22"/>
        </w:rPr>
        <w:t xml:space="preserve"> vahva</w:t>
      </w:r>
      <w:r w:rsidR="5D135AE5" w:rsidRPr="7D40F944">
        <w:rPr>
          <w:rFonts w:asciiTheme="minorHAnsi" w:hAnsiTheme="minorHAnsi" w:cstheme="minorBidi"/>
          <w:sz w:val="22"/>
          <w:szCs w:val="22"/>
        </w:rPr>
        <w:t>t</w:t>
      </w:r>
      <w:r w:rsidR="1786E1E2" w:rsidRPr="7D40F944">
        <w:rPr>
          <w:rFonts w:asciiTheme="minorHAnsi" w:hAnsiTheme="minorHAnsi" w:cstheme="minorBidi"/>
          <w:sz w:val="22"/>
          <w:szCs w:val="22"/>
        </w:rPr>
        <w:t xml:space="preserve"> epäsuora</w:t>
      </w:r>
      <w:r w:rsidR="57F730A0" w:rsidRPr="7D40F944">
        <w:rPr>
          <w:rFonts w:asciiTheme="minorHAnsi" w:hAnsiTheme="minorHAnsi" w:cstheme="minorBidi"/>
          <w:sz w:val="22"/>
          <w:szCs w:val="22"/>
        </w:rPr>
        <w:t>t</w:t>
      </w:r>
      <w:r w:rsidR="68101074" w:rsidRPr="7D40F944">
        <w:rPr>
          <w:rFonts w:asciiTheme="minorHAnsi" w:hAnsiTheme="minorHAnsi" w:cstheme="minorBidi"/>
          <w:sz w:val="22"/>
          <w:szCs w:val="22"/>
        </w:rPr>
        <w:t xml:space="preserve"> henkilötiedot poistetaan.</w:t>
      </w:r>
    </w:p>
    <w:p w14:paraId="0188B210" w14:textId="7423CCA7" w:rsidR="0051796D" w:rsidRPr="00B923C2" w:rsidRDefault="0051796D" w:rsidP="00867E3D">
      <w:pPr>
        <w:rPr>
          <w:rFonts w:asciiTheme="minorHAnsi" w:hAnsiTheme="minorHAnsi" w:cstheme="minorHAnsi"/>
          <w:sz w:val="22"/>
          <w:szCs w:val="22"/>
        </w:rPr>
      </w:pPr>
    </w:p>
    <w:p w14:paraId="5246F36F" w14:textId="233C7F50" w:rsidR="007B7A63" w:rsidRPr="00B923C2" w:rsidRDefault="00683B00" w:rsidP="00683B00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10. </w:t>
      </w:r>
      <w:r w:rsidR="007B7A63" w:rsidRPr="0C88AF26">
        <w:rPr>
          <w:rFonts w:asciiTheme="minorHAnsi" w:hAnsiTheme="minorHAnsi" w:cstheme="minorBidi"/>
          <w:sz w:val="22"/>
          <w:szCs w:val="22"/>
        </w:rPr>
        <w:t>Rekisterinpitäjä</w:t>
      </w:r>
    </w:p>
    <w:p w14:paraId="12D5BAF0" w14:textId="4D8ECF06" w:rsidR="009B0ED2" w:rsidRPr="00B923C2" w:rsidRDefault="009B0ED2" w:rsidP="009B0ED2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O</w:t>
      </w:r>
      <w:r w:rsidR="006A51C7">
        <w:rPr>
          <w:rFonts w:asciiTheme="minorHAnsi" w:hAnsiTheme="minorHAnsi" w:cstheme="minorHAnsi"/>
          <w:sz w:val="22"/>
          <w:szCs w:val="22"/>
        </w:rPr>
        <w:t>tava</w:t>
      </w:r>
      <w:r w:rsidRPr="00B923C2">
        <w:rPr>
          <w:rFonts w:asciiTheme="minorHAnsi" w:hAnsiTheme="minorHAnsi" w:cstheme="minorHAnsi"/>
          <w:sz w:val="22"/>
          <w:szCs w:val="22"/>
        </w:rPr>
        <w:t xml:space="preserve"> Opiskelija</w:t>
      </w:r>
    </w:p>
    <w:p w14:paraId="6D1DD684" w14:textId="77777777" w:rsidR="009B0ED2" w:rsidRPr="00B923C2" w:rsidRDefault="009B0ED2" w:rsidP="009B0ED2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Hämeentie 1</w:t>
      </w:r>
    </w:p>
    <w:p w14:paraId="2CBB6F01" w14:textId="77777777" w:rsidR="009B0ED2" w:rsidRPr="00B923C2" w:rsidRDefault="009B0ED2" w:rsidP="009B0ED2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13100 Hämeenlinna</w:t>
      </w:r>
    </w:p>
    <w:p w14:paraId="2D9E4651" w14:textId="77777777" w:rsidR="009B0ED2" w:rsidRPr="00B923C2" w:rsidRDefault="009B0ED2" w:rsidP="009B0ED2">
      <w:pPr>
        <w:rPr>
          <w:rFonts w:asciiTheme="minorHAnsi" w:hAnsiTheme="minorHAnsi" w:cstheme="minorHAnsi"/>
          <w:sz w:val="22"/>
          <w:szCs w:val="22"/>
        </w:rPr>
      </w:pPr>
    </w:p>
    <w:p w14:paraId="3A8DCDD2" w14:textId="693980B1" w:rsidR="009B0ED2" w:rsidRPr="00B923C2" w:rsidRDefault="009B0ED2" w:rsidP="00867E3D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 xml:space="preserve">Puhelin: 040 000 000, sähköpostiosoite: </w:t>
      </w:r>
      <w:hyperlink r:id="rId11" w:history="1">
        <w:r w:rsidR="006A51C7" w:rsidRPr="0043364F">
          <w:rPr>
            <w:rStyle w:val="Hyperlink"/>
            <w:rFonts w:asciiTheme="minorHAnsi" w:hAnsiTheme="minorHAnsi" w:cstheme="minorHAnsi"/>
            <w:sz w:val="22"/>
            <w:szCs w:val="22"/>
          </w:rPr>
          <w:t>otava.opiskelija@student.hamk.fi</w:t>
        </w:r>
      </w:hyperlink>
    </w:p>
    <w:p w14:paraId="7019CCEE" w14:textId="3996D4EA" w:rsidR="61C2D836" w:rsidRPr="00B923C2" w:rsidRDefault="61C2D836" w:rsidP="61C2D836">
      <w:pPr>
        <w:rPr>
          <w:rFonts w:asciiTheme="minorHAnsi" w:hAnsiTheme="minorHAnsi" w:cstheme="minorHAnsi"/>
          <w:sz w:val="22"/>
          <w:szCs w:val="22"/>
        </w:rPr>
      </w:pPr>
    </w:p>
    <w:p w14:paraId="6839E5F2" w14:textId="4AB55B59" w:rsidR="4153A995" w:rsidRPr="00B923C2" w:rsidRDefault="4153A995">
      <w:pPr>
        <w:rPr>
          <w:rFonts w:asciiTheme="minorHAnsi" w:hAnsiTheme="minorHAnsi" w:cstheme="minorHAnsi"/>
          <w:sz w:val="22"/>
          <w:szCs w:val="22"/>
        </w:rPr>
      </w:pPr>
      <w:r w:rsidRPr="00722615">
        <w:rPr>
          <w:rFonts w:asciiTheme="minorHAnsi" w:hAnsiTheme="minorHAnsi" w:cstheme="minorHAnsi"/>
          <w:sz w:val="22"/>
          <w:szCs w:val="22"/>
          <w:highlight w:val="yellow"/>
        </w:rPr>
        <w:t>[poista yhteystiedot siinä vaiheessa, kun liität tietosuojailmoituksen osaksi opinnäytetyötä]</w:t>
      </w:r>
    </w:p>
    <w:p w14:paraId="6F70DE48" w14:textId="76DEE3FA" w:rsidR="61C2D836" w:rsidRPr="00B923C2" w:rsidRDefault="61C2D836" w:rsidP="61C2D836">
      <w:pPr>
        <w:rPr>
          <w:rFonts w:asciiTheme="minorHAnsi" w:hAnsiTheme="minorHAnsi" w:cstheme="minorHAnsi"/>
          <w:sz w:val="22"/>
          <w:szCs w:val="22"/>
        </w:rPr>
      </w:pPr>
    </w:p>
    <w:p w14:paraId="4E8AC9E4" w14:textId="245F817A" w:rsidR="00B85F9F" w:rsidRPr="00B923C2" w:rsidRDefault="00683B00" w:rsidP="00683B00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11. </w:t>
      </w:r>
      <w:r w:rsidR="00B85F9F" w:rsidRPr="0C88AF26">
        <w:rPr>
          <w:rFonts w:asciiTheme="minorHAnsi" w:hAnsiTheme="minorHAnsi" w:cstheme="minorBidi"/>
          <w:sz w:val="22"/>
          <w:szCs w:val="22"/>
        </w:rPr>
        <w:t>Automaattinen päätöksenteko</w:t>
      </w:r>
    </w:p>
    <w:p w14:paraId="399CBE4D" w14:textId="372FBFA8" w:rsidR="00B85F9F" w:rsidRPr="00B923C2" w:rsidRDefault="00B85F9F" w:rsidP="003F186F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Reki</w:t>
      </w:r>
      <w:r w:rsidR="33B4CC57" w:rsidRPr="00B923C2">
        <w:rPr>
          <w:rFonts w:asciiTheme="minorHAnsi" w:hAnsiTheme="minorHAnsi" w:cstheme="minorHAnsi"/>
          <w:sz w:val="22"/>
          <w:szCs w:val="22"/>
        </w:rPr>
        <w:t>sterissä</w:t>
      </w:r>
      <w:r w:rsidRPr="00B923C2">
        <w:rPr>
          <w:rFonts w:asciiTheme="minorHAnsi" w:hAnsiTheme="minorHAnsi" w:cstheme="minorHAnsi"/>
          <w:sz w:val="22"/>
          <w:szCs w:val="22"/>
        </w:rPr>
        <w:t xml:space="preserve"> ei tehdä automaattista päätöksentekoa</w:t>
      </w:r>
      <w:r w:rsidR="0BFA558C" w:rsidRPr="00B923C2">
        <w:rPr>
          <w:rFonts w:asciiTheme="minorHAnsi" w:hAnsiTheme="minorHAnsi" w:cstheme="minorHAnsi"/>
          <w:sz w:val="22"/>
          <w:szCs w:val="22"/>
        </w:rPr>
        <w:t>.</w:t>
      </w:r>
    </w:p>
    <w:p w14:paraId="3DD85C89" w14:textId="77777777" w:rsidR="00B923C2" w:rsidRPr="00B923C2" w:rsidRDefault="00B923C2" w:rsidP="003F186F">
      <w:pPr>
        <w:rPr>
          <w:rFonts w:asciiTheme="minorHAnsi" w:hAnsiTheme="minorHAnsi" w:cstheme="minorHAnsi"/>
          <w:sz w:val="22"/>
          <w:szCs w:val="22"/>
        </w:rPr>
      </w:pPr>
    </w:p>
    <w:p w14:paraId="4D3D5E46" w14:textId="7571AA09" w:rsidR="00B85F9F" w:rsidRPr="00B923C2" w:rsidRDefault="00683B00" w:rsidP="00683B00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12. </w:t>
      </w:r>
      <w:r w:rsidR="00B85F9F" w:rsidRPr="0C88AF26">
        <w:rPr>
          <w:rFonts w:asciiTheme="minorHAnsi" w:hAnsiTheme="minorHAnsi" w:cstheme="minorBidi"/>
          <w:sz w:val="22"/>
          <w:szCs w:val="22"/>
        </w:rPr>
        <w:t>Tietojen siirto EU:n tai ETA:n ulkopuolelle</w:t>
      </w:r>
    </w:p>
    <w:p w14:paraId="0656E48E" w14:textId="12691E9A" w:rsidR="00B85F9F" w:rsidRPr="00B923C2" w:rsidRDefault="00B85F9F" w:rsidP="003F186F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Tietoja ei siirretä EU:n tai ETA:n ulkopuolelle.</w:t>
      </w:r>
    </w:p>
    <w:p w14:paraId="532E6D9B" w14:textId="77777777" w:rsidR="00B923C2" w:rsidRPr="00B923C2" w:rsidRDefault="00B923C2" w:rsidP="000A251B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3E19AAF1" w14:textId="52184F4D" w:rsidR="009C7C10" w:rsidRPr="00B923C2" w:rsidRDefault="00683B00" w:rsidP="00683B00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13. </w:t>
      </w:r>
      <w:r w:rsidR="009C7C10" w:rsidRPr="0C88AF26">
        <w:rPr>
          <w:rFonts w:asciiTheme="minorHAnsi" w:hAnsiTheme="minorHAnsi" w:cstheme="minorBidi"/>
          <w:sz w:val="22"/>
          <w:szCs w:val="22"/>
        </w:rPr>
        <w:t>Rekisteröidyn oikeudet ja niiden rajoittaminen</w:t>
      </w:r>
    </w:p>
    <w:p w14:paraId="79BFA30F" w14:textId="77777777" w:rsidR="009C7C10" w:rsidRPr="00B923C2" w:rsidRDefault="009C7C10" w:rsidP="003F186F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EU:n yleinen tietosuoja-asetus (2016/679) antaa rekisteröidylle seuraavat oikeudet:</w:t>
      </w:r>
    </w:p>
    <w:p w14:paraId="47DF698A" w14:textId="77777777" w:rsidR="009C7C10" w:rsidRPr="00B923C2" w:rsidRDefault="009C7C10" w:rsidP="00827714">
      <w:pPr>
        <w:pStyle w:val="Perusteksti"/>
        <w:ind w:left="0"/>
        <w:rPr>
          <w:rFonts w:asciiTheme="minorHAnsi" w:hAnsiTheme="minorHAnsi" w:cstheme="minorHAnsi"/>
          <w:b/>
          <w:szCs w:val="22"/>
        </w:rPr>
      </w:pPr>
    </w:p>
    <w:p w14:paraId="60E0ACF8" w14:textId="3A0ECC67" w:rsidR="009C7C10" w:rsidRPr="00B923C2" w:rsidRDefault="3CCB3EFA" w:rsidP="1FA9426C">
      <w:pPr>
        <w:pStyle w:val="Heading2"/>
        <w:rPr>
          <w:rFonts w:asciiTheme="minorHAnsi" w:hAnsiTheme="minorHAnsi" w:cstheme="minorBidi"/>
          <w:sz w:val="22"/>
          <w:szCs w:val="22"/>
        </w:rPr>
      </w:pPr>
      <w:r w:rsidRPr="1FA9426C">
        <w:rPr>
          <w:rFonts w:asciiTheme="minorHAnsi" w:hAnsiTheme="minorHAnsi" w:cstheme="minorBidi"/>
          <w:sz w:val="22"/>
          <w:szCs w:val="22"/>
        </w:rPr>
        <w:t>-</w:t>
      </w:r>
      <w:r w:rsidR="12DC1D50" w:rsidRPr="1FA9426C">
        <w:rPr>
          <w:rFonts w:asciiTheme="minorHAnsi" w:hAnsiTheme="minorHAnsi" w:cstheme="minorBidi"/>
          <w:sz w:val="22"/>
          <w:szCs w:val="22"/>
        </w:rPr>
        <w:t>Oikeus peruuttaa suostumu</w:t>
      </w:r>
      <w:r w:rsidR="51CC20DC" w:rsidRPr="1FA9426C">
        <w:rPr>
          <w:rFonts w:asciiTheme="minorHAnsi" w:hAnsiTheme="minorHAnsi" w:cstheme="minorBidi"/>
          <w:sz w:val="22"/>
          <w:szCs w:val="22"/>
        </w:rPr>
        <w:t>s</w:t>
      </w:r>
      <w:r w:rsidR="6C316276" w:rsidRPr="1FA9426C">
        <w:rPr>
          <w:rFonts w:asciiTheme="minorHAnsi" w:hAnsiTheme="minorHAnsi" w:cstheme="minorBidi"/>
          <w:sz w:val="22"/>
          <w:szCs w:val="22"/>
        </w:rPr>
        <w:t> </w:t>
      </w:r>
    </w:p>
    <w:p w14:paraId="26589E21" w14:textId="3E62C665" w:rsidR="009C7C10" w:rsidRPr="00B923C2" w:rsidRDefault="009C7C10" w:rsidP="003F186F">
      <w:pPr>
        <w:rPr>
          <w:rFonts w:asciiTheme="minorHAnsi" w:hAnsiTheme="minorHAnsi" w:cstheme="minorHAnsi"/>
          <w:b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 xml:space="preserve">Rekisteröidyllä on milloin tahansa oikeus peruuttaa suostumuksensa. </w:t>
      </w:r>
      <w:r w:rsidR="00EC6B2A" w:rsidRPr="00EC6B2A">
        <w:rPr>
          <w:rFonts w:asciiTheme="minorHAnsi" w:hAnsiTheme="minorHAnsi" w:cstheme="minorHAnsi"/>
          <w:sz w:val="22"/>
          <w:szCs w:val="22"/>
        </w:rPr>
        <w:t>Suostumuksen peruuttaminen ei vaikuta ennen suostumuksen peruuttamista suoritetun käsittelyn lainmukaisuuteen</w:t>
      </w:r>
      <w:r w:rsidR="004726FB">
        <w:rPr>
          <w:rFonts w:asciiTheme="minorHAnsi" w:hAnsiTheme="minorHAnsi" w:cstheme="minorHAnsi"/>
          <w:sz w:val="22"/>
          <w:szCs w:val="22"/>
        </w:rPr>
        <w:t>.</w:t>
      </w:r>
      <w:r w:rsidR="001B2888">
        <w:rPr>
          <w:rFonts w:asciiTheme="minorHAnsi" w:hAnsiTheme="minorHAnsi" w:cstheme="minorHAnsi"/>
          <w:sz w:val="22"/>
          <w:szCs w:val="22"/>
        </w:rPr>
        <w:t xml:space="preserve"> (Artikla 7.)</w:t>
      </w:r>
    </w:p>
    <w:p w14:paraId="30B73161" w14:textId="77777777" w:rsidR="009C7C10" w:rsidRPr="00B923C2" w:rsidRDefault="009C7C10" w:rsidP="003F186F">
      <w:pPr>
        <w:rPr>
          <w:rFonts w:asciiTheme="minorHAnsi" w:hAnsiTheme="minorHAnsi" w:cstheme="minorHAnsi"/>
          <w:b/>
          <w:sz w:val="22"/>
          <w:szCs w:val="22"/>
        </w:rPr>
      </w:pPr>
    </w:p>
    <w:p w14:paraId="7EEE2476" w14:textId="60DBD0A3" w:rsidR="009C7C10" w:rsidRPr="00B923C2" w:rsidRDefault="00A37260" w:rsidP="000A251B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9C7C10" w:rsidRPr="00B923C2">
        <w:rPr>
          <w:rFonts w:asciiTheme="minorHAnsi" w:hAnsiTheme="minorHAnsi" w:cstheme="minorHAnsi"/>
          <w:sz w:val="22"/>
          <w:szCs w:val="22"/>
        </w:rPr>
        <w:t>Oikeus saada pääsy tietoihinsa</w:t>
      </w:r>
      <w:r w:rsidR="00B923C2" w:rsidRPr="00B923C2">
        <w:rPr>
          <w:rFonts w:asciiTheme="minorHAnsi" w:hAnsiTheme="minorHAnsi" w:cstheme="minorHAnsi"/>
          <w:sz w:val="22"/>
          <w:szCs w:val="22"/>
        </w:rPr>
        <w:t> </w:t>
      </w:r>
    </w:p>
    <w:p w14:paraId="10F9B4FC" w14:textId="11607573" w:rsidR="009C7C10" w:rsidRPr="00B923C2" w:rsidRDefault="009C7C10" w:rsidP="003F186F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 xml:space="preserve">Rekisteröidyllä on oikeus saada rekisterinpitäjältä vahvistus siitä, käsitellään häntä koskevia henkilötietoja. Rekisteröidyllä on oikeus saada pääsy tietoihinsa. Tarkastusoikeudesta voidaan periä maksu </w:t>
      </w:r>
      <w:r w:rsidRPr="00B923C2">
        <w:rPr>
          <w:rFonts w:asciiTheme="minorHAnsi" w:hAnsiTheme="minorHAnsi" w:cstheme="minorHAnsi"/>
          <w:sz w:val="22"/>
          <w:szCs w:val="22"/>
        </w:rPr>
        <w:lastRenderedPageBreak/>
        <w:t>tai siitä voidaan kieltäytyä, jos pyynnöt ovat ilmeisen perusteettomia tai kohtuuttomia, erityisesti jos niitä esitetään toistuvasti</w:t>
      </w:r>
      <w:r w:rsidR="00625B7D">
        <w:rPr>
          <w:rFonts w:asciiTheme="minorHAnsi" w:hAnsiTheme="minorHAnsi" w:cstheme="minorHAnsi"/>
          <w:sz w:val="22"/>
          <w:szCs w:val="22"/>
        </w:rPr>
        <w:t>.</w:t>
      </w:r>
      <w:r w:rsidR="00561295">
        <w:rPr>
          <w:rFonts w:asciiTheme="minorHAnsi" w:hAnsiTheme="minorHAnsi" w:cstheme="minorHAnsi"/>
          <w:sz w:val="22"/>
          <w:szCs w:val="22"/>
        </w:rPr>
        <w:t xml:space="preserve"> (</w:t>
      </w:r>
      <w:r w:rsidR="00625B7D">
        <w:rPr>
          <w:rFonts w:asciiTheme="minorHAnsi" w:hAnsiTheme="minorHAnsi" w:cstheme="minorHAnsi"/>
          <w:sz w:val="22"/>
          <w:szCs w:val="22"/>
        </w:rPr>
        <w:t>A</w:t>
      </w:r>
      <w:r w:rsidR="00FD61D1">
        <w:rPr>
          <w:rFonts w:asciiTheme="minorHAnsi" w:hAnsiTheme="minorHAnsi" w:cstheme="minorHAnsi"/>
          <w:sz w:val="22"/>
          <w:szCs w:val="22"/>
        </w:rPr>
        <w:t xml:space="preserve">rtikla </w:t>
      </w:r>
      <w:r w:rsidR="00561295" w:rsidRPr="00561295">
        <w:rPr>
          <w:rFonts w:asciiTheme="minorHAnsi" w:hAnsiTheme="minorHAnsi" w:cstheme="minorHAnsi"/>
          <w:sz w:val="22"/>
          <w:szCs w:val="22"/>
        </w:rPr>
        <w:t>12 ja</w:t>
      </w:r>
      <w:r w:rsidR="00FD61D1">
        <w:rPr>
          <w:rFonts w:asciiTheme="minorHAnsi" w:hAnsiTheme="minorHAnsi" w:cstheme="minorHAnsi"/>
          <w:sz w:val="22"/>
          <w:szCs w:val="22"/>
        </w:rPr>
        <w:t xml:space="preserve"> artikla</w:t>
      </w:r>
      <w:r w:rsidR="00561295" w:rsidRPr="00561295">
        <w:rPr>
          <w:rFonts w:asciiTheme="minorHAnsi" w:hAnsiTheme="minorHAnsi" w:cstheme="minorHAnsi"/>
          <w:sz w:val="22"/>
          <w:szCs w:val="22"/>
        </w:rPr>
        <w:t xml:space="preserve"> 15</w:t>
      </w:r>
      <w:r w:rsidR="00625B7D">
        <w:rPr>
          <w:rFonts w:asciiTheme="minorHAnsi" w:hAnsiTheme="minorHAnsi" w:cstheme="minorHAnsi"/>
          <w:sz w:val="22"/>
          <w:szCs w:val="22"/>
        </w:rPr>
        <w:t>.</w:t>
      </w:r>
      <w:r w:rsidR="00561295" w:rsidRPr="00561295">
        <w:rPr>
          <w:rFonts w:asciiTheme="minorHAnsi" w:hAnsiTheme="minorHAnsi" w:cstheme="minorHAnsi"/>
          <w:sz w:val="22"/>
          <w:szCs w:val="22"/>
        </w:rPr>
        <w:t>)</w:t>
      </w:r>
      <w:r w:rsidRPr="00B923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A0F399" w14:textId="77777777" w:rsidR="009C7C10" w:rsidRPr="00B923C2" w:rsidRDefault="009C7C10" w:rsidP="003F186F">
      <w:pPr>
        <w:rPr>
          <w:rFonts w:asciiTheme="minorHAnsi" w:hAnsiTheme="minorHAnsi" w:cstheme="minorHAnsi"/>
          <w:b/>
          <w:sz w:val="22"/>
          <w:szCs w:val="22"/>
        </w:rPr>
      </w:pPr>
    </w:p>
    <w:p w14:paraId="77AE1C6E" w14:textId="40D8A588" w:rsidR="009C7C10" w:rsidRPr="00B923C2" w:rsidRDefault="00A37260" w:rsidP="000A251B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9C7C10" w:rsidRPr="00B923C2">
        <w:rPr>
          <w:rFonts w:asciiTheme="minorHAnsi" w:hAnsiTheme="minorHAnsi" w:cstheme="minorHAnsi"/>
          <w:sz w:val="22"/>
          <w:szCs w:val="22"/>
        </w:rPr>
        <w:t>Oikeus tietojen oikaisemiseen</w:t>
      </w:r>
    </w:p>
    <w:p w14:paraId="6D859EB8" w14:textId="6F0F7CEF" w:rsidR="009C7C10" w:rsidRPr="00B923C2" w:rsidRDefault="009C7C10" w:rsidP="000A251B">
      <w:pPr>
        <w:pStyle w:val="Heading2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B923C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Rekisteröidyllä on oikeus vaatia rekisterissä olevan virheellisen tiedon oikaisemista </w:t>
      </w:r>
      <w:r w:rsidR="00FD61D1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(artikla </w:t>
      </w:r>
      <w:r w:rsidR="00625B7D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16). </w:t>
      </w:r>
      <w:r w:rsidRPr="00B923C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Korjaamispyyntö tehdään kirjallisesti. </w:t>
      </w:r>
      <w:r w:rsidR="00ED7257" w:rsidRPr="00B923C2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Joissain tietojärjestelmissä henkilö pystyy myös itse korjaamaan omat tietonsa. </w:t>
      </w:r>
    </w:p>
    <w:p w14:paraId="3A26F54D" w14:textId="77777777" w:rsidR="009C7C10" w:rsidRPr="00B923C2" w:rsidRDefault="009C7C10" w:rsidP="000A251B">
      <w:pPr>
        <w:pStyle w:val="Heading2"/>
        <w:rPr>
          <w:rFonts w:asciiTheme="minorHAnsi" w:hAnsiTheme="minorHAnsi" w:cstheme="minorHAnsi"/>
          <w:sz w:val="22"/>
          <w:szCs w:val="22"/>
        </w:rPr>
      </w:pPr>
    </w:p>
    <w:p w14:paraId="5163DBDC" w14:textId="3803CCFC" w:rsidR="000A251B" w:rsidRPr="00B923C2" w:rsidRDefault="00A37260" w:rsidP="000A251B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9C7C10" w:rsidRPr="00B923C2">
        <w:rPr>
          <w:rFonts w:asciiTheme="minorHAnsi" w:hAnsiTheme="minorHAnsi" w:cstheme="minorHAnsi"/>
          <w:sz w:val="22"/>
          <w:szCs w:val="22"/>
        </w:rPr>
        <w:t>Oikeus tietojen poistamiseen</w:t>
      </w:r>
    </w:p>
    <w:p w14:paraId="468224A2" w14:textId="6CD41FB9" w:rsidR="009C7C10" w:rsidRPr="00B923C2" w:rsidRDefault="009C7C10" w:rsidP="00A42840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Rekisteröidyllä on oikeus vaatia henkilötietojensa poistamista, jos yksi seuraavista toteutuu</w:t>
      </w:r>
      <w:r w:rsidR="007F051E">
        <w:rPr>
          <w:rFonts w:asciiTheme="minorHAnsi" w:hAnsiTheme="minorHAnsi" w:cstheme="minorHAnsi"/>
          <w:sz w:val="22"/>
          <w:szCs w:val="22"/>
        </w:rPr>
        <w:t xml:space="preserve"> (artikla 17)</w:t>
      </w:r>
      <w:r w:rsidRPr="00B923C2">
        <w:rPr>
          <w:rFonts w:asciiTheme="minorHAnsi" w:hAnsiTheme="minorHAnsi" w:cstheme="minorHAnsi"/>
          <w:sz w:val="22"/>
          <w:szCs w:val="22"/>
        </w:rPr>
        <w:t>:</w:t>
      </w:r>
    </w:p>
    <w:p w14:paraId="09C43897" w14:textId="77777777" w:rsidR="009C7C10" w:rsidRPr="00B923C2" w:rsidRDefault="009C7C10" w:rsidP="00270804">
      <w:pPr>
        <w:pStyle w:val="ListParagraph"/>
        <w:numPr>
          <w:ilvl w:val="0"/>
          <w:numId w:val="7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208AC7B7">
        <w:rPr>
          <w:rFonts w:asciiTheme="minorHAnsi" w:hAnsiTheme="minorHAnsi" w:cstheme="minorBidi"/>
          <w:sz w:val="22"/>
          <w:szCs w:val="22"/>
        </w:rPr>
        <w:t>Henkilötietoja ei enää tarvita niihin tarkoituksiin, joita varten ne kerättiin tai joita varten niitä muutoin käsiteltiin</w:t>
      </w:r>
    </w:p>
    <w:p w14:paraId="47BBB53F" w14:textId="77777777" w:rsidR="009C7C10" w:rsidRPr="00B923C2" w:rsidRDefault="009C7C10" w:rsidP="00270804">
      <w:pPr>
        <w:pStyle w:val="ListParagraph"/>
        <w:numPr>
          <w:ilvl w:val="0"/>
          <w:numId w:val="7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208AC7B7">
        <w:rPr>
          <w:rFonts w:asciiTheme="minorHAnsi" w:hAnsiTheme="minorHAnsi" w:cstheme="minorBidi"/>
          <w:sz w:val="22"/>
          <w:szCs w:val="22"/>
        </w:rPr>
        <w:t>Rekisteröity peruuttaa suostumuksen, eikä käsittelyyn ole muuta laillista perustetta</w:t>
      </w:r>
    </w:p>
    <w:p w14:paraId="07251B2A" w14:textId="77777777" w:rsidR="009C7C10" w:rsidRPr="00B923C2" w:rsidRDefault="009C7C10" w:rsidP="00270804">
      <w:pPr>
        <w:pStyle w:val="ListParagraph"/>
        <w:numPr>
          <w:ilvl w:val="0"/>
          <w:numId w:val="7"/>
        </w:numPr>
        <w:ind w:left="426"/>
        <w:rPr>
          <w:rFonts w:asciiTheme="minorHAnsi" w:hAnsiTheme="minorHAnsi" w:cstheme="minorHAnsi"/>
          <w:sz w:val="22"/>
          <w:szCs w:val="22"/>
        </w:rPr>
      </w:pPr>
      <w:r w:rsidRPr="208AC7B7">
        <w:rPr>
          <w:rFonts w:asciiTheme="minorHAnsi" w:hAnsiTheme="minorHAnsi" w:cstheme="minorBidi"/>
          <w:sz w:val="22"/>
          <w:szCs w:val="22"/>
        </w:rPr>
        <w:t>Rekisteröity vastustaa käsittelyä eikä käsittelyyn ole olemassa perusteltua syytä (artikla 21)</w:t>
      </w:r>
    </w:p>
    <w:p w14:paraId="358FD59A" w14:textId="2F1CB6DC" w:rsidR="009C7C10" w:rsidRPr="00B923C2" w:rsidRDefault="00D47B76" w:rsidP="00270804">
      <w:pPr>
        <w:pStyle w:val="ListParagraph"/>
        <w:numPr>
          <w:ilvl w:val="0"/>
          <w:numId w:val="7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H</w:t>
      </w:r>
      <w:r w:rsidR="009C7C10" w:rsidRPr="208AC7B7">
        <w:rPr>
          <w:rFonts w:asciiTheme="minorHAnsi" w:hAnsiTheme="minorHAnsi" w:cstheme="minorBidi"/>
          <w:sz w:val="22"/>
          <w:szCs w:val="22"/>
        </w:rPr>
        <w:t>enkilötietoja on käsitelty lainvastaisesti</w:t>
      </w:r>
    </w:p>
    <w:p w14:paraId="6A024963" w14:textId="40620D29" w:rsidR="009C7C10" w:rsidRPr="00B923C2" w:rsidRDefault="00D47B76" w:rsidP="00270804">
      <w:pPr>
        <w:pStyle w:val="ListParagraph"/>
        <w:numPr>
          <w:ilvl w:val="0"/>
          <w:numId w:val="7"/>
        </w:numPr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H</w:t>
      </w:r>
      <w:r w:rsidR="009C7C10" w:rsidRPr="208AC7B7">
        <w:rPr>
          <w:rFonts w:asciiTheme="minorHAnsi" w:hAnsiTheme="minorHAnsi" w:cstheme="minorBidi"/>
          <w:sz w:val="22"/>
          <w:szCs w:val="22"/>
        </w:rPr>
        <w:t>enkilötiedot on poistettava unionin oikeuteen tai jäsenvaltion lainsäädäntöön perustuvan rekisterinpitäjään sovellettavan lakisääteisen velvoitteen noudattamiseksi;</w:t>
      </w:r>
    </w:p>
    <w:p w14:paraId="74C65000" w14:textId="77777777" w:rsidR="009C7C10" w:rsidRPr="00B923C2" w:rsidRDefault="009C7C10" w:rsidP="00A42840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Rekisteröidyllä kuitenkaan ei ole oikeutta tietojen poistamiseen tutkimuksissa, mikäli tietojen poistaminen todennäköisesti estää kyseisen käsittelyn tai vaikeuttaa sitä suuresti.</w:t>
      </w:r>
    </w:p>
    <w:p w14:paraId="76F8058F" w14:textId="77777777" w:rsidR="009C7C10" w:rsidRPr="00B923C2" w:rsidRDefault="009C7C10" w:rsidP="00A42840">
      <w:pPr>
        <w:rPr>
          <w:rFonts w:asciiTheme="minorHAnsi" w:hAnsiTheme="minorHAnsi" w:cstheme="minorHAnsi"/>
          <w:sz w:val="22"/>
          <w:szCs w:val="22"/>
        </w:rPr>
      </w:pPr>
    </w:p>
    <w:p w14:paraId="23FA3F01" w14:textId="62D62FF8" w:rsidR="009C7C10" w:rsidRPr="00D47B76" w:rsidRDefault="00A37260" w:rsidP="000A251B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D47B76">
        <w:rPr>
          <w:rFonts w:asciiTheme="minorHAnsi" w:hAnsiTheme="minorHAnsi" w:cstheme="minorHAnsi"/>
          <w:sz w:val="22"/>
          <w:szCs w:val="22"/>
        </w:rPr>
        <w:t>-</w:t>
      </w:r>
      <w:r w:rsidR="009C7C10" w:rsidRPr="00D47B76">
        <w:rPr>
          <w:rFonts w:asciiTheme="minorHAnsi" w:hAnsiTheme="minorHAnsi" w:cstheme="minorHAnsi"/>
          <w:sz w:val="22"/>
          <w:szCs w:val="22"/>
        </w:rPr>
        <w:t>Oikeus käsittelyn rajoittamiseen</w:t>
      </w:r>
    </w:p>
    <w:p w14:paraId="524FCD2C" w14:textId="505B24A1" w:rsidR="009C7C10" w:rsidRPr="00B923C2" w:rsidRDefault="009C7C10" w:rsidP="00A42840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Rekisteröidyllä on oikeus käsittelyn rajoittamiseen, jos yksi seuraavista toteutuu</w:t>
      </w:r>
      <w:r w:rsidR="00D47B76">
        <w:rPr>
          <w:rFonts w:asciiTheme="minorHAnsi" w:hAnsiTheme="minorHAnsi" w:cstheme="minorHAnsi"/>
          <w:sz w:val="22"/>
          <w:szCs w:val="22"/>
        </w:rPr>
        <w:t xml:space="preserve"> (artikla 18)</w:t>
      </w:r>
      <w:r w:rsidR="000A251B" w:rsidRPr="00B923C2">
        <w:rPr>
          <w:rFonts w:asciiTheme="minorHAnsi" w:hAnsiTheme="minorHAnsi" w:cstheme="minorHAnsi"/>
          <w:sz w:val="22"/>
          <w:szCs w:val="22"/>
        </w:rPr>
        <w:t>:</w:t>
      </w:r>
    </w:p>
    <w:p w14:paraId="5A7EF995" w14:textId="77777777" w:rsidR="009C7C10" w:rsidRPr="00B923C2" w:rsidRDefault="009C7C10" w:rsidP="0027080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Rekisteröity kiistää henkilötietojen paikkansapitävyyden, jolloin käsittelyä rajoitetaan ajaksi, jonka kuluessa rekisterinpitäjä voi varmistaa niiden paikkansapitävyyden</w:t>
      </w:r>
    </w:p>
    <w:p w14:paraId="5439B8D9" w14:textId="77777777" w:rsidR="009C7C10" w:rsidRPr="00B923C2" w:rsidRDefault="009C7C10" w:rsidP="0027080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Käsittely on lainvastaista ja rekisteröity vastustaa henkilötietojen poistamista ja vaatii sen sijaan niiden käytön rajoittamista</w:t>
      </w:r>
    </w:p>
    <w:p w14:paraId="45753001" w14:textId="77777777" w:rsidR="009C7C10" w:rsidRPr="00B923C2" w:rsidRDefault="009C7C10" w:rsidP="0027080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Rekisterinpitäjä ei enää tarvitse kyseisiä henkilötietoja käsittelyn tarkoituksiin, mutta rekisteröity tarvitsee niitä oikeudellisen vaateen laatimiseksi, esittämiseksi tai puolustamiseksi</w:t>
      </w:r>
    </w:p>
    <w:p w14:paraId="3BBF61AB" w14:textId="77777777" w:rsidR="009C7C10" w:rsidRPr="00B923C2" w:rsidRDefault="009C7C10" w:rsidP="00270804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Rekisteröity on vastustanut henkilötietojen käsittelyä artikla 21 kohdan nojalla odotettaessa sen todentamista, syrjäyttävätkö rekisterinpitäjän oikeutetut perusteet rekisteröidyn perusteet.</w:t>
      </w:r>
    </w:p>
    <w:p w14:paraId="3812A5A7" w14:textId="77777777" w:rsidR="009C7C10" w:rsidRPr="00B923C2" w:rsidRDefault="009C7C10" w:rsidP="00A42840">
      <w:pPr>
        <w:rPr>
          <w:rFonts w:asciiTheme="minorHAnsi" w:hAnsiTheme="minorHAnsi" w:cstheme="minorHAnsi"/>
          <w:sz w:val="22"/>
          <w:szCs w:val="22"/>
        </w:rPr>
      </w:pPr>
    </w:p>
    <w:p w14:paraId="037CCF9C" w14:textId="4D7A868D" w:rsidR="000A251B" w:rsidRPr="00481DD8" w:rsidRDefault="00A37260" w:rsidP="000A251B">
      <w:pPr>
        <w:pStyle w:val="Heading2"/>
        <w:rPr>
          <w:rFonts w:asciiTheme="minorHAnsi" w:hAnsiTheme="minorHAnsi" w:cstheme="minorHAnsi"/>
          <w:sz w:val="22"/>
          <w:szCs w:val="22"/>
        </w:rPr>
      </w:pPr>
      <w:r w:rsidRPr="00481DD8">
        <w:rPr>
          <w:rFonts w:asciiTheme="minorHAnsi" w:hAnsiTheme="minorHAnsi" w:cstheme="minorHAnsi"/>
          <w:sz w:val="22"/>
          <w:szCs w:val="22"/>
        </w:rPr>
        <w:t>-</w:t>
      </w:r>
      <w:r w:rsidR="009C7C10" w:rsidRPr="00481DD8">
        <w:rPr>
          <w:rFonts w:asciiTheme="minorHAnsi" w:hAnsiTheme="minorHAnsi" w:cstheme="minorHAnsi"/>
          <w:sz w:val="22"/>
          <w:szCs w:val="22"/>
        </w:rPr>
        <w:t>Oikeus siirtää tiedot järjestelmästä toiseen</w:t>
      </w:r>
    </w:p>
    <w:p w14:paraId="7B9A4547" w14:textId="07CC7EE5" w:rsidR="009C7C10" w:rsidRPr="00B923C2" w:rsidRDefault="009C7C10" w:rsidP="00A42840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Rekisteröidyllä on oikeus saada koneluettavassa muodossa häntä koskevat henkilötiedot, jotka hän on rekisterinpitäjälle toimittanut, mikäli käsittely perustuu suostumukseen ja käsittely tapahtuu automaattisesti. (</w:t>
      </w:r>
      <w:r w:rsidR="00481DD8">
        <w:rPr>
          <w:rFonts w:asciiTheme="minorHAnsi" w:hAnsiTheme="minorHAnsi" w:cstheme="minorHAnsi"/>
          <w:sz w:val="22"/>
          <w:szCs w:val="22"/>
        </w:rPr>
        <w:t>A</w:t>
      </w:r>
      <w:r w:rsidRPr="00B923C2">
        <w:rPr>
          <w:rFonts w:asciiTheme="minorHAnsi" w:hAnsiTheme="minorHAnsi" w:cstheme="minorHAnsi"/>
          <w:sz w:val="22"/>
          <w:szCs w:val="22"/>
        </w:rPr>
        <w:t>rtikla 20</w:t>
      </w:r>
      <w:r w:rsidR="00481DD8">
        <w:rPr>
          <w:rFonts w:asciiTheme="minorHAnsi" w:hAnsiTheme="minorHAnsi" w:cstheme="minorHAnsi"/>
          <w:sz w:val="22"/>
          <w:szCs w:val="22"/>
        </w:rPr>
        <w:t>.</w:t>
      </w:r>
      <w:r w:rsidRPr="00B923C2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68609F90" w14:textId="77777777" w:rsidR="009C7C10" w:rsidRPr="00B923C2" w:rsidRDefault="009C7C10" w:rsidP="00A42840">
      <w:pPr>
        <w:rPr>
          <w:rFonts w:asciiTheme="minorHAnsi" w:hAnsiTheme="minorHAnsi" w:cstheme="minorHAnsi"/>
          <w:sz w:val="22"/>
          <w:szCs w:val="22"/>
        </w:rPr>
      </w:pPr>
    </w:p>
    <w:p w14:paraId="0C7E2328" w14:textId="73A99922" w:rsidR="009C7C10" w:rsidRPr="00B923C2" w:rsidRDefault="00A37260" w:rsidP="000A251B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9C7C10" w:rsidRPr="00B923C2">
        <w:rPr>
          <w:rFonts w:asciiTheme="minorHAnsi" w:hAnsiTheme="minorHAnsi" w:cstheme="minorHAnsi"/>
          <w:sz w:val="22"/>
          <w:szCs w:val="22"/>
        </w:rPr>
        <w:t>Pyynnöt näiden oikeuksien käyttämiseen osoitetaan:</w:t>
      </w:r>
    </w:p>
    <w:p w14:paraId="6640A539" w14:textId="665D53EE" w:rsidR="00A84F4D" w:rsidRPr="00B923C2" w:rsidRDefault="00A84F4D" w:rsidP="00A84F4D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O</w:t>
      </w:r>
      <w:r w:rsidR="006A51C7">
        <w:rPr>
          <w:rFonts w:asciiTheme="minorHAnsi" w:hAnsiTheme="minorHAnsi" w:cstheme="minorHAnsi"/>
          <w:sz w:val="22"/>
          <w:szCs w:val="22"/>
        </w:rPr>
        <w:t>tava</w:t>
      </w:r>
      <w:r w:rsidRPr="00B923C2">
        <w:rPr>
          <w:rFonts w:asciiTheme="minorHAnsi" w:hAnsiTheme="minorHAnsi" w:cstheme="minorHAnsi"/>
          <w:sz w:val="22"/>
          <w:szCs w:val="22"/>
        </w:rPr>
        <w:t xml:space="preserve"> Opiskelija</w:t>
      </w:r>
    </w:p>
    <w:p w14:paraId="590F594B" w14:textId="77777777" w:rsidR="00A84F4D" w:rsidRPr="00B923C2" w:rsidRDefault="00A84F4D" w:rsidP="00A84F4D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Hämeentie 1</w:t>
      </w:r>
    </w:p>
    <w:p w14:paraId="3CE16711" w14:textId="77777777" w:rsidR="00A84F4D" w:rsidRPr="00B923C2" w:rsidRDefault="00A84F4D" w:rsidP="00A84F4D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13100 Hämeenlinna</w:t>
      </w:r>
    </w:p>
    <w:p w14:paraId="2E3BC255" w14:textId="77777777" w:rsidR="00A84F4D" w:rsidRPr="00B923C2" w:rsidRDefault="00A84F4D" w:rsidP="00A84F4D">
      <w:pPr>
        <w:rPr>
          <w:rFonts w:asciiTheme="minorHAnsi" w:hAnsiTheme="minorHAnsi" w:cstheme="minorHAnsi"/>
          <w:sz w:val="22"/>
          <w:szCs w:val="22"/>
        </w:rPr>
      </w:pPr>
    </w:p>
    <w:p w14:paraId="0ABC9E80" w14:textId="15483AD5" w:rsidR="00D650A0" w:rsidRPr="00B923C2" w:rsidRDefault="00A84F4D" w:rsidP="00A42840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 xml:space="preserve">Puhelin: 040 000 000, sähköpostiosoite: </w:t>
      </w:r>
      <w:hyperlink r:id="rId12" w:history="1">
        <w:r w:rsidR="006A51C7" w:rsidRPr="0043364F">
          <w:rPr>
            <w:rStyle w:val="Hyperlink"/>
            <w:rFonts w:asciiTheme="minorHAnsi" w:hAnsiTheme="minorHAnsi" w:cstheme="minorHAnsi"/>
            <w:sz w:val="22"/>
            <w:szCs w:val="22"/>
          </w:rPr>
          <w:t>otava.opiskelija@student.hamk.fi</w:t>
        </w:r>
      </w:hyperlink>
    </w:p>
    <w:p w14:paraId="220EE54C" w14:textId="5A406930" w:rsidR="61C2D836" w:rsidRPr="00B923C2" w:rsidRDefault="61C2D836" w:rsidP="61C2D836">
      <w:pPr>
        <w:rPr>
          <w:rFonts w:asciiTheme="minorHAnsi" w:hAnsiTheme="minorHAnsi" w:cstheme="minorHAnsi"/>
          <w:sz w:val="22"/>
          <w:szCs w:val="22"/>
        </w:rPr>
      </w:pPr>
    </w:p>
    <w:p w14:paraId="56A3FC6C" w14:textId="5D725504" w:rsidR="0E53CE31" w:rsidRPr="00B923C2" w:rsidRDefault="0E53CE31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  <w:highlight w:val="yellow"/>
        </w:rPr>
        <w:t>[poista yhteystiedot siinä vaiheessa, kun liität tietosuojailmoituksen osaksi opinnäytetyötä]</w:t>
      </w:r>
    </w:p>
    <w:p w14:paraId="01B81497" w14:textId="160284C4" w:rsidR="61C2D836" w:rsidRPr="00B923C2" w:rsidRDefault="61C2D836" w:rsidP="61C2D836">
      <w:pPr>
        <w:rPr>
          <w:rFonts w:asciiTheme="minorHAnsi" w:hAnsiTheme="minorHAnsi" w:cstheme="minorHAnsi"/>
          <w:sz w:val="22"/>
          <w:szCs w:val="22"/>
        </w:rPr>
      </w:pPr>
    </w:p>
    <w:p w14:paraId="01194C8D" w14:textId="4C649833" w:rsidR="00D650A0" w:rsidRPr="00B923C2" w:rsidRDefault="00A37260" w:rsidP="000A251B">
      <w:pPr>
        <w:pStyle w:val="Heading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D650A0" w:rsidRPr="00B923C2">
        <w:rPr>
          <w:rFonts w:asciiTheme="minorHAnsi" w:hAnsiTheme="minorHAnsi" w:cstheme="minorHAnsi"/>
          <w:sz w:val="22"/>
          <w:szCs w:val="22"/>
        </w:rPr>
        <w:t>Oikeus tehdä valitus</w:t>
      </w:r>
    </w:p>
    <w:p w14:paraId="429A6B9A" w14:textId="77777777" w:rsidR="00CA4781" w:rsidRPr="00B923C2" w:rsidRDefault="00D650A0" w:rsidP="00A42840">
      <w:pPr>
        <w:rPr>
          <w:rFonts w:asciiTheme="minorHAnsi" w:hAnsiTheme="minorHAnsi" w:cstheme="minorHAnsi"/>
          <w:sz w:val="22"/>
          <w:szCs w:val="22"/>
        </w:rPr>
      </w:pPr>
      <w:r w:rsidRPr="00B923C2">
        <w:rPr>
          <w:rFonts w:asciiTheme="minorHAnsi" w:hAnsiTheme="minorHAnsi" w:cstheme="minorHAnsi"/>
          <w:sz w:val="22"/>
          <w:szCs w:val="22"/>
        </w:rPr>
        <w:t>Rekisteröidyllä on oikeus tehdä valitus tietosuojavaltuutetun toimistolle.</w:t>
      </w:r>
      <w:r w:rsidR="00E17E75" w:rsidRPr="00B923C2">
        <w:rPr>
          <w:rFonts w:asciiTheme="minorHAnsi" w:hAnsiTheme="minorHAnsi" w:cstheme="minorHAnsi"/>
          <w:sz w:val="22"/>
          <w:szCs w:val="22"/>
        </w:rPr>
        <w:t xml:space="preserve"> Lisätietoja </w:t>
      </w:r>
      <w:hyperlink r:id="rId13" w:history="1">
        <w:r w:rsidR="00E17E75" w:rsidRPr="00B923C2">
          <w:rPr>
            <w:rStyle w:val="Hyperlink"/>
            <w:rFonts w:asciiTheme="minorHAnsi" w:hAnsiTheme="minorHAnsi" w:cstheme="minorHAnsi"/>
            <w:sz w:val="22"/>
            <w:szCs w:val="22"/>
          </w:rPr>
          <w:t>https://tietosuoja.fi/</w:t>
        </w:r>
      </w:hyperlink>
      <w:r w:rsidR="00E17E75" w:rsidRPr="00B923C2">
        <w:rPr>
          <w:rFonts w:asciiTheme="minorHAnsi" w:hAnsiTheme="minorHAnsi" w:cstheme="minorHAnsi"/>
          <w:sz w:val="22"/>
          <w:szCs w:val="22"/>
        </w:rPr>
        <w:t xml:space="preserve">. </w:t>
      </w:r>
    </w:p>
    <w:sectPr w:rsidR="00CA4781" w:rsidRPr="00B923C2" w:rsidSect="008F60B1">
      <w:headerReference w:type="default" r:id="rId14"/>
      <w:pgSz w:w="11906" w:h="16838" w:code="9"/>
      <w:pgMar w:top="1134" w:right="1418" w:bottom="1162" w:left="1418" w:header="705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F8358" w14:textId="77777777" w:rsidR="006B215E" w:rsidRDefault="006B215E">
      <w:r>
        <w:separator/>
      </w:r>
    </w:p>
    <w:p w14:paraId="351E71FB" w14:textId="77777777" w:rsidR="006B215E" w:rsidRDefault="006B215E"/>
    <w:p w14:paraId="6C0767B3" w14:textId="77777777" w:rsidR="006B215E" w:rsidRDefault="006B215E" w:rsidP="00F97E97"/>
    <w:p w14:paraId="73221CBC" w14:textId="77777777" w:rsidR="006B215E" w:rsidRDefault="006B215E" w:rsidP="00101213"/>
  </w:endnote>
  <w:endnote w:type="continuationSeparator" w:id="0">
    <w:p w14:paraId="0BBB1326" w14:textId="77777777" w:rsidR="006B215E" w:rsidRDefault="006B215E">
      <w:r>
        <w:continuationSeparator/>
      </w:r>
    </w:p>
    <w:p w14:paraId="22DA6010" w14:textId="77777777" w:rsidR="006B215E" w:rsidRDefault="006B215E"/>
    <w:p w14:paraId="2EA415B0" w14:textId="77777777" w:rsidR="006B215E" w:rsidRDefault="006B215E" w:rsidP="00F97E97"/>
    <w:p w14:paraId="67E0CC8A" w14:textId="77777777" w:rsidR="006B215E" w:rsidRDefault="006B215E" w:rsidP="00101213"/>
  </w:endnote>
  <w:endnote w:type="continuationNotice" w:id="1">
    <w:p w14:paraId="2C1BA6E5" w14:textId="77777777" w:rsidR="006B215E" w:rsidRDefault="006B2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25D8" w14:textId="77777777" w:rsidR="006B215E" w:rsidRDefault="006B215E">
      <w:r>
        <w:separator/>
      </w:r>
    </w:p>
    <w:p w14:paraId="451BA38A" w14:textId="77777777" w:rsidR="006B215E" w:rsidRDefault="006B215E"/>
    <w:p w14:paraId="505DB754" w14:textId="77777777" w:rsidR="006B215E" w:rsidRDefault="006B215E" w:rsidP="00F97E97"/>
    <w:p w14:paraId="364EF552" w14:textId="77777777" w:rsidR="006B215E" w:rsidRDefault="006B215E" w:rsidP="00101213"/>
  </w:footnote>
  <w:footnote w:type="continuationSeparator" w:id="0">
    <w:p w14:paraId="680789C7" w14:textId="77777777" w:rsidR="006B215E" w:rsidRDefault="006B215E">
      <w:r>
        <w:continuationSeparator/>
      </w:r>
    </w:p>
    <w:p w14:paraId="043D9759" w14:textId="77777777" w:rsidR="006B215E" w:rsidRDefault="006B215E"/>
    <w:p w14:paraId="49E3F511" w14:textId="77777777" w:rsidR="006B215E" w:rsidRDefault="006B215E" w:rsidP="00F97E97"/>
    <w:p w14:paraId="493D6ECF" w14:textId="77777777" w:rsidR="006B215E" w:rsidRDefault="006B215E" w:rsidP="00101213"/>
  </w:footnote>
  <w:footnote w:type="continuationNotice" w:id="1">
    <w:p w14:paraId="68AF67A4" w14:textId="77777777" w:rsidR="006B215E" w:rsidRDefault="006B2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94"/>
      <w:gridCol w:w="2597"/>
      <w:gridCol w:w="909"/>
      <w:gridCol w:w="1000"/>
    </w:tblGrid>
    <w:tr w:rsidR="008F60B1" w:rsidRPr="005B7697" w14:paraId="1B355870" w14:textId="77777777">
      <w:trPr>
        <w:cantSplit/>
      </w:trPr>
      <w:tc>
        <w:tcPr>
          <w:tcW w:w="5194" w:type="dxa"/>
          <w:vMerge w:val="restart"/>
        </w:tcPr>
        <w:p w14:paraId="2F83B8E9" w14:textId="3A01226D" w:rsidR="008F60B1" w:rsidRPr="005B7697" w:rsidRDefault="00FD39B8" w:rsidP="000C23DD">
          <w:pPr>
            <w:rPr>
              <w:sz w:val="20"/>
              <w:szCs w:val="20"/>
            </w:rPr>
          </w:pPr>
          <w:r>
            <w:rPr>
              <w:noProof/>
              <w:color w:val="2B579A"/>
              <w:shd w:val="clear" w:color="auto" w:fill="E6E6E6"/>
            </w:rPr>
            <w:drawing>
              <wp:inline distT="0" distB="0" distL="0" distR="0" wp14:anchorId="58928038" wp14:editId="074DCF45">
                <wp:extent cx="2065344" cy="485775"/>
                <wp:effectExtent l="0" t="0" r="0" b="0"/>
                <wp:docPr id="4" name="Kuv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5914" cy="48826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97" w:type="dxa"/>
        </w:tcPr>
        <w:p w14:paraId="6B59901E" w14:textId="2E8D192B" w:rsidR="008F60B1" w:rsidRPr="005B7697" w:rsidRDefault="009C3EA7" w:rsidP="000C23DD">
          <w:pPr>
            <w:spacing w:before="100" w:beforeAutospacing="1"/>
            <w:rPr>
              <w:caps/>
              <w:sz w:val="20"/>
              <w:szCs w:val="20"/>
            </w:rPr>
          </w:pPr>
          <w:r>
            <w:rPr>
              <w:caps/>
              <w:sz w:val="20"/>
              <w:szCs w:val="20"/>
            </w:rPr>
            <w:t>Tietosuojailmoitus</w:t>
          </w:r>
          <w:r w:rsidR="008F60B1" w:rsidRPr="005B7697">
            <w:rPr>
              <w:caps/>
              <w:sz w:val="20"/>
              <w:szCs w:val="20"/>
            </w:rPr>
            <w:br/>
          </w:r>
        </w:p>
      </w:tc>
      <w:tc>
        <w:tcPr>
          <w:tcW w:w="909" w:type="dxa"/>
        </w:tcPr>
        <w:p w14:paraId="65FAC80E" w14:textId="77777777" w:rsidR="008F60B1" w:rsidRPr="005B7697" w:rsidRDefault="008F60B1" w:rsidP="000C23DD">
          <w:pPr>
            <w:spacing w:before="100" w:beforeAutospacing="1"/>
            <w:rPr>
              <w:sz w:val="20"/>
              <w:szCs w:val="20"/>
            </w:rPr>
          </w:pPr>
        </w:p>
      </w:tc>
      <w:tc>
        <w:tcPr>
          <w:tcW w:w="1000" w:type="dxa"/>
        </w:tcPr>
        <w:p w14:paraId="60D9B659" w14:textId="77777777" w:rsidR="008F60B1" w:rsidRPr="005B7697" w:rsidRDefault="008F60B1" w:rsidP="000C23DD">
          <w:pPr>
            <w:spacing w:before="100" w:beforeAutospacing="1"/>
            <w:rPr>
              <w:sz w:val="20"/>
              <w:szCs w:val="20"/>
            </w:rPr>
          </w:pPr>
          <w:r w:rsidRPr="005B7697">
            <w:rPr>
              <w:rStyle w:val="PageNumber"/>
              <w:sz w:val="20"/>
              <w:szCs w:val="20"/>
            </w:rPr>
            <w:fldChar w:fldCharType="begin"/>
          </w:r>
          <w:r w:rsidRPr="005B7697">
            <w:rPr>
              <w:rStyle w:val="PageNumber"/>
              <w:sz w:val="20"/>
              <w:szCs w:val="20"/>
            </w:rPr>
            <w:instrText xml:space="preserve"> PAGE </w:instrText>
          </w:r>
          <w:r w:rsidRPr="005B7697">
            <w:rPr>
              <w:rStyle w:val="PageNumber"/>
              <w:sz w:val="20"/>
              <w:szCs w:val="20"/>
            </w:rPr>
            <w:fldChar w:fldCharType="separate"/>
          </w:r>
          <w:r w:rsidR="00844E96">
            <w:rPr>
              <w:rStyle w:val="PageNumber"/>
              <w:noProof/>
              <w:sz w:val="20"/>
              <w:szCs w:val="20"/>
            </w:rPr>
            <w:t>1</w:t>
          </w:r>
          <w:r w:rsidRPr="005B7697">
            <w:rPr>
              <w:rStyle w:val="PageNumber"/>
              <w:sz w:val="20"/>
              <w:szCs w:val="20"/>
            </w:rPr>
            <w:fldChar w:fldCharType="end"/>
          </w:r>
          <w:r w:rsidRPr="005B7697">
            <w:rPr>
              <w:rStyle w:val="PageNumber"/>
              <w:sz w:val="20"/>
              <w:szCs w:val="20"/>
            </w:rPr>
            <w:t xml:space="preserve"> (</w:t>
          </w:r>
          <w:r w:rsidRPr="005B7697">
            <w:rPr>
              <w:rStyle w:val="PageNumber"/>
              <w:sz w:val="20"/>
              <w:szCs w:val="20"/>
            </w:rPr>
            <w:fldChar w:fldCharType="begin"/>
          </w:r>
          <w:r w:rsidRPr="005B7697">
            <w:rPr>
              <w:rStyle w:val="PageNumber"/>
              <w:sz w:val="20"/>
              <w:szCs w:val="20"/>
            </w:rPr>
            <w:instrText xml:space="preserve"> NUMPAGES </w:instrText>
          </w:r>
          <w:r w:rsidRPr="005B7697">
            <w:rPr>
              <w:rStyle w:val="PageNumber"/>
              <w:sz w:val="20"/>
              <w:szCs w:val="20"/>
            </w:rPr>
            <w:fldChar w:fldCharType="separate"/>
          </w:r>
          <w:r w:rsidR="00844E96">
            <w:rPr>
              <w:rStyle w:val="PageNumber"/>
              <w:noProof/>
              <w:sz w:val="20"/>
              <w:szCs w:val="20"/>
            </w:rPr>
            <w:t>3</w:t>
          </w:r>
          <w:r w:rsidRPr="005B7697">
            <w:rPr>
              <w:rStyle w:val="PageNumber"/>
              <w:sz w:val="20"/>
              <w:szCs w:val="20"/>
            </w:rPr>
            <w:fldChar w:fldCharType="end"/>
          </w:r>
          <w:r w:rsidRPr="005B7697">
            <w:rPr>
              <w:rStyle w:val="PageNumber"/>
              <w:sz w:val="20"/>
              <w:szCs w:val="20"/>
            </w:rPr>
            <w:t>)</w:t>
          </w:r>
        </w:p>
      </w:tc>
    </w:tr>
    <w:tr w:rsidR="00234A09" w:rsidRPr="005B7697" w14:paraId="3FBF71EC" w14:textId="77777777">
      <w:trPr>
        <w:cantSplit/>
      </w:trPr>
      <w:tc>
        <w:tcPr>
          <w:tcW w:w="5194" w:type="dxa"/>
          <w:vMerge/>
        </w:tcPr>
        <w:p w14:paraId="688E8DF0" w14:textId="77777777" w:rsidR="00234A09" w:rsidRPr="005B7697" w:rsidRDefault="00234A09" w:rsidP="000C23DD">
          <w:pPr>
            <w:rPr>
              <w:sz w:val="20"/>
              <w:szCs w:val="20"/>
            </w:rPr>
          </w:pPr>
        </w:p>
      </w:tc>
      <w:tc>
        <w:tcPr>
          <w:tcW w:w="2597" w:type="dxa"/>
        </w:tcPr>
        <w:p w14:paraId="3FE81471" w14:textId="7A80C52F" w:rsidR="00234A09" w:rsidRPr="005B7697" w:rsidRDefault="00234A09" w:rsidP="000C23DD">
          <w:pPr>
            <w:rPr>
              <w:sz w:val="20"/>
              <w:szCs w:val="20"/>
            </w:rPr>
          </w:pPr>
        </w:p>
      </w:tc>
      <w:tc>
        <w:tcPr>
          <w:tcW w:w="909" w:type="dxa"/>
        </w:tcPr>
        <w:p w14:paraId="45650E3D" w14:textId="77777777" w:rsidR="00234A09" w:rsidRPr="005B7697" w:rsidRDefault="00234A09" w:rsidP="000C23DD">
          <w:pPr>
            <w:rPr>
              <w:sz w:val="20"/>
              <w:szCs w:val="20"/>
            </w:rPr>
          </w:pPr>
        </w:p>
      </w:tc>
      <w:tc>
        <w:tcPr>
          <w:tcW w:w="1000" w:type="dxa"/>
        </w:tcPr>
        <w:p w14:paraId="50E0162C" w14:textId="77777777" w:rsidR="00234A09" w:rsidRPr="005B7697" w:rsidRDefault="00234A09" w:rsidP="000C23DD">
          <w:pPr>
            <w:rPr>
              <w:sz w:val="20"/>
              <w:szCs w:val="20"/>
            </w:rPr>
          </w:pPr>
        </w:p>
      </w:tc>
    </w:tr>
    <w:tr w:rsidR="00234A09" w:rsidRPr="005B7697" w14:paraId="774EC0B9" w14:textId="77777777">
      <w:trPr>
        <w:cantSplit/>
      </w:trPr>
      <w:tc>
        <w:tcPr>
          <w:tcW w:w="5194" w:type="dxa"/>
        </w:tcPr>
        <w:p w14:paraId="2E823FB4" w14:textId="43D241D9" w:rsidR="00234A09" w:rsidRPr="005B7697" w:rsidRDefault="00234A09" w:rsidP="000C23DD">
          <w:pPr>
            <w:rPr>
              <w:sz w:val="20"/>
              <w:szCs w:val="20"/>
            </w:rPr>
          </w:pPr>
        </w:p>
      </w:tc>
      <w:tc>
        <w:tcPr>
          <w:tcW w:w="2597" w:type="dxa"/>
        </w:tcPr>
        <w:p w14:paraId="55D2B57B" w14:textId="0465F559" w:rsidR="00234A09" w:rsidRPr="005B7697" w:rsidRDefault="00234A09" w:rsidP="000C23DD">
          <w:pPr>
            <w:rPr>
              <w:sz w:val="20"/>
              <w:szCs w:val="20"/>
            </w:rPr>
          </w:pPr>
        </w:p>
      </w:tc>
      <w:tc>
        <w:tcPr>
          <w:tcW w:w="909" w:type="dxa"/>
        </w:tcPr>
        <w:p w14:paraId="0F890867" w14:textId="77777777" w:rsidR="00234A09" w:rsidRPr="005B7697" w:rsidRDefault="00234A09" w:rsidP="000C23DD">
          <w:pPr>
            <w:rPr>
              <w:sz w:val="20"/>
              <w:szCs w:val="20"/>
            </w:rPr>
          </w:pPr>
        </w:p>
      </w:tc>
      <w:tc>
        <w:tcPr>
          <w:tcW w:w="1000" w:type="dxa"/>
        </w:tcPr>
        <w:p w14:paraId="17140D4B" w14:textId="77777777" w:rsidR="00234A09" w:rsidRPr="005B7697" w:rsidRDefault="00234A09" w:rsidP="000C23DD">
          <w:pPr>
            <w:rPr>
              <w:sz w:val="20"/>
              <w:szCs w:val="20"/>
            </w:rPr>
          </w:pPr>
        </w:p>
      </w:tc>
    </w:tr>
  </w:tbl>
  <w:p w14:paraId="163913E6" w14:textId="47E26C2B" w:rsidR="00745281" w:rsidRDefault="00745281" w:rsidP="00D548B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BE3812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5B615E"/>
    <w:multiLevelType w:val="hybridMultilevel"/>
    <w:tmpl w:val="2D3600F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A5AD0"/>
    <w:multiLevelType w:val="hybridMultilevel"/>
    <w:tmpl w:val="6C6A902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D32C4"/>
    <w:multiLevelType w:val="hybridMultilevel"/>
    <w:tmpl w:val="92B48BEE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37749"/>
    <w:multiLevelType w:val="hybridMultilevel"/>
    <w:tmpl w:val="7C2AF516"/>
    <w:lvl w:ilvl="0" w:tplc="F5E63DC2">
      <w:start w:val="1"/>
      <w:numFmt w:val="decimal"/>
      <w:lvlText w:val="%1."/>
      <w:lvlJc w:val="left"/>
      <w:pPr>
        <w:ind w:left="720" w:hanging="360"/>
      </w:pPr>
    </w:lvl>
    <w:lvl w:ilvl="1" w:tplc="B6102E3C">
      <w:start w:val="1"/>
      <w:numFmt w:val="lowerLetter"/>
      <w:lvlText w:val="%2."/>
      <w:lvlJc w:val="left"/>
      <w:pPr>
        <w:ind w:left="1440" w:hanging="360"/>
      </w:pPr>
    </w:lvl>
    <w:lvl w:ilvl="2" w:tplc="30929E70">
      <w:start w:val="1"/>
      <w:numFmt w:val="lowerRoman"/>
      <w:lvlText w:val="%3."/>
      <w:lvlJc w:val="right"/>
      <w:pPr>
        <w:ind w:left="2160" w:hanging="180"/>
      </w:pPr>
    </w:lvl>
    <w:lvl w:ilvl="3" w:tplc="D6B6ADD4">
      <w:start w:val="1"/>
      <w:numFmt w:val="decimal"/>
      <w:lvlText w:val="%4."/>
      <w:lvlJc w:val="left"/>
      <w:pPr>
        <w:ind w:left="2880" w:hanging="360"/>
      </w:pPr>
    </w:lvl>
    <w:lvl w:ilvl="4" w:tplc="248C76DA">
      <w:start w:val="1"/>
      <w:numFmt w:val="lowerLetter"/>
      <w:lvlText w:val="%5."/>
      <w:lvlJc w:val="left"/>
      <w:pPr>
        <w:ind w:left="3600" w:hanging="360"/>
      </w:pPr>
    </w:lvl>
    <w:lvl w:ilvl="5" w:tplc="284C5516">
      <w:start w:val="1"/>
      <w:numFmt w:val="lowerRoman"/>
      <w:lvlText w:val="%6."/>
      <w:lvlJc w:val="right"/>
      <w:pPr>
        <w:ind w:left="4320" w:hanging="180"/>
      </w:pPr>
    </w:lvl>
    <w:lvl w:ilvl="6" w:tplc="A2C4DB7C">
      <w:start w:val="1"/>
      <w:numFmt w:val="decimal"/>
      <w:lvlText w:val="%7."/>
      <w:lvlJc w:val="left"/>
      <w:pPr>
        <w:ind w:left="5040" w:hanging="360"/>
      </w:pPr>
    </w:lvl>
    <w:lvl w:ilvl="7" w:tplc="E590813C">
      <w:start w:val="1"/>
      <w:numFmt w:val="lowerLetter"/>
      <w:lvlText w:val="%8."/>
      <w:lvlJc w:val="left"/>
      <w:pPr>
        <w:ind w:left="5760" w:hanging="360"/>
      </w:pPr>
    </w:lvl>
    <w:lvl w:ilvl="8" w:tplc="8162234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5D1CDB"/>
    <w:multiLevelType w:val="hybridMultilevel"/>
    <w:tmpl w:val="E376E3F0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CB79C7"/>
    <w:multiLevelType w:val="hybridMultilevel"/>
    <w:tmpl w:val="11D4454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254A6"/>
    <w:multiLevelType w:val="hybridMultilevel"/>
    <w:tmpl w:val="6428DCA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47714"/>
    <w:multiLevelType w:val="hybridMultilevel"/>
    <w:tmpl w:val="31C23DF8"/>
    <w:lvl w:ilvl="0" w:tplc="B038C872">
      <w:start w:val="1"/>
      <w:numFmt w:val="decimal"/>
      <w:pStyle w:val="Kuvioteksti"/>
      <w:lvlText w:val="KUVIO %1"/>
      <w:lvlJc w:val="left"/>
      <w:pPr>
        <w:tabs>
          <w:tab w:val="num" w:pos="1304"/>
        </w:tabs>
        <w:ind w:left="2268" w:hanging="964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0C7226"/>
    <w:multiLevelType w:val="hybridMultilevel"/>
    <w:tmpl w:val="CA8CE746"/>
    <w:lvl w:ilvl="0" w:tplc="63A891E4">
      <w:start w:val="1"/>
      <w:numFmt w:val="bullet"/>
      <w:pStyle w:val="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41F1B"/>
    <w:multiLevelType w:val="hybridMultilevel"/>
    <w:tmpl w:val="BEDED0D0"/>
    <w:lvl w:ilvl="0" w:tplc="3A9AA0E4">
      <w:start w:val="1"/>
      <w:numFmt w:val="decimal"/>
      <w:pStyle w:val="Taulukkoteksti"/>
      <w:lvlText w:val="TAULUKKO %1"/>
      <w:lvlJc w:val="left"/>
      <w:pPr>
        <w:tabs>
          <w:tab w:val="num" w:pos="1304"/>
        </w:tabs>
        <w:ind w:left="2552" w:hanging="1248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537861"/>
    <w:multiLevelType w:val="hybridMultilevel"/>
    <w:tmpl w:val="4C583606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C61820"/>
    <w:multiLevelType w:val="hybridMultilevel"/>
    <w:tmpl w:val="D29C6252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86173"/>
    <w:multiLevelType w:val="hybridMultilevel"/>
    <w:tmpl w:val="A2947FE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C252A4"/>
    <w:multiLevelType w:val="hybridMultilevel"/>
    <w:tmpl w:val="66F07AD4"/>
    <w:lvl w:ilvl="0" w:tplc="040B000F">
      <w:start w:val="1"/>
      <w:numFmt w:val="decimal"/>
      <w:lvlText w:val="%1."/>
      <w:lvlJc w:val="left"/>
      <w:pPr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C28DD43"/>
    <w:multiLevelType w:val="hybridMultilevel"/>
    <w:tmpl w:val="FFFFFFFF"/>
    <w:lvl w:ilvl="0" w:tplc="933AC088">
      <w:start w:val="1"/>
      <w:numFmt w:val="upperLetter"/>
      <w:lvlText w:val="%1)"/>
      <w:lvlJc w:val="left"/>
      <w:pPr>
        <w:ind w:left="720" w:hanging="360"/>
      </w:pPr>
    </w:lvl>
    <w:lvl w:ilvl="1" w:tplc="AD9E0D88">
      <w:start w:val="1"/>
      <w:numFmt w:val="lowerLetter"/>
      <w:lvlText w:val="%2."/>
      <w:lvlJc w:val="left"/>
      <w:pPr>
        <w:ind w:left="1440" w:hanging="360"/>
      </w:pPr>
    </w:lvl>
    <w:lvl w:ilvl="2" w:tplc="9CCE1718">
      <w:start w:val="1"/>
      <w:numFmt w:val="lowerRoman"/>
      <w:lvlText w:val="%3."/>
      <w:lvlJc w:val="right"/>
      <w:pPr>
        <w:ind w:left="2160" w:hanging="180"/>
      </w:pPr>
    </w:lvl>
    <w:lvl w:ilvl="3" w:tplc="4E9AC718">
      <w:start w:val="1"/>
      <w:numFmt w:val="decimal"/>
      <w:lvlText w:val="%4."/>
      <w:lvlJc w:val="left"/>
      <w:pPr>
        <w:ind w:left="2880" w:hanging="360"/>
      </w:pPr>
    </w:lvl>
    <w:lvl w:ilvl="4" w:tplc="832E2270">
      <w:start w:val="1"/>
      <w:numFmt w:val="lowerLetter"/>
      <w:lvlText w:val="%5."/>
      <w:lvlJc w:val="left"/>
      <w:pPr>
        <w:ind w:left="3600" w:hanging="360"/>
      </w:pPr>
    </w:lvl>
    <w:lvl w:ilvl="5" w:tplc="8D1020BE">
      <w:start w:val="1"/>
      <w:numFmt w:val="lowerRoman"/>
      <w:lvlText w:val="%6."/>
      <w:lvlJc w:val="right"/>
      <w:pPr>
        <w:ind w:left="4320" w:hanging="180"/>
      </w:pPr>
    </w:lvl>
    <w:lvl w:ilvl="6" w:tplc="6D9C62E8">
      <w:start w:val="1"/>
      <w:numFmt w:val="decimal"/>
      <w:lvlText w:val="%7."/>
      <w:lvlJc w:val="left"/>
      <w:pPr>
        <w:ind w:left="5040" w:hanging="360"/>
      </w:pPr>
    </w:lvl>
    <w:lvl w:ilvl="7" w:tplc="BB08ACB4">
      <w:start w:val="1"/>
      <w:numFmt w:val="lowerLetter"/>
      <w:lvlText w:val="%8."/>
      <w:lvlJc w:val="left"/>
      <w:pPr>
        <w:ind w:left="5760" w:hanging="360"/>
      </w:pPr>
    </w:lvl>
    <w:lvl w:ilvl="8" w:tplc="EB72169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C62AE5"/>
    <w:multiLevelType w:val="hybridMultilevel"/>
    <w:tmpl w:val="CA800B1C"/>
    <w:lvl w:ilvl="0" w:tplc="040B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abstractNum w:abstractNumId="17" w15:restartNumberingAfterBreak="0">
    <w:nsid w:val="74A8CA1D"/>
    <w:multiLevelType w:val="hybridMultilevel"/>
    <w:tmpl w:val="6720C61E"/>
    <w:lvl w:ilvl="0" w:tplc="18F4919C">
      <w:start w:val="1"/>
      <w:numFmt w:val="decimal"/>
      <w:lvlText w:val="%1."/>
      <w:lvlJc w:val="left"/>
      <w:pPr>
        <w:ind w:left="720" w:hanging="360"/>
      </w:pPr>
    </w:lvl>
    <w:lvl w:ilvl="1" w:tplc="AC30258A">
      <w:start w:val="1"/>
      <w:numFmt w:val="lowerLetter"/>
      <w:lvlText w:val="%2."/>
      <w:lvlJc w:val="left"/>
      <w:pPr>
        <w:ind w:left="1440" w:hanging="360"/>
      </w:pPr>
    </w:lvl>
    <w:lvl w:ilvl="2" w:tplc="64A2055A">
      <w:start w:val="1"/>
      <w:numFmt w:val="lowerRoman"/>
      <w:lvlText w:val="%3."/>
      <w:lvlJc w:val="right"/>
      <w:pPr>
        <w:ind w:left="2160" w:hanging="180"/>
      </w:pPr>
    </w:lvl>
    <w:lvl w:ilvl="3" w:tplc="96C477D6">
      <w:start w:val="1"/>
      <w:numFmt w:val="decimal"/>
      <w:lvlText w:val="%4."/>
      <w:lvlJc w:val="left"/>
      <w:pPr>
        <w:ind w:left="2880" w:hanging="360"/>
      </w:pPr>
    </w:lvl>
    <w:lvl w:ilvl="4" w:tplc="D9E2705E">
      <w:start w:val="1"/>
      <w:numFmt w:val="lowerLetter"/>
      <w:lvlText w:val="%5."/>
      <w:lvlJc w:val="left"/>
      <w:pPr>
        <w:ind w:left="3600" w:hanging="360"/>
      </w:pPr>
    </w:lvl>
    <w:lvl w:ilvl="5" w:tplc="53323844">
      <w:start w:val="1"/>
      <w:numFmt w:val="lowerRoman"/>
      <w:lvlText w:val="%6."/>
      <w:lvlJc w:val="right"/>
      <w:pPr>
        <w:ind w:left="4320" w:hanging="180"/>
      </w:pPr>
    </w:lvl>
    <w:lvl w:ilvl="6" w:tplc="DEEE0E1C">
      <w:start w:val="1"/>
      <w:numFmt w:val="decimal"/>
      <w:lvlText w:val="%7."/>
      <w:lvlJc w:val="left"/>
      <w:pPr>
        <w:ind w:left="5040" w:hanging="360"/>
      </w:pPr>
    </w:lvl>
    <w:lvl w:ilvl="7" w:tplc="A63AADA2">
      <w:start w:val="1"/>
      <w:numFmt w:val="lowerLetter"/>
      <w:lvlText w:val="%8."/>
      <w:lvlJc w:val="left"/>
      <w:pPr>
        <w:ind w:left="5760" w:hanging="360"/>
      </w:pPr>
    </w:lvl>
    <w:lvl w:ilvl="8" w:tplc="AF2A6972">
      <w:start w:val="1"/>
      <w:numFmt w:val="lowerRoman"/>
      <w:lvlText w:val="%9."/>
      <w:lvlJc w:val="right"/>
      <w:pPr>
        <w:ind w:left="6480" w:hanging="180"/>
      </w:pPr>
    </w:lvl>
  </w:abstractNum>
  <w:num w:numId="1" w16cid:durableId="902714486">
    <w:abstractNumId w:val="4"/>
  </w:num>
  <w:num w:numId="2" w16cid:durableId="302857361">
    <w:abstractNumId w:val="17"/>
  </w:num>
  <w:num w:numId="3" w16cid:durableId="1319462200">
    <w:abstractNumId w:val="0"/>
  </w:num>
  <w:num w:numId="4" w16cid:durableId="1911382477">
    <w:abstractNumId w:val="9"/>
  </w:num>
  <w:num w:numId="5" w16cid:durableId="1967151340">
    <w:abstractNumId w:val="10"/>
  </w:num>
  <w:num w:numId="6" w16cid:durableId="1911228338">
    <w:abstractNumId w:val="8"/>
  </w:num>
  <w:num w:numId="7" w16cid:durableId="861086187">
    <w:abstractNumId w:val="16"/>
  </w:num>
  <w:num w:numId="8" w16cid:durableId="372000511">
    <w:abstractNumId w:val="5"/>
  </w:num>
  <w:num w:numId="9" w16cid:durableId="67582921">
    <w:abstractNumId w:val="13"/>
  </w:num>
  <w:num w:numId="10" w16cid:durableId="1281649711">
    <w:abstractNumId w:val="7"/>
  </w:num>
  <w:num w:numId="11" w16cid:durableId="103506113">
    <w:abstractNumId w:val="6"/>
  </w:num>
  <w:num w:numId="12" w16cid:durableId="910119615">
    <w:abstractNumId w:val="14"/>
  </w:num>
  <w:num w:numId="13" w16cid:durableId="1960866769">
    <w:abstractNumId w:val="3"/>
  </w:num>
  <w:num w:numId="14" w16cid:durableId="767581542">
    <w:abstractNumId w:val="2"/>
  </w:num>
  <w:num w:numId="15" w16cid:durableId="131217822">
    <w:abstractNumId w:val="12"/>
  </w:num>
  <w:num w:numId="16" w16cid:durableId="1086464219">
    <w:abstractNumId w:val="1"/>
  </w:num>
  <w:num w:numId="17" w16cid:durableId="1578324310">
    <w:abstractNumId w:val="11"/>
  </w:num>
  <w:num w:numId="18" w16cid:durableId="1818571085">
    <w:abstractNumId w:val="1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10"/>
  <w:autoHyphenation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50">
      <o:colormru v:ext="edit" colors="#39c,#8fc7e3,#3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C2A"/>
    <w:rsid w:val="000004EF"/>
    <w:rsid w:val="00004CBD"/>
    <w:rsid w:val="00005AB0"/>
    <w:rsid w:val="000130D3"/>
    <w:rsid w:val="00017DE5"/>
    <w:rsid w:val="000222D4"/>
    <w:rsid w:val="000332B4"/>
    <w:rsid w:val="000348B9"/>
    <w:rsid w:val="0003668D"/>
    <w:rsid w:val="0003704B"/>
    <w:rsid w:val="00037304"/>
    <w:rsid w:val="00041352"/>
    <w:rsid w:val="00055676"/>
    <w:rsid w:val="00057F78"/>
    <w:rsid w:val="000603FF"/>
    <w:rsid w:val="0006317D"/>
    <w:rsid w:val="00064171"/>
    <w:rsid w:val="00067BE2"/>
    <w:rsid w:val="000763D2"/>
    <w:rsid w:val="00077481"/>
    <w:rsid w:val="00077936"/>
    <w:rsid w:val="00091E5D"/>
    <w:rsid w:val="00091F37"/>
    <w:rsid w:val="000961E8"/>
    <w:rsid w:val="000A0CE1"/>
    <w:rsid w:val="000A12AC"/>
    <w:rsid w:val="000A1315"/>
    <w:rsid w:val="000A1D83"/>
    <w:rsid w:val="000A251B"/>
    <w:rsid w:val="000A5515"/>
    <w:rsid w:val="000A5BB4"/>
    <w:rsid w:val="000A781B"/>
    <w:rsid w:val="000B2E02"/>
    <w:rsid w:val="000B5A0F"/>
    <w:rsid w:val="000B5CA4"/>
    <w:rsid w:val="000B68AA"/>
    <w:rsid w:val="000B78B6"/>
    <w:rsid w:val="000C1BAE"/>
    <w:rsid w:val="000C23DD"/>
    <w:rsid w:val="000D14A7"/>
    <w:rsid w:val="000D48D8"/>
    <w:rsid w:val="000F06B8"/>
    <w:rsid w:val="000FCC0A"/>
    <w:rsid w:val="001011AB"/>
    <w:rsid w:val="00101213"/>
    <w:rsid w:val="001038D0"/>
    <w:rsid w:val="00103C13"/>
    <w:rsid w:val="0010413D"/>
    <w:rsid w:val="00125487"/>
    <w:rsid w:val="0013251F"/>
    <w:rsid w:val="00140C10"/>
    <w:rsid w:val="0015162C"/>
    <w:rsid w:val="0015166A"/>
    <w:rsid w:val="00153699"/>
    <w:rsid w:val="00161690"/>
    <w:rsid w:val="00162572"/>
    <w:rsid w:val="0016297F"/>
    <w:rsid w:val="00170572"/>
    <w:rsid w:val="00171281"/>
    <w:rsid w:val="00173555"/>
    <w:rsid w:val="001765EB"/>
    <w:rsid w:val="00177D21"/>
    <w:rsid w:val="001811E6"/>
    <w:rsid w:val="00183A28"/>
    <w:rsid w:val="00186B27"/>
    <w:rsid w:val="001A00A6"/>
    <w:rsid w:val="001A3199"/>
    <w:rsid w:val="001A647E"/>
    <w:rsid w:val="001B2888"/>
    <w:rsid w:val="001B41D6"/>
    <w:rsid w:val="001C1728"/>
    <w:rsid w:val="001C1DC6"/>
    <w:rsid w:val="001D2F3A"/>
    <w:rsid w:val="001D7FC5"/>
    <w:rsid w:val="001E1BDE"/>
    <w:rsid w:val="001E297D"/>
    <w:rsid w:val="001E44C8"/>
    <w:rsid w:val="001F4DA7"/>
    <w:rsid w:val="00217330"/>
    <w:rsid w:val="0021759C"/>
    <w:rsid w:val="00223DF2"/>
    <w:rsid w:val="002264B9"/>
    <w:rsid w:val="00233741"/>
    <w:rsid w:val="00233A0D"/>
    <w:rsid w:val="00234A09"/>
    <w:rsid w:val="00234B33"/>
    <w:rsid w:val="0024183D"/>
    <w:rsid w:val="00241905"/>
    <w:rsid w:val="0024667A"/>
    <w:rsid w:val="0024792C"/>
    <w:rsid w:val="002503D6"/>
    <w:rsid w:val="0025061B"/>
    <w:rsid w:val="002529E9"/>
    <w:rsid w:val="00253640"/>
    <w:rsid w:val="00255C79"/>
    <w:rsid w:val="00264287"/>
    <w:rsid w:val="00264BA4"/>
    <w:rsid w:val="002656DD"/>
    <w:rsid w:val="00270804"/>
    <w:rsid w:val="0027335C"/>
    <w:rsid w:val="002774C3"/>
    <w:rsid w:val="00280C21"/>
    <w:rsid w:val="002842AF"/>
    <w:rsid w:val="00284F97"/>
    <w:rsid w:val="002A4E77"/>
    <w:rsid w:val="002A526B"/>
    <w:rsid w:val="002A6FC5"/>
    <w:rsid w:val="002B2493"/>
    <w:rsid w:val="002B5C7A"/>
    <w:rsid w:val="002D4D3B"/>
    <w:rsid w:val="002E4955"/>
    <w:rsid w:val="002E4C47"/>
    <w:rsid w:val="002F1F53"/>
    <w:rsid w:val="002F265B"/>
    <w:rsid w:val="00300926"/>
    <w:rsid w:val="00301421"/>
    <w:rsid w:val="00312E67"/>
    <w:rsid w:val="0031460C"/>
    <w:rsid w:val="003219A8"/>
    <w:rsid w:val="0032339D"/>
    <w:rsid w:val="003279DB"/>
    <w:rsid w:val="003344E6"/>
    <w:rsid w:val="0034179D"/>
    <w:rsid w:val="003501BA"/>
    <w:rsid w:val="00355DCD"/>
    <w:rsid w:val="00361265"/>
    <w:rsid w:val="00382FFD"/>
    <w:rsid w:val="00385E08"/>
    <w:rsid w:val="00387B97"/>
    <w:rsid w:val="00393F99"/>
    <w:rsid w:val="0039453C"/>
    <w:rsid w:val="003A32E2"/>
    <w:rsid w:val="003A394D"/>
    <w:rsid w:val="003A3C35"/>
    <w:rsid w:val="003A5011"/>
    <w:rsid w:val="003A69EA"/>
    <w:rsid w:val="003B05C1"/>
    <w:rsid w:val="003C3133"/>
    <w:rsid w:val="003C7D8D"/>
    <w:rsid w:val="003D2033"/>
    <w:rsid w:val="003D6823"/>
    <w:rsid w:val="003F1146"/>
    <w:rsid w:val="003F186F"/>
    <w:rsid w:val="003F53CD"/>
    <w:rsid w:val="003F5F3F"/>
    <w:rsid w:val="0040268B"/>
    <w:rsid w:val="00404A6E"/>
    <w:rsid w:val="00405EA8"/>
    <w:rsid w:val="00413A71"/>
    <w:rsid w:val="0041748B"/>
    <w:rsid w:val="004257EF"/>
    <w:rsid w:val="004267E9"/>
    <w:rsid w:val="00431A6C"/>
    <w:rsid w:val="00431DDB"/>
    <w:rsid w:val="004346C6"/>
    <w:rsid w:val="004422FE"/>
    <w:rsid w:val="00454282"/>
    <w:rsid w:val="00457A9A"/>
    <w:rsid w:val="0046037A"/>
    <w:rsid w:val="004627E0"/>
    <w:rsid w:val="004629F9"/>
    <w:rsid w:val="00471380"/>
    <w:rsid w:val="004726FB"/>
    <w:rsid w:val="00481DD8"/>
    <w:rsid w:val="00483309"/>
    <w:rsid w:val="00485B74"/>
    <w:rsid w:val="00486428"/>
    <w:rsid w:val="00497D75"/>
    <w:rsid w:val="004A40D3"/>
    <w:rsid w:val="004A5261"/>
    <w:rsid w:val="004A7903"/>
    <w:rsid w:val="004B438F"/>
    <w:rsid w:val="004B464D"/>
    <w:rsid w:val="004B4DE9"/>
    <w:rsid w:val="004B5004"/>
    <w:rsid w:val="004B6260"/>
    <w:rsid w:val="004B7851"/>
    <w:rsid w:val="004C21CA"/>
    <w:rsid w:val="004D03CE"/>
    <w:rsid w:val="004D0524"/>
    <w:rsid w:val="004D604B"/>
    <w:rsid w:val="004E2513"/>
    <w:rsid w:val="004E572D"/>
    <w:rsid w:val="004E5951"/>
    <w:rsid w:val="004F04B2"/>
    <w:rsid w:val="004F24D1"/>
    <w:rsid w:val="004F2EF2"/>
    <w:rsid w:val="004F30F9"/>
    <w:rsid w:val="004F4A15"/>
    <w:rsid w:val="004F4E52"/>
    <w:rsid w:val="004F6CC1"/>
    <w:rsid w:val="005024DE"/>
    <w:rsid w:val="00503A11"/>
    <w:rsid w:val="0050549D"/>
    <w:rsid w:val="00506534"/>
    <w:rsid w:val="00507C22"/>
    <w:rsid w:val="0051360B"/>
    <w:rsid w:val="0051796D"/>
    <w:rsid w:val="0052009B"/>
    <w:rsid w:val="0052130E"/>
    <w:rsid w:val="0052458A"/>
    <w:rsid w:val="005403E2"/>
    <w:rsid w:val="005505DC"/>
    <w:rsid w:val="0055091E"/>
    <w:rsid w:val="00551668"/>
    <w:rsid w:val="00553DC3"/>
    <w:rsid w:val="00555C83"/>
    <w:rsid w:val="00561295"/>
    <w:rsid w:val="00563333"/>
    <w:rsid w:val="0056471A"/>
    <w:rsid w:val="00573431"/>
    <w:rsid w:val="005841A0"/>
    <w:rsid w:val="00592AE6"/>
    <w:rsid w:val="00594DCD"/>
    <w:rsid w:val="00596E68"/>
    <w:rsid w:val="00597C99"/>
    <w:rsid w:val="005A0900"/>
    <w:rsid w:val="005A4007"/>
    <w:rsid w:val="005A49F7"/>
    <w:rsid w:val="005B08FF"/>
    <w:rsid w:val="005B2AE0"/>
    <w:rsid w:val="005B7697"/>
    <w:rsid w:val="005C55B9"/>
    <w:rsid w:val="005E1850"/>
    <w:rsid w:val="005E2A2E"/>
    <w:rsid w:val="005E522F"/>
    <w:rsid w:val="005F0F21"/>
    <w:rsid w:val="005F26A6"/>
    <w:rsid w:val="005F3C9F"/>
    <w:rsid w:val="005F4F12"/>
    <w:rsid w:val="00604046"/>
    <w:rsid w:val="00604624"/>
    <w:rsid w:val="0060710E"/>
    <w:rsid w:val="006205A6"/>
    <w:rsid w:val="006254F0"/>
    <w:rsid w:val="00625B7D"/>
    <w:rsid w:val="00627535"/>
    <w:rsid w:val="006377EF"/>
    <w:rsid w:val="00641735"/>
    <w:rsid w:val="00646DD8"/>
    <w:rsid w:val="0065280C"/>
    <w:rsid w:val="00654852"/>
    <w:rsid w:val="00655352"/>
    <w:rsid w:val="00663C2E"/>
    <w:rsid w:val="0066413C"/>
    <w:rsid w:val="00665A69"/>
    <w:rsid w:val="0066793F"/>
    <w:rsid w:val="00671ED2"/>
    <w:rsid w:val="00683B00"/>
    <w:rsid w:val="006865AE"/>
    <w:rsid w:val="0069217D"/>
    <w:rsid w:val="00693762"/>
    <w:rsid w:val="00694CEB"/>
    <w:rsid w:val="006A319C"/>
    <w:rsid w:val="006A3393"/>
    <w:rsid w:val="006A4FB6"/>
    <w:rsid w:val="006A51C7"/>
    <w:rsid w:val="006A70C1"/>
    <w:rsid w:val="006B215E"/>
    <w:rsid w:val="006B3417"/>
    <w:rsid w:val="006B3C05"/>
    <w:rsid w:val="006B4333"/>
    <w:rsid w:val="006B48F9"/>
    <w:rsid w:val="006B5084"/>
    <w:rsid w:val="006B5A60"/>
    <w:rsid w:val="006B6115"/>
    <w:rsid w:val="006C2166"/>
    <w:rsid w:val="006D5A76"/>
    <w:rsid w:val="006D72D6"/>
    <w:rsid w:val="006D784B"/>
    <w:rsid w:val="006E4ECA"/>
    <w:rsid w:val="006F0057"/>
    <w:rsid w:val="006F3AD5"/>
    <w:rsid w:val="007071E5"/>
    <w:rsid w:val="007109DC"/>
    <w:rsid w:val="00710D5C"/>
    <w:rsid w:val="00717FDB"/>
    <w:rsid w:val="00722615"/>
    <w:rsid w:val="00725113"/>
    <w:rsid w:val="0072662B"/>
    <w:rsid w:val="00731752"/>
    <w:rsid w:val="007406EB"/>
    <w:rsid w:val="00745281"/>
    <w:rsid w:val="00754BBC"/>
    <w:rsid w:val="00756713"/>
    <w:rsid w:val="00756A7F"/>
    <w:rsid w:val="007618AA"/>
    <w:rsid w:val="007621D5"/>
    <w:rsid w:val="00762831"/>
    <w:rsid w:val="0077547F"/>
    <w:rsid w:val="00777E62"/>
    <w:rsid w:val="00784BB2"/>
    <w:rsid w:val="0078613B"/>
    <w:rsid w:val="00786382"/>
    <w:rsid w:val="00796027"/>
    <w:rsid w:val="00797671"/>
    <w:rsid w:val="00797BE4"/>
    <w:rsid w:val="007A07C5"/>
    <w:rsid w:val="007A502F"/>
    <w:rsid w:val="007A7813"/>
    <w:rsid w:val="007B135E"/>
    <w:rsid w:val="007B2964"/>
    <w:rsid w:val="007B3C9F"/>
    <w:rsid w:val="007B6DC3"/>
    <w:rsid w:val="007B7A63"/>
    <w:rsid w:val="007B7E0C"/>
    <w:rsid w:val="007C0C2D"/>
    <w:rsid w:val="007C2B8B"/>
    <w:rsid w:val="007C5641"/>
    <w:rsid w:val="007C6903"/>
    <w:rsid w:val="007C7789"/>
    <w:rsid w:val="007D2FC6"/>
    <w:rsid w:val="007D3083"/>
    <w:rsid w:val="007D38A3"/>
    <w:rsid w:val="007D3C96"/>
    <w:rsid w:val="007D53A3"/>
    <w:rsid w:val="007E1713"/>
    <w:rsid w:val="007E175C"/>
    <w:rsid w:val="007F051E"/>
    <w:rsid w:val="007F279C"/>
    <w:rsid w:val="007F408A"/>
    <w:rsid w:val="007F70FD"/>
    <w:rsid w:val="007F733D"/>
    <w:rsid w:val="00802EEB"/>
    <w:rsid w:val="00806491"/>
    <w:rsid w:val="00820BD4"/>
    <w:rsid w:val="0082200F"/>
    <w:rsid w:val="008246B4"/>
    <w:rsid w:val="008265AF"/>
    <w:rsid w:val="00827714"/>
    <w:rsid w:val="00831420"/>
    <w:rsid w:val="00832CCC"/>
    <w:rsid w:val="0083713E"/>
    <w:rsid w:val="00840EDF"/>
    <w:rsid w:val="0084279D"/>
    <w:rsid w:val="00844E96"/>
    <w:rsid w:val="00845257"/>
    <w:rsid w:val="008477E2"/>
    <w:rsid w:val="00853928"/>
    <w:rsid w:val="008619D4"/>
    <w:rsid w:val="00867E3D"/>
    <w:rsid w:val="00870D0C"/>
    <w:rsid w:val="00872534"/>
    <w:rsid w:val="00872E07"/>
    <w:rsid w:val="00880C32"/>
    <w:rsid w:val="00881CC6"/>
    <w:rsid w:val="00897E1F"/>
    <w:rsid w:val="008A0372"/>
    <w:rsid w:val="008A0944"/>
    <w:rsid w:val="008A57C8"/>
    <w:rsid w:val="008B6DC7"/>
    <w:rsid w:val="008B707C"/>
    <w:rsid w:val="008C297C"/>
    <w:rsid w:val="008C6E3A"/>
    <w:rsid w:val="008C7D65"/>
    <w:rsid w:val="008E22CE"/>
    <w:rsid w:val="008E66CE"/>
    <w:rsid w:val="008E6D05"/>
    <w:rsid w:val="008E7D74"/>
    <w:rsid w:val="008F60B1"/>
    <w:rsid w:val="008F631D"/>
    <w:rsid w:val="008F7E1E"/>
    <w:rsid w:val="00900B0F"/>
    <w:rsid w:val="0090627C"/>
    <w:rsid w:val="00910FA0"/>
    <w:rsid w:val="0091412C"/>
    <w:rsid w:val="009221F1"/>
    <w:rsid w:val="00926B3B"/>
    <w:rsid w:val="00931407"/>
    <w:rsid w:val="00942181"/>
    <w:rsid w:val="00944248"/>
    <w:rsid w:val="00947FC7"/>
    <w:rsid w:val="00951629"/>
    <w:rsid w:val="0095256A"/>
    <w:rsid w:val="009573AD"/>
    <w:rsid w:val="00962D16"/>
    <w:rsid w:val="0096605D"/>
    <w:rsid w:val="00970E22"/>
    <w:rsid w:val="00973F0A"/>
    <w:rsid w:val="00974AC9"/>
    <w:rsid w:val="009837EC"/>
    <w:rsid w:val="009852EA"/>
    <w:rsid w:val="00987272"/>
    <w:rsid w:val="00987E9A"/>
    <w:rsid w:val="009951CA"/>
    <w:rsid w:val="00996410"/>
    <w:rsid w:val="009B0ED2"/>
    <w:rsid w:val="009C09D3"/>
    <w:rsid w:val="009C18D9"/>
    <w:rsid w:val="009C354E"/>
    <w:rsid w:val="009C3E13"/>
    <w:rsid w:val="009C3EA7"/>
    <w:rsid w:val="009C7C10"/>
    <w:rsid w:val="009D300B"/>
    <w:rsid w:val="009D422E"/>
    <w:rsid w:val="009E5087"/>
    <w:rsid w:val="009E6CF1"/>
    <w:rsid w:val="009F203C"/>
    <w:rsid w:val="009F4CBC"/>
    <w:rsid w:val="009F5F2A"/>
    <w:rsid w:val="009F6AD5"/>
    <w:rsid w:val="009F7539"/>
    <w:rsid w:val="00A1047F"/>
    <w:rsid w:val="00A11854"/>
    <w:rsid w:val="00A23854"/>
    <w:rsid w:val="00A25D6F"/>
    <w:rsid w:val="00A352C9"/>
    <w:rsid w:val="00A36FA0"/>
    <w:rsid w:val="00A37260"/>
    <w:rsid w:val="00A37746"/>
    <w:rsid w:val="00A403E5"/>
    <w:rsid w:val="00A42840"/>
    <w:rsid w:val="00A42FB4"/>
    <w:rsid w:val="00A43857"/>
    <w:rsid w:val="00A43D5C"/>
    <w:rsid w:val="00A44064"/>
    <w:rsid w:val="00A45D5E"/>
    <w:rsid w:val="00A46FF7"/>
    <w:rsid w:val="00A5110A"/>
    <w:rsid w:val="00A52583"/>
    <w:rsid w:val="00A53836"/>
    <w:rsid w:val="00A53B0F"/>
    <w:rsid w:val="00A5410F"/>
    <w:rsid w:val="00A60F6B"/>
    <w:rsid w:val="00A72074"/>
    <w:rsid w:val="00A72953"/>
    <w:rsid w:val="00A75C70"/>
    <w:rsid w:val="00A80A18"/>
    <w:rsid w:val="00A82B2A"/>
    <w:rsid w:val="00A83A68"/>
    <w:rsid w:val="00A84F4D"/>
    <w:rsid w:val="00A85DD7"/>
    <w:rsid w:val="00A9142B"/>
    <w:rsid w:val="00A937A9"/>
    <w:rsid w:val="00AA7248"/>
    <w:rsid w:val="00AB0B10"/>
    <w:rsid w:val="00AB4374"/>
    <w:rsid w:val="00AB6A91"/>
    <w:rsid w:val="00AC14C3"/>
    <w:rsid w:val="00AC57BF"/>
    <w:rsid w:val="00AD19E9"/>
    <w:rsid w:val="00AD2854"/>
    <w:rsid w:val="00AD5505"/>
    <w:rsid w:val="00AD733F"/>
    <w:rsid w:val="00AE44E7"/>
    <w:rsid w:val="00AE7B34"/>
    <w:rsid w:val="00AF21C1"/>
    <w:rsid w:val="00AF7A8E"/>
    <w:rsid w:val="00B004F8"/>
    <w:rsid w:val="00B008D1"/>
    <w:rsid w:val="00B0315E"/>
    <w:rsid w:val="00B0703F"/>
    <w:rsid w:val="00B11E97"/>
    <w:rsid w:val="00B13B53"/>
    <w:rsid w:val="00B20C6E"/>
    <w:rsid w:val="00B2311F"/>
    <w:rsid w:val="00B238D2"/>
    <w:rsid w:val="00B238E3"/>
    <w:rsid w:val="00B330DE"/>
    <w:rsid w:val="00B34463"/>
    <w:rsid w:val="00B45DAB"/>
    <w:rsid w:val="00B506C7"/>
    <w:rsid w:val="00B56515"/>
    <w:rsid w:val="00B630C3"/>
    <w:rsid w:val="00B63276"/>
    <w:rsid w:val="00B70A4B"/>
    <w:rsid w:val="00B711F1"/>
    <w:rsid w:val="00B733B0"/>
    <w:rsid w:val="00B74A96"/>
    <w:rsid w:val="00B74C1B"/>
    <w:rsid w:val="00B8470F"/>
    <w:rsid w:val="00B855B7"/>
    <w:rsid w:val="00B85F9F"/>
    <w:rsid w:val="00B90FAD"/>
    <w:rsid w:val="00B91ED9"/>
    <w:rsid w:val="00B923C2"/>
    <w:rsid w:val="00B95C38"/>
    <w:rsid w:val="00B966E8"/>
    <w:rsid w:val="00BA03BF"/>
    <w:rsid w:val="00BA10D7"/>
    <w:rsid w:val="00BA1D26"/>
    <w:rsid w:val="00BA38E9"/>
    <w:rsid w:val="00BA3E25"/>
    <w:rsid w:val="00BA6B5F"/>
    <w:rsid w:val="00BC355A"/>
    <w:rsid w:val="00BD28A9"/>
    <w:rsid w:val="00BD6285"/>
    <w:rsid w:val="00BE76B6"/>
    <w:rsid w:val="00BF5626"/>
    <w:rsid w:val="00BF5F8E"/>
    <w:rsid w:val="00C00F23"/>
    <w:rsid w:val="00C04496"/>
    <w:rsid w:val="00C12289"/>
    <w:rsid w:val="00C1CB0D"/>
    <w:rsid w:val="00C230AF"/>
    <w:rsid w:val="00C2526C"/>
    <w:rsid w:val="00C26B7B"/>
    <w:rsid w:val="00C30D2F"/>
    <w:rsid w:val="00C346AA"/>
    <w:rsid w:val="00C35FDA"/>
    <w:rsid w:val="00C40229"/>
    <w:rsid w:val="00C40994"/>
    <w:rsid w:val="00C416FF"/>
    <w:rsid w:val="00C538D0"/>
    <w:rsid w:val="00C73458"/>
    <w:rsid w:val="00C77365"/>
    <w:rsid w:val="00C84CB5"/>
    <w:rsid w:val="00C97F4F"/>
    <w:rsid w:val="00CA00C8"/>
    <w:rsid w:val="00CA4781"/>
    <w:rsid w:val="00CA67BF"/>
    <w:rsid w:val="00CB0DE8"/>
    <w:rsid w:val="00CB3383"/>
    <w:rsid w:val="00CB3858"/>
    <w:rsid w:val="00CD1A5F"/>
    <w:rsid w:val="00CF1577"/>
    <w:rsid w:val="00CF379B"/>
    <w:rsid w:val="00CF450E"/>
    <w:rsid w:val="00CF6498"/>
    <w:rsid w:val="00CF7A74"/>
    <w:rsid w:val="00D008F6"/>
    <w:rsid w:val="00D02020"/>
    <w:rsid w:val="00D0388A"/>
    <w:rsid w:val="00D06477"/>
    <w:rsid w:val="00D13CE6"/>
    <w:rsid w:val="00D1711F"/>
    <w:rsid w:val="00D2375D"/>
    <w:rsid w:val="00D2556D"/>
    <w:rsid w:val="00D34EE3"/>
    <w:rsid w:val="00D3682C"/>
    <w:rsid w:val="00D3C361"/>
    <w:rsid w:val="00D44500"/>
    <w:rsid w:val="00D47B76"/>
    <w:rsid w:val="00D548B7"/>
    <w:rsid w:val="00D63556"/>
    <w:rsid w:val="00D650A0"/>
    <w:rsid w:val="00D7455B"/>
    <w:rsid w:val="00D83954"/>
    <w:rsid w:val="00D878A0"/>
    <w:rsid w:val="00D923C5"/>
    <w:rsid w:val="00D93C79"/>
    <w:rsid w:val="00D961A5"/>
    <w:rsid w:val="00DA09C2"/>
    <w:rsid w:val="00DA36C0"/>
    <w:rsid w:val="00DA5A93"/>
    <w:rsid w:val="00DB2ED6"/>
    <w:rsid w:val="00DB7813"/>
    <w:rsid w:val="00DC650F"/>
    <w:rsid w:val="00DC68AD"/>
    <w:rsid w:val="00DD3163"/>
    <w:rsid w:val="00DD3BD1"/>
    <w:rsid w:val="00DE32BF"/>
    <w:rsid w:val="00DE48B3"/>
    <w:rsid w:val="00DE4E4D"/>
    <w:rsid w:val="00DE5322"/>
    <w:rsid w:val="00DF4941"/>
    <w:rsid w:val="00DF7ABC"/>
    <w:rsid w:val="00DF7ACB"/>
    <w:rsid w:val="00E01C2A"/>
    <w:rsid w:val="00E025C4"/>
    <w:rsid w:val="00E05D77"/>
    <w:rsid w:val="00E178D8"/>
    <w:rsid w:val="00E17966"/>
    <w:rsid w:val="00E17E75"/>
    <w:rsid w:val="00E20817"/>
    <w:rsid w:val="00E242F5"/>
    <w:rsid w:val="00E35C59"/>
    <w:rsid w:val="00E35EA4"/>
    <w:rsid w:val="00E36B78"/>
    <w:rsid w:val="00E37054"/>
    <w:rsid w:val="00E40927"/>
    <w:rsid w:val="00E506E9"/>
    <w:rsid w:val="00E658F9"/>
    <w:rsid w:val="00E70390"/>
    <w:rsid w:val="00E74665"/>
    <w:rsid w:val="00E75E18"/>
    <w:rsid w:val="00E760BD"/>
    <w:rsid w:val="00E76579"/>
    <w:rsid w:val="00E80BCF"/>
    <w:rsid w:val="00E82604"/>
    <w:rsid w:val="00E8473D"/>
    <w:rsid w:val="00E852A3"/>
    <w:rsid w:val="00E868BE"/>
    <w:rsid w:val="00E87A30"/>
    <w:rsid w:val="00E93DE5"/>
    <w:rsid w:val="00E97E08"/>
    <w:rsid w:val="00EA59A6"/>
    <w:rsid w:val="00EB0E0E"/>
    <w:rsid w:val="00EB6C93"/>
    <w:rsid w:val="00EB7009"/>
    <w:rsid w:val="00EC4F6A"/>
    <w:rsid w:val="00EC6B2A"/>
    <w:rsid w:val="00EC760F"/>
    <w:rsid w:val="00ED15DB"/>
    <w:rsid w:val="00ED386F"/>
    <w:rsid w:val="00ED4FBC"/>
    <w:rsid w:val="00ED5E81"/>
    <w:rsid w:val="00ED5F63"/>
    <w:rsid w:val="00ED7257"/>
    <w:rsid w:val="00ED7527"/>
    <w:rsid w:val="00EE011F"/>
    <w:rsid w:val="00EE1CED"/>
    <w:rsid w:val="00EE4836"/>
    <w:rsid w:val="00EE5C38"/>
    <w:rsid w:val="00EE649F"/>
    <w:rsid w:val="00EF0513"/>
    <w:rsid w:val="00EF1A2A"/>
    <w:rsid w:val="00EF350F"/>
    <w:rsid w:val="00EF5FD0"/>
    <w:rsid w:val="00EF65AD"/>
    <w:rsid w:val="00EF6FC6"/>
    <w:rsid w:val="00F0135F"/>
    <w:rsid w:val="00F03530"/>
    <w:rsid w:val="00F06BF3"/>
    <w:rsid w:val="00F109E6"/>
    <w:rsid w:val="00F11C60"/>
    <w:rsid w:val="00F17F40"/>
    <w:rsid w:val="00F212F6"/>
    <w:rsid w:val="00F21329"/>
    <w:rsid w:val="00F23BAE"/>
    <w:rsid w:val="00F244EA"/>
    <w:rsid w:val="00F323E5"/>
    <w:rsid w:val="00F35827"/>
    <w:rsid w:val="00F35C62"/>
    <w:rsid w:val="00F373BC"/>
    <w:rsid w:val="00F4098E"/>
    <w:rsid w:val="00F414F9"/>
    <w:rsid w:val="00F44964"/>
    <w:rsid w:val="00F45614"/>
    <w:rsid w:val="00F51044"/>
    <w:rsid w:val="00F51A39"/>
    <w:rsid w:val="00F53EFB"/>
    <w:rsid w:val="00F573BF"/>
    <w:rsid w:val="00F5741B"/>
    <w:rsid w:val="00F60276"/>
    <w:rsid w:val="00F65D54"/>
    <w:rsid w:val="00F66AB4"/>
    <w:rsid w:val="00F76EA8"/>
    <w:rsid w:val="00F77AA6"/>
    <w:rsid w:val="00F81E4B"/>
    <w:rsid w:val="00F874EA"/>
    <w:rsid w:val="00F92734"/>
    <w:rsid w:val="00F97831"/>
    <w:rsid w:val="00F97E97"/>
    <w:rsid w:val="00FC011A"/>
    <w:rsid w:val="00FC52F3"/>
    <w:rsid w:val="00FC6659"/>
    <w:rsid w:val="00FD3210"/>
    <w:rsid w:val="00FD39B8"/>
    <w:rsid w:val="00FD476C"/>
    <w:rsid w:val="00FD61D1"/>
    <w:rsid w:val="00FE1242"/>
    <w:rsid w:val="00FE1E5D"/>
    <w:rsid w:val="014DD2F3"/>
    <w:rsid w:val="021D5A7D"/>
    <w:rsid w:val="0233EA56"/>
    <w:rsid w:val="02CEAA2B"/>
    <w:rsid w:val="039819E1"/>
    <w:rsid w:val="03D8CA5C"/>
    <w:rsid w:val="04193EF8"/>
    <w:rsid w:val="04883AB2"/>
    <w:rsid w:val="04CA00A4"/>
    <w:rsid w:val="054A0E7B"/>
    <w:rsid w:val="056A9E2E"/>
    <w:rsid w:val="060FE151"/>
    <w:rsid w:val="061B456F"/>
    <w:rsid w:val="0640C8D9"/>
    <w:rsid w:val="073D051E"/>
    <w:rsid w:val="079F44DD"/>
    <w:rsid w:val="07B3760C"/>
    <w:rsid w:val="07E830C9"/>
    <w:rsid w:val="07F3DC0F"/>
    <w:rsid w:val="07FA8ED2"/>
    <w:rsid w:val="086D043C"/>
    <w:rsid w:val="08B544D7"/>
    <w:rsid w:val="08DBE9EF"/>
    <w:rsid w:val="09913503"/>
    <w:rsid w:val="099B9A80"/>
    <w:rsid w:val="09FF2F50"/>
    <w:rsid w:val="0A9DB367"/>
    <w:rsid w:val="0AADAF80"/>
    <w:rsid w:val="0AAEF773"/>
    <w:rsid w:val="0AF87BD8"/>
    <w:rsid w:val="0B6DCCD2"/>
    <w:rsid w:val="0BFA558C"/>
    <w:rsid w:val="0C79FA40"/>
    <w:rsid w:val="0C88AF26"/>
    <w:rsid w:val="0C9D4DCB"/>
    <w:rsid w:val="0D31E0BD"/>
    <w:rsid w:val="0D53CF6C"/>
    <w:rsid w:val="0D9981EA"/>
    <w:rsid w:val="0DEF57E2"/>
    <w:rsid w:val="0E1B4B56"/>
    <w:rsid w:val="0E53CE31"/>
    <w:rsid w:val="0ECDB11E"/>
    <w:rsid w:val="0F4960AA"/>
    <w:rsid w:val="0F5BF6D9"/>
    <w:rsid w:val="102B7DD8"/>
    <w:rsid w:val="10518034"/>
    <w:rsid w:val="1206DE01"/>
    <w:rsid w:val="124032F4"/>
    <w:rsid w:val="12D29A3D"/>
    <w:rsid w:val="12DC1D50"/>
    <w:rsid w:val="12DD53E7"/>
    <w:rsid w:val="138EE272"/>
    <w:rsid w:val="142A753C"/>
    <w:rsid w:val="1431046C"/>
    <w:rsid w:val="1436A79C"/>
    <w:rsid w:val="14F53BE6"/>
    <w:rsid w:val="1514A83A"/>
    <w:rsid w:val="15499481"/>
    <w:rsid w:val="156881ED"/>
    <w:rsid w:val="1586EB88"/>
    <w:rsid w:val="15B265B4"/>
    <w:rsid w:val="15B68947"/>
    <w:rsid w:val="15C43314"/>
    <w:rsid w:val="15F8AEA7"/>
    <w:rsid w:val="16128F58"/>
    <w:rsid w:val="16471292"/>
    <w:rsid w:val="16EF539A"/>
    <w:rsid w:val="16F92939"/>
    <w:rsid w:val="17321EB1"/>
    <w:rsid w:val="1741D8F5"/>
    <w:rsid w:val="1756E1F5"/>
    <w:rsid w:val="1780B117"/>
    <w:rsid w:val="1786E1E2"/>
    <w:rsid w:val="181DD609"/>
    <w:rsid w:val="18C3C471"/>
    <w:rsid w:val="1901D15F"/>
    <w:rsid w:val="192F0D53"/>
    <w:rsid w:val="19B0B39C"/>
    <w:rsid w:val="19D42F7D"/>
    <w:rsid w:val="1A16A905"/>
    <w:rsid w:val="1A16DA5A"/>
    <w:rsid w:val="1A25B2DB"/>
    <w:rsid w:val="1A5F6B91"/>
    <w:rsid w:val="1B600A15"/>
    <w:rsid w:val="1C314745"/>
    <w:rsid w:val="1C8557CB"/>
    <w:rsid w:val="1C97D705"/>
    <w:rsid w:val="1CB1517F"/>
    <w:rsid w:val="1CC9E203"/>
    <w:rsid w:val="1CF33BC6"/>
    <w:rsid w:val="1CF5190C"/>
    <w:rsid w:val="1D5EC754"/>
    <w:rsid w:val="1D813B13"/>
    <w:rsid w:val="1D8CAC2E"/>
    <w:rsid w:val="1DAD8D7C"/>
    <w:rsid w:val="1E14DC67"/>
    <w:rsid w:val="1E56525C"/>
    <w:rsid w:val="1E73FB39"/>
    <w:rsid w:val="1EA1A5C2"/>
    <w:rsid w:val="1F89FF77"/>
    <w:rsid w:val="1F8CFCDF"/>
    <w:rsid w:val="1FA9426C"/>
    <w:rsid w:val="1FF6286E"/>
    <w:rsid w:val="201AA0B7"/>
    <w:rsid w:val="2053429F"/>
    <w:rsid w:val="208AC7B7"/>
    <w:rsid w:val="20A9A595"/>
    <w:rsid w:val="20D73A8F"/>
    <w:rsid w:val="20E8AAA6"/>
    <w:rsid w:val="21774F8D"/>
    <w:rsid w:val="21C7474E"/>
    <w:rsid w:val="21E95985"/>
    <w:rsid w:val="225B69D3"/>
    <w:rsid w:val="22963585"/>
    <w:rsid w:val="23198D96"/>
    <w:rsid w:val="23BE9F40"/>
    <w:rsid w:val="244BF04D"/>
    <w:rsid w:val="24533AC8"/>
    <w:rsid w:val="24736FF4"/>
    <w:rsid w:val="24787D95"/>
    <w:rsid w:val="2561F782"/>
    <w:rsid w:val="2570AAE0"/>
    <w:rsid w:val="25852FEB"/>
    <w:rsid w:val="25EE585B"/>
    <w:rsid w:val="25F4F6DB"/>
    <w:rsid w:val="2715B19E"/>
    <w:rsid w:val="27609AAE"/>
    <w:rsid w:val="27A1C9F1"/>
    <w:rsid w:val="27C8E534"/>
    <w:rsid w:val="28383DA7"/>
    <w:rsid w:val="283EA8C6"/>
    <w:rsid w:val="28879760"/>
    <w:rsid w:val="28A72643"/>
    <w:rsid w:val="28C901D3"/>
    <w:rsid w:val="29FA6A3B"/>
    <w:rsid w:val="2A3DB799"/>
    <w:rsid w:val="2AABAF28"/>
    <w:rsid w:val="2AB49B74"/>
    <w:rsid w:val="2AC80A33"/>
    <w:rsid w:val="2AC83498"/>
    <w:rsid w:val="2AD8AF51"/>
    <w:rsid w:val="2C63DA94"/>
    <w:rsid w:val="2C79006C"/>
    <w:rsid w:val="2C8D7E17"/>
    <w:rsid w:val="2C92F792"/>
    <w:rsid w:val="2CB0AA84"/>
    <w:rsid w:val="2CD73BCB"/>
    <w:rsid w:val="2CE73728"/>
    <w:rsid w:val="2CF60F0C"/>
    <w:rsid w:val="2D2A6F03"/>
    <w:rsid w:val="2D426860"/>
    <w:rsid w:val="2DACE82C"/>
    <w:rsid w:val="2E36F4A1"/>
    <w:rsid w:val="2E837374"/>
    <w:rsid w:val="2EAB6615"/>
    <w:rsid w:val="2ED2C6E5"/>
    <w:rsid w:val="2EDCF793"/>
    <w:rsid w:val="2EF83AF4"/>
    <w:rsid w:val="2F6EAC53"/>
    <w:rsid w:val="2FC51ED9"/>
    <w:rsid w:val="2FDB09DD"/>
    <w:rsid w:val="2FF882A5"/>
    <w:rsid w:val="3032634C"/>
    <w:rsid w:val="309FBC93"/>
    <w:rsid w:val="3105105C"/>
    <w:rsid w:val="311BEF73"/>
    <w:rsid w:val="32226337"/>
    <w:rsid w:val="325E5B4E"/>
    <w:rsid w:val="32C0806B"/>
    <w:rsid w:val="331779CE"/>
    <w:rsid w:val="332CAB13"/>
    <w:rsid w:val="336CACE4"/>
    <w:rsid w:val="338AB334"/>
    <w:rsid w:val="33B4CC57"/>
    <w:rsid w:val="33C5A488"/>
    <w:rsid w:val="33C85B4D"/>
    <w:rsid w:val="33DEB1FE"/>
    <w:rsid w:val="33E63ECB"/>
    <w:rsid w:val="34B646CE"/>
    <w:rsid w:val="34C747B9"/>
    <w:rsid w:val="351FF84F"/>
    <w:rsid w:val="353F93A7"/>
    <w:rsid w:val="3586892A"/>
    <w:rsid w:val="359CDC6B"/>
    <w:rsid w:val="35D58759"/>
    <w:rsid w:val="3607D541"/>
    <w:rsid w:val="36102090"/>
    <w:rsid w:val="36A54FAE"/>
    <w:rsid w:val="36F27221"/>
    <w:rsid w:val="37732393"/>
    <w:rsid w:val="37DCA7F7"/>
    <w:rsid w:val="38049846"/>
    <w:rsid w:val="3830549F"/>
    <w:rsid w:val="391F824C"/>
    <w:rsid w:val="3A5A8F41"/>
    <w:rsid w:val="3A9B6BA2"/>
    <w:rsid w:val="3ABFA995"/>
    <w:rsid w:val="3ACFF7FF"/>
    <w:rsid w:val="3BA9F6FD"/>
    <w:rsid w:val="3C34D65D"/>
    <w:rsid w:val="3C6A9D43"/>
    <w:rsid w:val="3C7B6C76"/>
    <w:rsid w:val="3CCB3EFA"/>
    <w:rsid w:val="3CECF0AD"/>
    <w:rsid w:val="3D1F02C0"/>
    <w:rsid w:val="3D31E79C"/>
    <w:rsid w:val="3D52AE72"/>
    <w:rsid w:val="3E028484"/>
    <w:rsid w:val="3E1F1ECA"/>
    <w:rsid w:val="3E2577BE"/>
    <w:rsid w:val="3E3D9826"/>
    <w:rsid w:val="3EBD80E3"/>
    <w:rsid w:val="3EEC5992"/>
    <w:rsid w:val="3F85E051"/>
    <w:rsid w:val="40256C9B"/>
    <w:rsid w:val="4048FAE4"/>
    <w:rsid w:val="408829F3"/>
    <w:rsid w:val="4096FC39"/>
    <w:rsid w:val="4120FD49"/>
    <w:rsid w:val="4153A995"/>
    <w:rsid w:val="4196E39A"/>
    <w:rsid w:val="41A020D3"/>
    <w:rsid w:val="42BBACA7"/>
    <w:rsid w:val="42C99D05"/>
    <w:rsid w:val="43199922"/>
    <w:rsid w:val="433925D4"/>
    <w:rsid w:val="433A8412"/>
    <w:rsid w:val="43895437"/>
    <w:rsid w:val="43BFCAB5"/>
    <w:rsid w:val="43C70F65"/>
    <w:rsid w:val="43F2F776"/>
    <w:rsid w:val="43F4CB30"/>
    <w:rsid w:val="43F54C3A"/>
    <w:rsid w:val="4646CCC5"/>
    <w:rsid w:val="46D752AE"/>
    <w:rsid w:val="46FCFA22"/>
    <w:rsid w:val="471C3AE8"/>
    <w:rsid w:val="47251EBD"/>
    <w:rsid w:val="47459C2D"/>
    <w:rsid w:val="4755F39E"/>
    <w:rsid w:val="47596383"/>
    <w:rsid w:val="479B1BF4"/>
    <w:rsid w:val="47AAADA4"/>
    <w:rsid w:val="48D585B3"/>
    <w:rsid w:val="48DFAFBC"/>
    <w:rsid w:val="4950A132"/>
    <w:rsid w:val="497D622D"/>
    <w:rsid w:val="4A34B152"/>
    <w:rsid w:val="4A707347"/>
    <w:rsid w:val="4B154130"/>
    <w:rsid w:val="4B66DF6F"/>
    <w:rsid w:val="4B6D3863"/>
    <w:rsid w:val="4BB35E42"/>
    <w:rsid w:val="4C259299"/>
    <w:rsid w:val="4CC83DFB"/>
    <w:rsid w:val="4D119B81"/>
    <w:rsid w:val="4D274A28"/>
    <w:rsid w:val="4D84BBBB"/>
    <w:rsid w:val="4DAF1B10"/>
    <w:rsid w:val="4E06B17B"/>
    <w:rsid w:val="4E57F5AB"/>
    <w:rsid w:val="4F7F993A"/>
    <w:rsid w:val="4FB798F5"/>
    <w:rsid w:val="505B4068"/>
    <w:rsid w:val="507F8230"/>
    <w:rsid w:val="50F1D36A"/>
    <w:rsid w:val="5107AC60"/>
    <w:rsid w:val="5188044D"/>
    <w:rsid w:val="51A7796C"/>
    <w:rsid w:val="51CC20DC"/>
    <w:rsid w:val="51CC8DCA"/>
    <w:rsid w:val="51D11C3C"/>
    <w:rsid w:val="51D5897B"/>
    <w:rsid w:val="51EE3EE4"/>
    <w:rsid w:val="520ED0EA"/>
    <w:rsid w:val="522F1FD8"/>
    <w:rsid w:val="52BBED7A"/>
    <w:rsid w:val="52DC601B"/>
    <w:rsid w:val="53806314"/>
    <w:rsid w:val="53B070B8"/>
    <w:rsid w:val="541F5B97"/>
    <w:rsid w:val="548FD758"/>
    <w:rsid w:val="54B5361B"/>
    <w:rsid w:val="55169F84"/>
    <w:rsid w:val="5585900A"/>
    <w:rsid w:val="558DD504"/>
    <w:rsid w:val="560DB21C"/>
    <w:rsid w:val="56DAE67F"/>
    <w:rsid w:val="57192E2C"/>
    <w:rsid w:val="5793D3EC"/>
    <w:rsid w:val="57A9827D"/>
    <w:rsid w:val="57EAD7E1"/>
    <w:rsid w:val="57F730A0"/>
    <w:rsid w:val="589F0DA9"/>
    <w:rsid w:val="5A08F48D"/>
    <w:rsid w:val="5A5CEC2D"/>
    <w:rsid w:val="5AEB28D0"/>
    <w:rsid w:val="5B2CB948"/>
    <w:rsid w:val="5B4C7E6C"/>
    <w:rsid w:val="5C221A59"/>
    <w:rsid w:val="5C85659A"/>
    <w:rsid w:val="5D0B45B3"/>
    <w:rsid w:val="5D135AE5"/>
    <w:rsid w:val="5DF22DEA"/>
    <w:rsid w:val="5E94FB6C"/>
    <w:rsid w:val="5EDF1234"/>
    <w:rsid w:val="5F6DF519"/>
    <w:rsid w:val="5F8DFE4B"/>
    <w:rsid w:val="5FF8B409"/>
    <w:rsid w:val="602F2CA3"/>
    <w:rsid w:val="60BA96B9"/>
    <w:rsid w:val="60C38291"/>
    <w:rsid w:val="614270E7"/>
    <w:rsid w:val="61C2D836"/>
    <w:rsid w:val="61E5DFF3"/>
    <w:rsid w:val="62A3C795"/>
    <w:rsid w:val="6478D163"/>
    <w:rsid w:val="648263D6"/>
    <w:rsid w:val="64B8182C"/>
    <w:rsid w:val="64BEAD93"/>
    <w:rsid w:val="64D476D9"/>
    <w:rsid w:val="65598DFF"/>
    <w:rsid w:val="656229D5"/>
    <w:rsid w:val="666A1B92"/>
    <w:rsid w:val="670BD214"/>
    <w:rsid w:val="67A8BC6F"/>
    <w:rsid w:val="67DF48C8"/>
    <w:rsid w:val="67F62445"/>
    <w:rsid w:val="6803BCA9"/>
    <w:rsid w:val="68101074"/>
    <w:rsid w:val="683C2795"/>
    <w:rsid w:val="68A8A565"/>
    <w:rsid w:val="68AC96AA"/>
    <w:rsid w:val="68F9AEB4"/>
    <w:rsid w:val="690A0DEB"/>
    <w:rsid w:val="69512D5F"/>
    <w:rsid w:val="69558BBA"/>
    <w:rsid w:val="698E491C"/>
    <w:rsid w:val="69A4E0C8"/>
    <w:rsid w:val="69FB52B1"/>
    <w:rsid w:val="6A2B531A"/>
    <w:rsid w:val="6A803A37"/>
    <w:rsid w:val="6AA78892"/>
    <w:rsid w:val="6B8FCD04"/>
    <w:rsid w:val="6BC58B49"/>
    <w:rsid w:val="6C316276"/>
    <w:rsid w:val="6C3552F1"/>
    <w:rsid w:val="6C3F1A12"/>
    <w:rsid w:val="6C65A23D"/>
    <w:rsid w:val="6CC88C8A"/>
    <w:rsid w:val="6D70D393"/>
    <w:rsid w:val="6D86C759"/>
    <w:rsid w:val="6E032C41"/>
    <w:rsid w:val="6F7F7FAA"/>
    <w:rsid w:val="6FFC32DD"/>
    <w:rsid w:val="7019D1E9"/>
    <w:rsid w:val="70423E5F"/>
    <w:rsid w:val="7073F143"/>
    <w:rsid w:val="7174575C"/>
    <w:rsid w:val="7177C37F"/>
    <w:rsid w:val="7228035F"/>
    <w:rsid w:val="72581403"/>
    <w:rsid w:val="72BCCB23"/>
    <w:rsid w:val="72C3A72B"/>
    <w:rsid w:val="736D7CC0"/>
    <w:rsid w:val="73746D2C"/>
    <w:rsid w:val="738E53FC"/>
    <w:rsid w:val="7459C267"/>
    <w:rsid w:val="74E5CE02"/>
    <w:rsid w:val="75D606DF"/>
    <w:rsid w:val="76035601"/>
    <w:rsid w:val="77411133"/>
    <w:rsid w:val="78113872"/>
    <w:rsid w:val="781B958D"/>
    <w:rsid w:val="783F432B"/>
    <w:rsid w:val="7857B860"/>
    <w:rsid w:val="7885E4D2"/>
    <w:rsid w:val="78A07FEA"/>
    <w:rsid w:val="78EBC6B1"/>
    <w:rsid w:val="78F80B19"/>
    <w:rsid w:val="79120246"/>
    <w:rsid w:val="793D49B0"/>
    <w:rsid w:val="79E27FC0"/>
    <w:rsid w:val="7A1669DD"/>
    <w:rsid w:val="7A4D06CA"/>
    <w:rsid w:val="7A5C5D68"/>
    <w:rsid w:val="7B0A7994"/>
    <w:rsid w:val="7C5C6BB1"/>
    <w:rsid w:val="7C716A46"/>
    <w:rsid w:val="7C8AA3F9"/>
    <w:rsid w:val="7C9A1868"/>
    <w:rsid w:val="7CFA92DA"/>
    <w:rsid w:val="7D38992B"/>
    <w:rsid w:val="7D40F944"/>
    <w:rsid w:val="7DBA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39c,#8fc7e3,#369"/>
    </o:shapedefaults>
    <o:shapelayout v:ext="edit">
      <o:idmap v:ext="edit" data="2"/>
    </o:shapelayout>
  </w:shapeDefaults>
  <w:decimalSymbol w:val=","/>
  <w:listSeparator w:val=";"/>
  <w14:docId w14:val="14979D78"/>
  <w15:chartTrackingRefBased/>
  <w15:docId w15:val="{ACF5A74F-6BC4-4F3F-91D8-E980EA683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F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B5A60"/>
    <w:pPr>
      <w:keepNext/>
      <w:spacing w:before="240" w:after="60"/>
      <w:outlineLvl w:val="0"/>
    </w:pPr>
    <w:rPr>
      <w:rFonts w:ascii="Futura Md BT" w:hAnsi="Futura Md BT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Perusteksti"/>
    <w:qFormat/>
    <w:rsid w:val="003F186F"/>
    <w:pPr>
      <w:keepNext/>
      <w:keepLines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Perusteksti"/>
    <w:qFormat/>
    <w:rsid w:val="002F265B"/>
    <w:pPr>
      <w:keepNext/>
      <w:keepLines/>
      <w:outlineLvl w:val="2"/>
    </w:pPr>
    <w:rPr>
      <w:rFonts w:cs="Arial"/>
      <w:bCs/>
      <w:sz w:val="22"/>
      <w:szCs w:val="26"/>
    </w:rPr>
  </w:style>
  <w:style w:type="paragraph" w:styleId="Heading4">
    <w:name w:val="heading 4"/>
    <w:basedOn w:val="Normal"/>
    <w:next w:val="Perusteksti"/>
    <w:link w:val="Heading4Char"/>
    <w:qFormat/>
    <w:rsid w:val="002F265B"/>
    <w:pPr>
      <w:keepNext/>
      <w:outlineLvl w:val="3"/>
    </w:pPr>
    <w:rPr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C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ursivoituleipteksti">
    <w:name w:val="Kursivoitu leipäteksti"/>
    <w:basedOn w:val="TyyliLeipteksti212ptVasen0cmRiippuva23cmOikea"/>
    <w:rsid w:val="0052130E"/>
    <w:rPr>
      <w:i/>
      <w:szCs w:val="24"/>
    </w:rPr>
  </w:style>
  <w:style w:type="paragraph" w:styleId="Header">
    <w:name w:val="header"/>
    <w:basedOn w:val="Normal"/>
    <w:rsid w:val="009C18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18D9"/>
    <w:pPr>
      <w:tabs>
        <w:tab w:val="center" w:pos="4320"/>
        <w:tab w:val="right" w:pos="8640"/>
      </w:tabs>
    </w:pPr>
  </w:style>
  <w:style w:type="paragraph" w:customStyle="1" w:styleId="Kuvateksti">
    <w:name w:val="Kuvateksti"/>
    <w:basedOn w:val="Perusteksti"/>
    <w:next w:val="Perusteksti"/>
    <w:rsid w:val="00797BE4"/>
    <w:rPr>
      <w:i/>
      <w:sz w:val="20"/>
    </w:rPr>
  </w:style>
  <w:style w:type="paragraph" w:customStyle="1" w:styleId="TyyliLeipteksti212ptVasen0cmRiippuva23cmOikea">
    <w:name w:val="Tyyli Leipäteksti 2 + 12 pt Vasen:  0 cm Riippuva:  23 cm Oikea..."/>
    <w:basedOn w:val="Normal"/>
    <w:rsid w:val="0052130E"/>
    <w:pPr>
      <w:spacing w:line="280" w:lineRule="atLeast"/>
      <w:ind w:left="1304" w:right="51" w:hanging="1304"/>
      <w:jc w:val="both"/>
    </w:pPr>
    <w:rPr>
      <w:snapToGrid w:val="0"/>
      <w:color w:val="000000"/>
      <w:szCs w:val="20"/>
    </w:rPr>
  </w:style>
  <w:style w:type="character" w:styleId="PageNumber">
    <w:name w:val="page number"/>
    <w:basedOn w:val="DefaultParagraphFont"/>
    <w:rsid w:val="0013251F"/>
  </w:style>
  <w:style w:type="paragraph" w:styleId="Title">
    <w:name w:val="Title"/>
    <w:basedOn w:val="Normal"/>
    <w:next w:val="Perusteksti"/>
    <w:qFormat/>
    <w:rsid w:val="001D2F3A"/>
    <w:pPr>
      <w:spacing w:before="120"/>
      <w:outlineLvl w:val="0"/>
    </w:pPr>
    <w:rPr>
      <w:rFonts w:cs="Arial"/>
      <w:b/>
      <w:bCs/>
      <w:kern w:val="28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semiHidden/>
    <w:rsid w:val="002F265B"/>
    <w:pPr>
      <w:ind w:left="240"/>
    </w:pPr>
    <w:rPr>
      <w:sz w:val="22"/>
    </w:rPr>
  </w:style>
  <w:style w:type="paragraph" w:styleId="TOC1">
    <w:name w:val="toc 1"/>
    <w:basedOn w:val="Normal"/>
    <w:next w:val="Normal"/>
    <w:autoRedefine/>
    <w:semiHidden/>
    <w:rsid w:val="002F265B"/>
    <w:pPr>
      <w:spacing w:before="240" w:after="120"/>
    </w:pPr>
    <w:rPr>
      <w:b/>
    </w:rPr>
  </w:style>
  <w:style w:type="paragraph" w:styleId="TOC3">
    <w:name w:val="toc 3"/>
    <w:basedOn w:val="Normal"/>
    <w:next w:val="Normal"/>
    <w:autoRedefine/>
    <w:semiHidden/>
    <w:rsid w:val="002F265B"/>
    <w:pPr>
      <w:ind w:left="480"/>
    </w:pPr>
    <w:rPr>
      <w:sz w:val="22"/>
    </w:rPr>
  </w:style>
  <w:style w:type="character" w:styleId="Hyperlink">
    <w:name w:val="Hyperlink"/>
    <w:basedOn w:val="DefaultParagraphFont"/>
    <w:rsid w:val="00EF350F"/>
    <w:rPr>
      <w:color w:val="0000FF"/>
      <w:u w:val="single"/>
    </w:rPr>
  </w:style>
  <w:style w:type="paragraph" w:styleId="BalloonText">
    <w:name w:val="Balloon Text"/>
    <w:basedOn w:val="Normal"/>
    <w:semiHidden/>
    <w:rsid w:val="00AF21C1"/>
    <w:rPr>
      <w:rFonts w:ascii="Tahoma" w:hAnsi="Tahoma" w:cs="Tahoma"/>
      <w:sz w:val="16"/>
      <w:szCs w:val="16"/>
    </w:rPr>
  </w:style>
  <w:style w:type="paragraph" w:customStyle="1" w:styleId="Perusteksti">
    <w:name w:val="Perusteksti"/>
    <w:basedOn w:val="Normal"/>
    <w:rsid w:val="002F265B"/>
    <w:pPr>
      <w:ind w:left="1304"/>
    </w:pPr>
    <w:rPr>
      <w:sz w:val="22"/>
    </w:rPr>
  </w:style>
  <w:style w:type="paragraph" w:styleId="List">
    <w:name w:val="List"/>
    <w:basedOn w:val="Perusteksti"/>
    <w:rsid w:val="00DC68AD"/>
    <w:pPr>
      <w:numPr>
        <w:numId w:val="4"/>
      </w:numPr>
      <w:ind w:left="2058" w:hanging="357"/>
    </w:pPr>
  </w:style>
  <w:style w:type="paragraph" w:customStyle="1" w:styleId="Sisennettykursiiviteksti">
    <w:name w:val="Sisennetty kursiiviteksti"/>
    <w:basedOn w:val="Perusteksti"/>
    <w:next w:val="Perusteksti"/>
    <w:rsid w:val="00F92734"/>
    <w:pPr>
      <w:ind w:left="1701"/>
    </w:pPr>
    <w:rPr>
      <w:i/>
    </w:rPr>
  </w:style>
  <w:style w:type="character" w:customStyle="1" w:styleId="Heading4Char">
    <w:name w:val="Heading 4 Char"/>
    <w:basedOn w:val="DefaultParagraphFont"/>
    <w:link w:val="Heading4"/>
    <w:rsid w:val="002F265B"/>
    <w:rPr>
      <w:bCs/>
      <w:i/>
      <w:sz w:val="22"/>
      <w:szCs w:val="28"/>
      <w:lang w:val="fi-FI" w:eastAsia="fi-FI" w:bidi="ar-SA"/>
    </w:rPr>
  </w:style>
  <w:style w:type="paragraph" w:styleId="TableofAuthorities">
    <w:name w:val="table of authorities"/>
    <w:basedOn w:val="Perusteksti"/>
    <w:semiHidden/>
    <w:rsid w:val="00DC68AD"/>
    <w:pPr>
      <w:tabs>
        <w:tab w:val="right" w:leader="dot" w:pos="8505"/>
      </w:tabs>
      <w:overflowPunct w:val="0"/>
      <w:autoSpaceDE w:val="0"/>
      <w:autoSpaceDN w:val="0"/>
      <w:adjustRightInd w:val="0"/>
      <w:ind w:left="1588" w:hanging="284"/>
      <w:textAlignment w:val="baseline"/>
    </w:pPr>
  </w:style>
  <w:style w:type="paragraph" w:styleId="TOC4">
    <w:name w:val="toc 4"/>
    <w:basedOn w:val="Normal"/>
    <w:next w:val="Normal"/>
    <w:autoRedefine/>
    <w:semiHidden/>
    <w:rsid w:val="002F265B"/>
    <w:pPr>
      <w:ind w:left="720"/>
    </w:pPr>
    <w:rPr>
      <w:i/>
      <w:sz w:val="22"/>
    </w:rPr>
  </w:style>
  <w:style w:type="paragraph" w:customStyle="1" w:styleId="Nimiotsikko">
    <w:name w:val="Nimi+otsikko"/>
    <w:basedOn w:val="Title"/>
    <w:next w:val="Perusteksti"/>
    <w:rsid w:val="009E5087"/>
    <w:pPr>
      <w:spacing w:before="0"/>
    </w:pPr>
    <w:rPr>
      <w:sz w:val="24"/>
      <w:lang w:val="en-US"/>
    </w:rPr>
  </w:style>
  <w:style w:type="paragraph" w:customStyle="1" w:styleId="Vliotsikko">
    <w:name w:val="Väliotsikko"/>
    <w:basedOn w:val="Perusteksti"/>
    <w:next w:val="Perusteksti"/>
    <w:rsid w:val="000A1315"/>
    <w:rPr>
      <w:b/>
    </w:rPr>
  </w:style>
  <w:style w:type="paragraph" w:styleId="ListNumber">
    <w:name w:val="List Number"/>
    <w:basedOn w:val="Normal"/>
    <w:rsid w:val="00CA4781"/>
    <w:pPr>
      <w:numPr>
        <w:numId w:val="3"/>
      </w:numPr>
    </w:pPr>
  </w:style>
  <w:style w:type="paragraph" w:customStyle="1" w:styleId="Taulukkoteksti">
    <w:name w:val="Taulukkoteksti"/>
    <w:basedOn w:val="Normal"/>
    <w:next w:val="Perusteksti"/>
    <w:rsid w:val="00CA4781"/>
    <w:pPr>
      <w:numPr>
        <w:numId w:val="5"/>
      </w:numPr>
    </w:pPr>
    <w:rPr>
      <w:i/>
      <w:sz w:val="20"/>
    </w:rPr>
  </w:style>
  <w:style w:type="paragraph" w:customStyle="1" w:styleId="Kuvioteksti">
    <w:name w:val="Kuvioteksti"/>
    <w:basedOn w:val="Perusteksti"/>
    <w:next w:val="Perusteksti"/>
    <w:rsid w:val="00A80A18"/>
    <w:pPr>
      <w:numPr>
        <w:numId w:val="6"/>
      </w:numPr>
    </w:pPr>
    <w:rPr>
      <w:i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C1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ListParagraph">
    <w:name w:val="List Paragraph"/>
    <w:basedOn w:val="Normal"/>
    <w:uiPriority w:val="34"/>
    <w:qFormat/>
    <w:rsid w:val="00867E3D"/>
    <w:pPr>
      <w:ind w:left="720"/>
      <w:contextualSpacing/>
    </w:pPr>
    <w:rPr>
      <w:szCs w:val="20"/>
    </w:rPr>
  </w:style>
  <w:style w:type="character" w:customStyle="1" w:styleId="Heading1Char">
    <w:name w:val="Heading 1 Char"/>
    <w:basedOn w:val="DefaultParagraphFont"/>
    <w:link w:val="Heading1"/>
    <w:rsid w:val="00B85F9F"/>
    <w:rPr>
      <w:rFonts w:ascii="Futura Md BT" w:hAnsi="Futura Md BT" w:cs="Arial"/>
      <w:b/>
      <w:bCs/>
      <w:kern w:val="32"/>
      <w:sz w:val="28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76E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76E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76EA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6E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6EA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403E2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Revision">
    <w:name w:val="Revision"/>
    <w:hidden/>
    <w:uiPriority w:val="99"/>
    <w:semiHidden/>
    <w:rsid w:val="00385E0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tietosuoja.fi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tava.opiskelija@student.hamk.fi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otava.opiskelija@student.hamk.fi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otava.opiskelija@student.hamk.fi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CACEB1B92F9504CB9676AC11B5B0AE0" ma:contentTypeVersion="4" ma:contentTypeDescription="Luo uusi asiakirja." ma:contentTypeScope="" ma:versionID="7024e7199725c1854e6259243256c560">
  <xsd:schema xmlns:xsd="http://www.w3.org/2001/XMLSchema" xmlns:xs="http://www.w3.org/2001/XMLSchema" xmlns:p="http://schemas.microsoft.com/office/2006/metadata/properties" xmlns:ns2="24a3309c-30a0-4631-99af-0abb2d3b15bd" xmlns:ns3="5941bb1f-d96f-4fb8-a8fa-6b65a5f21f2d" targetNamespace="http://schemas.microsoft.com/office/2006/metadata/properties" ma:root="true" ma:fieldsID="58b6f3166245c2e4b74b0fda67a6df04" ns2:_="" ns3:_="">
    <xsd:import namespace="24a3309c-30a0-4631-99af-0abb2d3b15bd"/>
    <xsd:import namespace="5941bb1f-d96f-4fb8-a8fa-6b65a5f21f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a3309c-30a0-4631-99af-0abb2d3b1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1bb1f-d96f-4fb8-a8fa-6b65a5f21f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941bb1f-d96f-4fb8-a8fa-6b65a5f21f2d">
      <UserInfo>
        <DisplayName>Saija Silvennoinen</DisplayName>
        <AccountId>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0096E5A-2CDE-4BA6-8181-FC1E6495CB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a3309c-30a0-4631-99af-0abb2d3b15bd"/>
    <ds:schemaRef ds:uri="5941bb1f-d96f-4fb8-a8fa-6b65a5f21f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C2CC2C-9DDD-471E-A524-9CD2FCFBC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1D4B9F-7A23-45A2-9A86-C091CE841B38}">
  <ds:schemaRefs>
    <ds:schemaRef ds:uri="http://schemas.microsoft.com/office/2006/metadata/properties"/>
    <ds:schemaRef ds:uri="24a3309c-30a0-4631-99af-0abb2d3b15bd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5941bb1f-d96f-4fb8-a8fa-6b65a5f21f2d"/>
    <ds:schemaRef ds:uri="http://schemas.openxmlformats.org/package/2006/metadata/core-properties"/>
    <ds:schemaRef ds:uri="http://purl.org/dc/dcmitype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709</Words>
  <Characters>6593</Characters>
  <Application>Microsoft Office Word</Application>
  <DocSecurity>0</DocSecurity>
  <Lines>54</Lines>
  <Paragraphs>14</Paragraphs>
  <ScaleCrop>false</ScaleCrop>
  <Company>Hämeen ammattikorkeakoulu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HAMK raporttipohja</dc:title>
  <dc:subject/>
  <dc:creator>Kari Kataja</dc:creator>
  <cp:keywords/>
  <dc:description/>
  <cp:lastModifiedBy>Auli Harju</cp:lastModifiedBy>
  <cp:revision>49</cp:revision>
  <cp:lastPrinted>2003-09-17T21:55:00Z</cp:lastPrinted>
  <dcterms:created xsi:type="dcterms:W3CDTF">2023-10-27T12:08:00Z</dcterms:created>
  <dcterms:modified xsi:type="dcterms:W3CDTF">2024-02-28T13:42:00Z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0x010100FCACEB1B92F9504CB9676AC11B5B0AE0</vt:lpwstr>
  </property>
</Properties>
</file>